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49" w:rsidRDefault="002E2649" w:rsidP="0048188F">
      <w:pPr>
        <w:jc w:val="center"/>
      </w:pPr>
      <w:bookmarkStart w:id="0" w:name="_GoBack"/>
      <w:bookmarkEnd w:id="0"/>
    </w:p>
    <w:p w:rsidR="0048188F" w:rsidRDefault="0048188F" w:rsidP="0048188F">
      <w:pPr>
        <w:jc w:val="center"/>
      </w:pPr>
    </w:p>
    <w:p w:rsidR="001A6728" w:rsidRDefault="007379FC" w:rsidP="004818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E1E7" wp14:editId="79C228D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357495" cy="46386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24BC" w:rsidRDefault="001044E1" w:rsidP="001A672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Join </w:t>
                            </w:r>
                          </w:p>
                          <w:p w:rsidR="007824BC" w:rsidRDefault="007379FC" w:rsidP="007379F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9FC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Gilford Conservation</w:t>
                            </w:r>
                            <w:r w:rsidR="007824BC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379FC" w:rsidRPr="007379FC" w:rsidRDefault="007379FC" w:rsidP="007379F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9FC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</w:t>
                            </w:r>
                            <w:r w:rsidR="007824BC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79FC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</w:p>
                          <w:p w:rsidR="007379FC" w:rsidRPr="00710564" w:rsidRDefault="007379FC" w:rsidP="007379F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56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10564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Honoring </w:t>
                            </w:r>
                          </w:p>
                          <w:p w:rsidR="001044E1" w:rsidRPr="00710564" w:rsidRDefault="007379FC" w:rsidP="007379FC">
                            <w:pPr>
                              <w:jc w:val="center"/>
                              <w:rPr>
                                <w:rStyle w:val="Heading1Char"/>
                                <w:rFonts w:ascii="Century" w:hAnsi="Century"/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564">
                              <w:rPr>
                                <w:rStyle w:val="Heading1Char"/>
                                <w:rFonts w:ascii="Century" w:hAnsi="Century"/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MRS. EILEEN WEEKS</w:t>
                            </w:r>
                          </w:p>
                          <w:p w:rsidR="001044E1" w:rsidRPr="00710564" w:rsidRDefault="007379FC" w:rsidP="007379FC">
                            <w:pPr>
                              <w:jc w:val="center"/>
                              <w:rPr>
                                <w:rStyle w:val="Heading1Char"/>
                                <w:rFonts w:ascii="Century" w:hAnsi="Century"/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564">
                              <w:rPr>
                                <w:rStyle w:val="Heading1Char"/>
                                <w:rFonts w:ascii="Century" w:hAnsi="Century"/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&amp;</w:t>
                            </w:r>
                          </w:p>
                          <w:p w:rsidR="007379FC" w:rsidRPr="00710564" w:rsidRDefault="007379FC" w:rsidP="007379FC">
                            <w:pPr>
                              <w:jc w:val="center"/>
                              <w:rPr>
                                <w:rStyle w:val="Heading1Char"/>
                                <w:rFonts w:ascii="Century" w:hAnsi="Century"/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564">
                              <w:rPr>
                                <w:rStyle w:val="Heading1Char"/>
                                <w:rFonts w:ascii="Century" w:hAnsi="Century"/>
                                <w:b/>
                                <w:color w:val="auto"/>
                                <w:sz w:val="72"/>
                                <w:szCs w:val="72"/>
                                <w:u w:val="single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FAMILY </w:t>
                            </w:r>
                          </w:p>
                          <w:p w:rsidR="007379FC" w:rsidRPr="001A6728" w:rsidRDefault="007379FC" w:rsidP="001A67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7E1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1pt;width:421.85pt;height:3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" filled="f" stroked="f">
                <v:textbox>
                  <w:txbxContent>
                    <w:p w:rsidR="007824BC" w:rsidRDefault="001044E1" w:rsidP="001A672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Join </w:t>
                      </w:r>
                    </w:p>
                    <w:p w:rsidR="007824BC" w:rsidRDefault="007379FC" w:rsidP="007379F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79FC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Gilford Conservation</w:t>
                      </w:r>
                      <w:r w:rsidR="007824BC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379FC" w:rsidRPr="007379FC" w:rsidRDefault="007379FC" w:rsidP="007379F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79FC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Commission</w:t>
                      </w:r>
                      <w:r w:rsidR="007824BC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79FC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</w:p>
                    <w:p w:rsidR="007379FC" w:rsidRPr="00710564" w:rsidRDefault="007379FC" w:rsidP="007379F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56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10564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Honoring </w:t>
                      </w:r>
                    </w:p>
                    <w:p w:rsidR="001044E1" w:rsidRPr="00710564" w:rsidRDefault="007379FC" w:rsidP="007379FC">
                      <w:pPr>
                        <w:jc w:val="center"/>
                        <w:rPr>
                          <w:rStyle w:val="Heading1Char"/>
                          <w:rFonts w:ascii="Century" w:hAnsi="Century"/>
                          <w:b/>
                          <w:color w:val="auto"/>
                          <w:sz w:val="72"/>
                          <w:szCs w:val="72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564">
                        <w:rPr>
                          <w:rStyle w:val="Heading1Char"/>
                          <w:rFonts w:ascii="Century" w:hAnsi="Century"/>
                          <w:b/>
                          <w:color w:val="auto"/>
                          <w:sz w:val="72"/>
                          <w:szCs w:val="72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MRS. EILEEN WEEKS</w:t>
                      </w:r>
                    </w:p>
                    <w:p w:rsidR="001044E1" w:rsidRPr="00710564" w:rsidRDefault="007379FC" w:rsidP="007379FC">
                      <w:pPr>
                        <w:jc w:val="center"/>
                        <w:rPr>
                          <w:rStyle w:val="Heading1Char"/>
                          <w:rFonts w:ascii="Century" w:hAnsi="Century"/>
                          <w:b/>
                          <w:color w:val="auto"/>
                          <w:sz w:val="72"/>
                          <w:szCs w:val="72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564">
                        <w:rPr>
                          <w:rStyle w:val="Heading1Char"/>
                          <w:rFonts w:ascii="Century" w:hAnsi="Century"/>
                          <w:b/>
                          <w:color w:val="auto"/>
                          <w:sz w:val="72"/>
                          <w:szCs w:val="72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&amp;</w:t>
                      </w:r>
                    </w:p>
                    <w:p w:rsidR="007379FC" w:rsidRPr="00710564" w:rsidRDefault="007379FC" w:rsidP="007379FC">
                      <w:pPr>
                        <w:jc w:val="center"/>
                        <w:rPr>
                          <w:rStyle w:val="Heading1Char"/>
                          <w:rFonts w:ascii="Century" w:hAnsi="Century"/>
                          <w:b/>
                          <w:color w:val="auto"/>
                          <w:sz w:val="72"/>
                          <w:szCs w:val="72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564">
                        <w:rPr>
                          <w:rStyle w:val="Heading1Char"/>
                          <w:rFonts w:ascii="Century" w:hAnsi="Century"/>
                          <w:b/>
                          <w:color w:val="auto"/>
                          <w:sz w:val="72"/>
                          <w:szCs w:val="72"/>
                          <w:u w:val="single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FAMILY </w:t>
                      </w:r>
                    </w:p>
                    <w:p w:rsidR="007379FC" w:rsidRPr="001A6728" w:rsidRDefault="007379FC" w:rsidP="001A672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728" w:rsidRDefault="001A6728" w:rsidP="0048188F">
      <w:pPr>
        <w:jc w:val="center"/>
      </w:pPr>
    </w:p>
    <w:p w:rsidR="001A6728" w:rsidRDefault="001A6728" w:rsidP="0048188F">
      <w:pPr>
        <w:jc w:val="center"/>
      </w:pPr>
    </w:p>
    <w:p w:rsidR="001A6728" w:rsidRDefault="001A6728" w:rsidP="0048188F">
      <w:pPr>
        <w:jc w:val="center"/>
      </w:pPr>
    </w:p>
    <w:p w:rsidR="001A6728" w:rsidRDefault="001A6728" w:rsidP="0048188F">
      <w:pPr>
        <w:jc w:val="center"/>
      </w:pPr>
    </w:p>
    <w:p w:rsidR="001A6728" w:rsidRDefault="001A6728" w:rsidP="0048188F">
      <w:pPr>
        <w:jc w:val="center"/>
      </w:pPr>
    </w:p>
    <w:p w:rsidR="001A6728" w:rsidRDefault="001A6728" w:rsidP="0048188F">
      <w:pPr>
        <w:jc w:val="center"/>
      </w:pPr>
    </w:p>
    <w:p w:rsidR="001A6728" w:rsidRDefault="001A6728" w:rsidP="0048188F">
      <w:pPr>
        <w:jc w:val="center"/>
      </w:pPr>
    </w:p>
    <w:p w:rsidR="001A6728" w:rsidRPr="00860457" w:rsidRDefault="001A6728" w:rsidP="0048188F">
      <w:pPr>
        <w:jc w:val="center"/>
        <w:rPr>
          <w:rFonts w:ascii="Book Antiqua" w:hAnsi="Book Antiqua"/>
          <w:sz w:val="36"/>
        </w:rPr>
      </w:pPr>
    </w:p>
    <w:p w:rsidR="0048188F" w:rsidRPr="00001857" w:rsidRDefault="0048188F" w:rsidP="0048188F">
      <w:pPr>
        <w:jc w:val="center"/>
        <w:rPr>
          <w:rFonts w:ascii="Arial Black" w:hAnsi="Arial Black"/>
          <w:b/>
          <w:outline/>
          <w:color w:val="C1B56B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0564" w:rsidRDefault="00710564" w:rsidP="0048188F">
      <w:pPr>
        <w:jc w:val="center"/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10564" w:rsidRDefault="00710564" w:rsidP="0048188F">
      <w:pPr>
        <w:jc w:val="center"/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10564" w:rsidRDefault="00710564" w:rsidP="0048188F">
      <w:pPr>
        <w:jc w:val="center"/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8188F" w:rsidRPr="00710564" w:rsidRDefault="0048188F" w:rsidP="0048188F">
      <w:pPr>
        <w:jc w:val="center"/>
        <w:rPr>
          <w:rFonts w:ascii="Arial Black" w:hAnsi="Arial Black"/>
          <w:outline/>
          <w:sz w:val="5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710564"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On</w:t>
      </w:r>
      <w:r w:rsidR="007379FC" w:rsidRPr="00710564"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Monday,</w:t>
      </w:r>
      <w:r w:rsidRPr="00710564"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MAY 1</w:t>
      </w:r>
      <w:r w:rsidR="007379FC" w:rsidRPr="00710564"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6</w:t>
      </w:r>
      <w:r w:rsidRPr="00710564">
        <w:rPr>
          <w:rFonts w:ascii="Arial Black" w:hAnsi="Arial Black"/>
          <w:outline/>
          <w:sz w:val="5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th</w:t>
      </w:r>
      <w:r w:rsidR="007379FC" w:rsidRPr="00710564">
        <w:rPr>
          <w:rFonts w:ascii="Arial Black" w:hAnsi="Arial Black"/>
          <w:outline/>
          <w:sz w:val="5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</w:p>
    <w:p w:rsidR="007379FC" w:rsidRPr="00710564" w:rsidRDefault="007379FC" w:rsidP="0048188F">
      <w:pPr>
        <w:jc w:val="center"/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710564">
        <w:rPr>
          <w:rFonts w:ascii="Arial Black" w:hAnsi="Arial Black"/>
          <w:outline/>
          <w:sz w:val="52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12:00pm – 2:00pm</w:t>
      </w:r>
    </w:p>
    <w:p w:rsidR="007379FC" w:rsidRPr="00710564" w:rsidRDefault="007379FC" w:rsidP="007379FC">
      <w:pPr>
        <w:pStyle w:val="NoSpacing"/>
        <w:jc w:val="center"/>
        <w:rPr>
          <w:rFonts w:ascii="Century" w:hAnsi="Century"/>
          <w:b/>
          <w:sz w:val="44"/>
        </w:rPr>
      </w:pPr>
      <w:r w:rsidRPr="00710564">
        <w:rPr>
          <w:rFonts w:ascii="Century" w:hAnsi="Century"/>
          <w:b/>
          <w:sz w:val="44"/>
        </w:rPr>
        <w:t>At the Gilford Town Hall</w:t>
      </w:r>
    </w:p>
    <w:p w:rsidR="007379FC" w:rsidRPr="00710564" w:rsidRDefault="007379FC" w:rsidP="007379FC">
      <w:pPr>
        <w:pStyle w:val="NoSpacing"/>
        <w:jc w:val="center"/>
        <w:rPr>
          <w:rFonts w:ascii="Century" w:hAnsi="Century"/>
          <w:b/>
          <w:sz w:val="44"/>
        </w:rPr>
      </w:pPr>
      <w:r w:rsidRPr="00710564">
        <w:rPr>
          <w:rFonts w:ascii="Century" w:hAnsi="Century"/>
          <w:b/>
          <w:sz w:val="44"/>
        </w:rPr>
        <w:t>47 Cherry Valley Rd, Gilford</w:t>
      </w:r>
    </w:p>
    <w:p w:rsidR="0048188F" w:rsidRPr="00710564" w:rsidRDefault="007379FC" w:rsidP="007379FC">
      <w:pPr>
        <w:pStyle w:val="NoSpacing"/>
        <w:jc w:val="center"/>
        <w:rPr>
          <w:rFonts w:ascii="Century" w:hAnsi="Century"/>
          <w:b/>
          <w:sz w:val="36"/>
        </w:rPr>
      </w:pPr>
      <w:r w:rsidRPr="00710564">
        <w:rPr>
          <w:rFonts w:ascii="Century" w:hAnsi="Century"/>
          <w:b/>
          <w:sz w:val="44"/>
        </w:rPr>
        <w:t>In conference Rooms A &amp; B</w:t>
      </w:r>
    </w:p>
    <w:p w:rsidR="007379FC" w:rsidRDefault="007379FC" w:rsidP="007379FC">
      <w:pPr>
        <w:pStyle w:val="ListParagraph"/>
        <w:jc w:val="center"/>
        <w:rPr>
          <w:rFonts w:ascii="Book Antiqua" w:hAnsi="Book Antiqua"/>
          <w:sz w:val="36"/>
        </w:rPr>
      </w:pPr>
    </w:p>
    <w:p w:rsidR="0048188F" w:rsidRPr="00710564" w:rsidRDefault="0048188F" w:rsidP="007379FC">
      <w:pPr>
        <w:pStyle w:val="ListParagraph"/>
        <w:rPr>
          <w:rFonts w:ascii="Book Antiqua" w:hAnsi="Book Antiqua"/>
          <w:b/>
          <w:color w:val="262626" w:themeColor="text1" w:themeTint="D9"/>
          <w:sz w:val="56"/>
          <w14:textOutline w14:w="11112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710564">
        <w:rPr>
          <w:rFonts w:ascii="Book Antiqua" w:hAnsi="Book Antiqua"/>
          <w:b/>
          <w:color w:val="262626" w:themeColor="text1" w:themeTint="D9"/>
          <w:sz w:val="56"/>
          <w14:textOutline w14:w="11112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Refreshments will be served </w:t>
      </w:r>
    </w:p>
    <w:sectPr w:rsidR="0048188F" w:rsidRPr="00710564" w:rsidSect="0048188F">
      <w:pgSz w:w="12240" w:h="15840" w:code="1"/>
      <w:pgMar w:top="547" w:right="1440" w:bottom="1166" w:left="1800" w:header="720" w:footer="720" w:gutter="0"/>
      <w:paperSrc w:first="7156" w:other="7156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2C2"/>
    <w:multiLevelType w:val="hybridMultilevel"/>
    <w:tmpl w:val="FEBA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8F"/>
    <w:rsid w:val="00001857"/>
    <w:rsid w:val="001044E1"/>
    <w:rsid w:val="001A6728"/>
    <w:rsid w:val="00257443"/>
    <w:rsid w:val="002E2649"/>
    <w:rsid w:val="00460BAC"/>
    <w:rsid w:val="0048188F"/>
    <w:rsid w:val="005D1936"/>
    <w:rsid w:val="005D1B5C"/>
    <w:rsid w:val="00710564"/>
    <w:rsid w:val="007379FC"/>
    <w:rsid w:val="0075766A"/>
    <w:rsid w:val="007824BC"/>
    <w:rsid w:val="00792F17"/>
    <w:rsid w:val="007E4005"/>
    <w:rsid w:val="00860457"/>
    <w:rsid w:val="008D7777"/>
    <w:rsid w:val="00917E99"/>
    <w:rsid w:val="00974B31"/>
    <w:rsid w:val="00A00A92"/>
    <w:rsid w:val="00AA1597"/>
    <w:rsid w:val="00D6546B"/>
    <w:rsid w:val="00F31869"/>
    <w:rsid w:val="00F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27982-2743-4D54-B3B1-53D69CEF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77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79FC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NoSpacing">
    <w:name w:val="No Spacing"/>
    <w:uiPriority w:val="1"/>
    <w:qFormat/>
    <w:rsid w:val="007379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7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70C6-9834-4A66-993B-9C9B6E98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dc:description/>
  <cp:lastModifiedBy>Chrissy Blood</cp:lastModifiedBy>
  <cp:revision>2</cp:revision>
  <cp:lastPrinted>2022-05-04T14:34:00Z</cp:lastPrinted>
  <dcterms:created xsi:type="dcterms:W3CDTF">2022-05-04T16:11:00Z</dcterms:created>
  <dcterms:modified xsi:type="dcterms:W3CDTF">2022-05-04T16:11:00Z</dcterms:modified>
</cp:coreProperties>
</file>