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3D63F" w14:textId="77777777" w:rsidR="00812EAA" w:rsidRPr="005B73DA" w:rsidRDefault="00812EAA" w:rsidP="00812EAA">
      <w:pPr>
        <w:pStyle w:val="Default"/>
        <w:jc w:val="center"/>
        <w:rPr>
          <w:rFonts w:ascii="Times" w:eastAsia="Times New Roman" w:hAnsi="Times" w:cs="Times New Roman"/>
          <w:b/>
          <w:bCs/>
          <w:sz w:val="24"/>
          <w:szCs w:val="24"/>
        </w:rPr>
      </w:pPr>
      <w:r w:rsidRPr="005B73DA">
        <w:rPr>
          <w:rFonts w:ascii="Times" w:hAnsi="Times"/>
          <w:b/>
          <w:bCs/>
          <w:sz w:val="24"/>
          <w:szCs w:val="24"/>
        </w:rPr>
        <w:t>MINUTES</w:t>
      </w:r>
    </w:p>
    <w:p w14:paraId="497F214D" w14:textId="77777777" w:rsidR="00812EAA" w:rsidRPr="005B73DA" w:rsidRDefault="00812EAA" w:rsidP="00812EAA">
      <w:pPr>
        <w:pStyle w:val="Default"/>
        <w:jc w:val="center"/>
        <w:rPr>
          <w:rFonts w:ascii="Times" w:eastAsia="Times New Roman" w:hAnsi="Times" w:cs="Times New Roman"/>
          <w:b/>
          <w:bCs/>
          <w:sz w:val="24"/>
          <w:szCs w:val="24"/>
        </w:rPr>
      </w:pPr>
      <w:r w:rsidRPr="005B73DA">
        <w:rPr>
          <w:rFonts w:ascii="Times" w:hAnsi="Times"/>
          <w:b/>
          <w:bCs/>
          <w:sz w:val="24"/>
          <w:szCs w:val="24"/>
        </w:rPr>
        <w:t>GILFORD PLANNING BOARD</w:t>
      </w:r>
    </w:p>
    <w:p w14:paraId="2D2D6ED3" w14:textId="77777777" w:rsidR="00812EAA" w:rsidRPr="005B73DA" w:rsidRDefault="00812EAA" w:rsidP="00812EAA">
      <w:pPr>
        <w:pStyle w:val="Default"/>
        <w:jc w:val="center"/>
        <w:rPr>
          <w:rFonts w:ascii="Times" w:eastAsia="Times New Roman" w:hAnsi="Times" w:cs="Times New Roman"/>
          <w:b/>
          <w:bCs/>
          <w:sz w:val="24"/>
          <w:szCs w:val="24"/>
        </w:rPr>
      </w:pPr>
      <w:r w:rsidRPr="005B73DA">
        <w:rPr>
          <w:rFonts w:ascii="Times" w:hAnsi="Times"/>
          <w:b/>
          <w:bCs/>
          <w:sz w:val="24"/>
          <w:szCs w:val="24"/>
        </w:rPr>
        <w:t>MONDAY</w:t>
      </w:r>
    </w:p>
    <w:p w14:paraId="4301650D" w14:textId="04A238FD" w:rsidR="00812EAA" w:rsidRPr="005B73DA" w:rsidRDefault="00992F06" w:rsidP="00812EAA">
      <w:pPr>
        <w:pStyle w:val="Default"/>
        <w:jc w:val="center"/>
        <w:rPr>
          <w:rFonts w:ascii="Times" w:eastAsia="Times New Roman" w:hAnsi="Times" w:cs="Times New Roman"/>
          <w:b/>
          <w:bCs/>
          <w:sz w:val="24"/>
          <w:szCs w:val="24"/>
        </w:rPr>
      </w:pPr>
      <w:r>
        <w:rPr>
          <w:rFonts w:ascii="Times" w:hAnsi="Times"/>
          <w:b/>
          <w:bCs/>
          <w:sz w:val="24"/>
          <w:szCs w:val="24"/>
        </w:rPr>
        <w:t>AUGUST</w:t>
      </w:r>
      <w:r w:rsidR="007E23EA">
        <w:rPr>
          <w:rFonts w:ascii="Times" w:hAnsi="Times"/>
          <w:b/>
          <w:bCs/>
          <w:sz w:val="24"/>
          <w:szCs w:val="24"/>
        </w:rPr>
        <w:t xml:space="preserve"> </w:t>
      </w:r>
      <w:r w:rsidR="00E140F2">
        <w:rPr>
          <w:rFonts w:ascii="Times" w:hAnsi="Times"/>
          <w:b/>
          <w:bCs/>
          <w:sz w:val="24"/>
          <w:szCs w:val="24"/>
        </w:rPr>
        <w:t>29</w:t>
      </w:r>
      <w:r w:rsidR="00812EAA" w:rsidRPr="005B73DA">
        <w:rPr>
          <w:rFonts w:ascii="Times" w:hAnsi="Times"/>
          <w:b/>
          <w:bCs/>
          <w:sz w:val="24"/>
          <w:szCs w:val="24"/>
        </w:rPr>
        <w:t>, 2022</w:t>
      </w:r>
    </w:p>
    <w:p w14:paraId="278E79BE" w14:textId="77777777" w:rsidR="00812EAA" w:rsidRPr="005B73DA" w:rsidRDefault="00812EAA" w:rsidP="00812EAA">
      <w:pPr>
        <w:pStyle w:val="Default"/>
        <w:jc w:val="center"/>
        <w:rPr>
          <w:rFonts w:ascii="Times" w:eastAsia="Times New Roman" w:hAnsi="Times" w:cs="Times New Roman"/>
          <w:b/>
          <w:bCs/>
          <w:sz w:val="24"/>
          <w:szCs w:val="24"/>
        </w:rPr>
      </w:pPr>
      <w:r w:rsidRPr="005B73DA">
        <w:rPr>
          <w:rFonts w:ascii="Times" w:hAnsi="Times"/>
          <w:b/>
          <w:bCs/>
          <w:sz w:val="24"/>
          <w:szCs w:val="24"/>
        </w:rPr>
        <w:t>CONFERENCE ROOM A</w:t>
      </w:r>
    </w:p>
    <w:p w14:paraId="1FE13595" w14:textId="77777777" w:rsidR="00812EAA" w:rsidRPr="005B73DA" w:rsidRDefault="00812EAA" w:rsidP="00812EAA">
      <w:pPr>
        <w:pStyle w:val="Default"/>
        <w:jc w:val="center"/>
        <w:rPr>
          <w:rFonts w:ascii="Times" w:hAnsi="Times"/>
          <w:b/>
          <w:bCs/>
          <w:sz w:val="24"/>
          <w:szCs w:val="24"/>
        </w:rPr>
      </w:pPr>
      <w:r w:rsidRPr="005B73DA">
        <w:rPr>
          <w:rFonts w:ascii="Times" w:hAnsi="Times"/>
          <w:b/>
          <w:bCs/>
          <w:sz w:val="24"/>
          <w:szCs w:val="24"/>
        </w:rPr>
        <w:t>7:00 PM</w:t>
      </w:r>
    </w:p>
    <w:p w14:paraId="1DD15A84" w14:textId="77777777" w:rsidR="00812EAA" w:rsidRPr="005B73DA" w:rsidRDefault="00812EAA" w:rsidP="00812EAA">
      <w:pPr>
        <w:rPr>
          <w:rFonts w:ascii="Times" w:eastAsia="Times New Roman" w:hAnsi="Times" w:cs="Times New Roman"/>
          <w:color w:val="0E101A"/>
        </w:rPr>
      </w:pPr>
    </w:p>
    <w:p w14:paraId="038A3513" w14:textId="77777777" w:rsidR="00812EAA" w:rsidRPr="00467A32" w:rsidRDefault="00812EAA" w:rsidP="00812EAA">
      <w:pPr>
        <w:rPr>
          <w:rFonts w:ascii="Times New Roman" w:eastAsia="Times New Roman" w:hAnsi="Times New Roman" w:cs="Times New Roman"/>
          <w:color w:val="0E101A"/>
        </w:rPr>
      </w:pPr>
    </w:p>
    <w:p w14:paraId="6822D970" w14:textId="4CB9D269" w:rsidR="00812EAA" w:rsidRPr="00467A32" w:rsidRDefault="00812EAA" w:rsidP="00812EAA">
      <w:pPr>
        <w:rPr>
          <w:rFonts w:ascii="Times New Roman" w:eastAsia="Times New Roman" w:hAnsi="Times New Roman" w:cs="Times New Roman"/>
          <w:color w:val="0E101A"/>
        </w:rPr>
      </w:pPr>
      <w:r w:rsidRPr="00467A32">
        <w:rPr>
          <w:rFonts w:ascii="Times New Roman" w:eastAsia="Times New Roman" w:hAnsi="Times New Roman" w:cs="Times New Roman"/>
          <w:color w:val="0E101A"/>
        </w:rPr>
        <w:t xml:space="preserve">The Gilford Planning Board met on Monday, </w:t>
      </w:r>
      <w:r w:rsidR="007E23EA" w:rsidRPr="00467A32">
        <w:rPr>
          <w:rFonts w:ascii="Times New Roman" w:eastAsia="Times New Roman" w:hAnsi="Times New Roman" w:cs="Times New Roman"/>
          <w:color w:val="0E101A"/>
        </w:rPr>
        <w:t xml:space="preserve">August </w:t>
      </w:r>
      <w:r w:rsidR="00E140F2" w:rsidRPr="00467A32">
        <w:rPr>
          <w:rFonts w:ascii="Times New Roman" w:eastAsia="Times New Roman" w:hAnsi="Times New Roman" w:cs="Times New Roman"/>
          <w:color w:val="0E101A"/>
        </w:rPr>
        <w:t>29</w:t>
      </w:r>
      <w:r w:rsidRPr="00467A32">
        <w:rPr>
          <w:rFonts w:ascii="Times New Roman" w:eastAsia="Times New Roman" w:hAnsi="Times New Roman" w:cs="Times New Roman"/>
          <w:color w:val="0E101A"/>
        </w:rPr>
        <w:t>, 2022, at 7:00 PM, in Conference Room A of the Gilford Town Hall.</w:t>
      </w:r>
    </w:p>
    <w:p w14:paraId="1BFC9F17" w14:textId="77777777" w:rsidR="00812EAA" w:rsidRPr="00467A32" w:rsidRDefault="00812EAA" w:rsidP="00812EAA">
      <w:pPr>
        <w:rPr>
          <w:rFonts w:ascii="Times New Roman" w:eastAsia="Times New Roman" w:hAnsi="Times New Roman" w:cs="Times New Roman"/>
          <w:color w:val="0E101A"/>
        </w:rPr>
      </w:pPr>
      <w:r w:rsidRPr="00467A32">
        <w:rPr>
          <w:rFonts w:ascii="Times New Roman" w:eastAsia="Times New Roman" w:hAnsi="Times New Roman" w:cs="Times New Roman"/>
          <w:color w:val="0E101A"/>
        </w:rPr>
        <w:t> </w:t>
      </w:r>
    </w:p>
    <w:p w14:paraId="4570036E" w14:textId="680C8766" w:rsidR="00812EAA" w:rsidRPr="00467A32" w:rsidRDefault="00812EAA" w:rsidP="00812EAA">
      <w:pPr>
        <w:rPr>
          <w:rFonts w:ascii="Times New Roman" w:eastAsia="Times New Roman" w:hAnsi="Times New Roman" w:cs="Times New Roman"/>
          <w:color w:val="0E101A"/>
        </w:rPr>
      </w:pPr>
      <w:r w:rsidRPr="00467A32">
        <w:rPr>
          <w:rFonts w:ascii="Times New Roman" w:eastAsia="Times New Roman" w:hAnsi="Times New Roman" w:cs="Times New Roman"/>
          <w:color w:val="0E101A"/>
        </w:rPr>
        <w:t>The meeting convened at 7:00 PM. Wayne Hall chaired the meeting and welcomed the attendees. </w:t>
      </w:r>
      <w:r w:rsidR="00E140F2" w:rsidRPr="00467A32">
        <w:rPr>
          <w:rFonts w:ascii="Times New Roman" w:eastAsia="Times New Roman" w:hAnsi="Times New Roman" w:cs="Times New Roman"/>
          <w:color w:val="0E101A"/>
        </w:rPr>
        <w:t xml:space="preserve"> Reading of the rules was waved by consent of the board members present.</w:t>
      </w:r>
    </w:p>
    <w:p w14:paraId="75407723" w14:textId="77777777" w:rsidR="00812EAA" w:rsidRPr="00467A32" w:rsidRDefault="00812EAA" w:rsidP="00812EAA">
      <w:pPr>
        <w:rPr>
          <w:rFonts w:ascii="Times New Roman" w:eastAsia="Times New Roman" w:hAnsi="Times New Roman" w:cs="Times New Roman"/>
          <w:color w:val="0E101A"/>
        </w:rPr>
      </w:pPr>
      <w:r w:rsidRPr="00467A32">
        <w:rPr>
          <w:rFonts w:ascii="Times New Roman" w:eastAsia="Times New Roman" w:hAnsi="Times New Roman" w:cs="Times New Roman"/>
          <w:color w:val="0E101A"/>
        </w:rPr>
        <w:t> </w:t>
      </w:r>
    </w:p>
    <w:p w14:paraId="4527744C" w14:textId="37A9E2D6" w:rsidR="00812EAA" w:rsidRPr="00467A32" w:rsidRDefault="00812EAA" w:rsidP="00812EAA">
      <w:pPr>
        <w:rPr>
          <w:rFonts w:ascii="Times New Roman" w:eastAsia="Times New Roman" w:hAnsi="Times New Roman" w:cs="Times New Roman"/>
          <w:color w:val="0E101A"/>
        </w:rPr>
      </w:pPr>
      <w:r w:rsidRPr="00467A32">
        <w:rPr>
          <w:rFonts w:ascii="Times New Roman" w:eastAsia="Times New Roman" w:hAnsi="Times New Roman" w:cs="Times New Roman"/>
          <w:color w:val="0E101A"/>
        </w:rPr>
        <w:t xml:space="preserve">Present were Wayne Hall, Chair; Carolyn Scattergood, Vice-Chair; </w:t>
      </w:r>
      <w:r w:rsidR="00B03366" w:rsidRPr="00467A32">
        <w:rPr>
          <w:rFonts w:ascii="Times New Roman" w:eastAsia="Times New Roman" w:hAnsi="Times New Roman" w:cs="Times New Roman"/>
          <w:color w:val="0E101A"/>
        </w:rPr>
        <w:t xml:space="preserve">Chan Eddy, Representative from the Board of Selectmen; </w:t>
      </w:r>
      <w:r w:rsidRPr="00467A32">
        <w:rPr>
          <w:rFonts w:ascii="Times New Roman" w:eastAsia="Times New Roman" w:hAnsi="Times New Roman" w:cs="Times New Roman"/>
          <w:color w:val="0E101A"/>
        </w:rPr>
        <w:t xml:space="preserve">Jack Landow, Member; </w:t>
      </w:r>
      <w:r w:rsidR="00E140F2" w:rsidRPr="00467A32">
        <w:rPr>
          <w:rFonts w:ascii="Times New Roman" w:eastAsia="Times New Roman" w:hAnsi="Times New Roman" w:cs="Times New Roman"/>
          <w:color w:val="0E101A"/>
        </w:rPr>
        <w:t xml:space="preserve">Emily Drake, Member; </w:t>
      </w:r>
      <w:r w:rsidR="00B03366" w:rsidRPr="00467A32">
        <w:rPr>
          <w:rFonts w:ascii="Times New Roman" w:eastAsia="Times New Roman" w:hAnsi="Times New Roman" w:cs="Times New Roman"/>
        </w:rPr>
        <w:t xml:space="preserve">Gaye Fedorchak, Alternate; and </w:t>
      </w:r>
      <w:r w:rsidR="00B03366" w:rsidRPr="00467A32">
        <w:rPr>
          <w:rFonts w:ascii="Times New Roman" w:eastAsia="Times New Roman" w:hAnsi="Times New Roman" w:cs="Times New Roman"/>
          <w:color w:val="0E101A"/>
        </w:rPr>
        <w:t>Rick Notkin, Alternate.</w:t>
      </w:r>
      <w:r w:rsidR="00BB64D8">
        <w:rPr>
          <w:rFonts w:ascii="Times New Roman" w:eastAsia="Times New Roman" w:hAnsi="Times New Roman" w:cs="Times New Roman"/>
          <w:color w:val="0E101A"/>
        </w:rPr>
        <w:t xml:space="preserve">  </w:t>
      </w:r>
      <w:r w:rsidR="00BB64D8" w:rsidRPr="00467A32">
        <w:rPr>
          <w:rFonts w:ascii="Times New Roman" w:eastAsia="Times New Roman" w:hAnsi="Times New Roman" w:cs="Times New Roman"/>
          <w:color w:val="0E101A"/>
        </w:rPr>
        <w:t>William Johnson, Member</w:t>
      </w:r>
      <w:r w:rsidR="00BB64D8">
        <w:rPr>
          <w:rFonts w:ascii="Times New Roman" w:eastAsia="Times New Roman" w:hAnsi="Times New Roman" w:cs="Times New Roman"/>
          <w:color w:val="0E101A"/>
        </w:rPr>
        <w:t>, arrived after the meeting began.</w:t>
      </w:r>
      <w:r w:rsidR="00BB64D8" w:rsidRPr="00467A32">
        <w:rPr>
          <w:rFonts w:ascii="Times New Roman" w:eastAsia="Times New Roman" w:hAnsi="Times New Roman" w:cs="Times New Roman"/>
          <w:color w:val="0E101A"/>
        </w:rPr>
        <w:t xml:space="preserve"> </w:t>
      </w:r>
    </w:p>
    <w:p w14:paraId="15A567BF" w14:textId="77777777" w:rsidR="00812EAA" w:rsidRPr="00467A32" w:rsidRDefault="00812EAA" w:rsidP="00812EAA">
      <w:pPr>
        <w:rPr>
          <w:rFonts w:ascii="Times New Roman" w:eastAsia="Times New Roman" w:hAnsi="Times New Roman" w:cs="Times New Roman"/>
          <w:color w:val="0E101A"/>
        </w:rPr>
      </w:pPr>
    </w:p>
    <w:p w14:paraId="0589BF97" w14:textId="3398793F" w:rsidR="00812EAA" w:rsidRPr="00467A32" w:rsidRDefault="00812EAA" w:rsidP="00812EAA">
      <w:pPr>
        <w:rPr>
          <w:rFonts w:ascii="Times New Roman" w:eastAsia="Times New Roman" w:hAnsi="Times New Roman" w:cs="Times New Roman"/>
        </w:rPr>
      </w:pPr>
      <w:r w:rsidRPr="00467A32">
        <w:rPr>
          <w:rFonts w:ascii="Times New Roman" w:eastAsia="Times New Roman" w:hAnsi="Times New Roman" w:cs="Times New Roman"/>
        </w:rPr>
        <w:t>Absent w</w:t>
      </w:r>
      <w:r w:rsidR="00ED7B36" w:rsidRPr="00467A32">
        <w:rPr>
          <w:rFonts w:ascii="Times New Roman" w:eastAsia="Times New Roman" w:hAnsi="Times New Roman" w:cs="Times New Roman"/>
        </w:rPr>
        <w:t>as</w:t>
      </w:r>
      <w:r w:rsidRPr="00467A32">
        <w:rPr>
          <w:rFonts w:ascii="Times New Roman" w:eastAsia="Times New Roman" w:hAnsi="Times New Roman" w:cs="Times New Roman"/>
        </w:rPr>
        <w:t xml:space="preserve"> </w:t>
      </w:r>
      <w:r w:rsidR="00E140F2" w:rsidRPr="00467A32">
        <w:rPr>
          <w:rFonts w:ascii="Times New Roman" w:eastAsia="Times New Roman" w:hAnsi="Times New Roman" w:cs="Times New Roman"/>
        </w:rPr>
        <w:t xml:space="preserve">Isaac Howe, Member. </w:t>
      </w:r>
      <w:r w:rsidR="00BB64D8">
        <w:rPr>
          <w:rFonts w:ascii="Times New Roman" w:eastAsia="Times New Roman" w:hAnsi="Times New Roman" w:cs="Times New Roman"/>
        </w:rPr>
        <w:t xml:space="preserve"> R. Notkin and G. Fedorchak were asked to participate as voting members.</w:t>
      </w:r>
      <w:r w:rsidR="00253BA0">
        <w:rPr>
          <w:rFonts w:ascii="Times New Roman" w:eastAsia="Times New Roman" w:hAnsi="Times New Roman" w:cs="Times New Roman"/>
        </w:rPr>
        <w:t xml:space="preserve">  G. Fedorchak acted as a voting member until W. Johnson arrived.</w:t>
      </w:r>
    </w:p>
    <w:p w14:paraId="1087B5FC" w14:textId="77777777" w:rsidR="00812EAA" w:rsidRPr="00467A32" w:rsidRDefault="00812EAA" w:rsidP="00812EAA">
      <w:pPr>
        <w:rPr>
          <w:rFonts w:ascii="Times New Roman" w:eastAsia="Times New Roman" w:hAnsi="Times New Roman" w:cs="Times New Roman"/>
        </w:rPr>
      </w:pPr>
    </w:p>
    <w:p w14:paraId="5591AB07" w14:textId="77777777" w:rsidR="00E140F2" w:rsidRPr="00467A32" w:rsidRDefault="00812EAA" w:rsidP="00E140F2">
      <w:pPr>
        <w:rPr>
          <w:rFonts w:ascii="Times New Roman" w:eastAsia="Times New Roman" w:hAnsi="Times New Roman" w:cs="Times New Roman"/>
          <w:color w:val="0E101A"/>
        </w:rPr>
      </w:pPr>
      <w:r w:rsidRPr="00467A32">
        <w:rPr>
          <w:rFonts w:ascii="Times New Roman" w:eastAsia="Times New Roman" w:hAnsi="Times New Roman" w:cs="Times New Roman"/>
          <w:color w:val="0E101A"/>
        </w:rPr>
        <w:t>Also present was John Ayer, Director</w:t>
      </w:r>
      <w:r w:rsidR="00DC01C6" w:rsidRPr="00467A32">
        <w:rPr>
          <w:rFonts w:ascii="Times New Roman" w:eastAsia="Times New Roman" w:hAnsi="Times New Roman" w:cs="Times New Roman"/>
          <w:color w:val="0E101A"/>
        </w:rPr>
        <w:t xml:space="preserve"> </w:t>
      </w:r>
      <w:r w:rsidRPr="00467A32">
        <w:rPr>
          <w:rFonts w:ascii="Times New Roman" w:eastAsia="Times New Roman" w:hAnsi="Times New Roman" w:cs="Times New Roman"/>
          <w:color w:val="0E101A"/>
        </w:rPr>
        <w:t>of Planning and Land Use</w:t>
      </w:r>
      <w:r w:rsidR="00732837" w:rsidRPr="00467A32">
        <w:rPr>
          <w:rFonts w:ascii="Times New Roman" w:eastAsia="Times New Roman" w:hAnsi="Times New Roman" w:cs="Times New Roman"/>
          <w:color w:val="0E101A"/>
        </w:rPr>
        <w:t>.</w:t>
      </w:r>
    </w:p>
    <w:p w14:paraId="1585071B" w14:textId="2A65FDF8" w:rsidR="00E140F2" w:rsidRPr="00467A32" w:rsidRDefault="00E140F2" w:rsidP="00E140F2">
      <w:pPr>
        <w:rPr>
          <w:rFonts w:ascii="Times New Roman" w:eastAsia="Times New Roman" w:hAnsi="Times New Roman" w:cs="Times New Roman"/>
          <w:color w:val="0E101A"/>
        </w:rPr>
      </w:pPr>
    </w:p>
    <w:p w14:paraId="25CCDDA6" w14:textId="5B4D530C" w:rsidR="00E140F2" w:rsidRPr="00467A32" w:rsidRDefault="00E140F2" w:rsidP="00E140F2">
      <w:pPr>
        <w:rPr>
          <w:rFonts w:ascii="Times New Roman" w:eastAsia="Times New Roman" w:hAnsi="Times New Roman" w:cs="Times New Roman"/>
          <w:color w:val="0E101A"/>
        </w:rPr>
      </w:pPr>
      <w:r w:rsidRPr="00467A32">
        <w:rPr>
          <w:rFonts w:ascii="Times New Roman" w:eastAsia="Times New Roman" w:hAnsi="Times New Roman" w:cs="Times New Roman"/>
          <w:color w:val="0E101A"/>
        </w:rPr>
        <w:t>W. Hall introduced the public hearing.</w:t>
      </w:r>
    </w:p>
    <w:p w14:paraId="22FD776E" w14:textId="77777777" w:rsidR="00E140F2" w:rsidRPr="00467A32" w:rsidRDefault="00E140F2" w:rsidP="00E140F2">
      <w:pPr>
        <w:rPr>
          <w:rFonts w:ascii="Times New Roman" w:eastAsia="Times New Roman" w:hAnsi="Times New Roman" w:cs="Times New Roman"/>
          <w:color w:val="0E101A"/>
        </w:rPr>
      </w:pPr>
    </w:p>
    <w:p w14:paraId="28946310" w14:textId="767E4625" w:rsidR="00E140F2" w:rsidRPr="00467A32" w:rsidRDefault="00E140F2" w:rsidP="00E140F2">
      <w:pPr>
        <w:rPr>
          <w:rFonts w:ascii="Times New Roman" w:eastAsia="Times New Roman" w:hAnsi="Times New Roman" w:cs="Times New Roman"/>
          <w:b/>
          <w:smallCaps/>
          <w:color w:val="0E101A"/>
        </w:rPr>
      </w:pPr>
      <w:r w:rsidRPr="00467A32">
        <w:rPr>
          <w:rFonts w:ascii="Times New Roman" w:eastAsia="Times New Roman" w:hAnsi="Times New Roman" w:cs="Times New Roman"/>
          <w:b/>
          <w:smallCaps/>
          <w:color w:val="0E101A"/>
        </w:rPr>
        <w:t>1.</w:t>
      </w:r>
      <w:r w:rsidRPr="00467A32">
        <w:rPr>
          <w:rFonts w:ascii="Times New Roman" w:eastAsia="Times New Roman" w:hAnsi="Times New Roman" w:cs="Times New Roman"/>
          <w:b/>
          <w:smallCaps/>
          <w:color w:val="0E101A"/>
        </w:rPr>
        <w:tab/>
      </w:r>
      <w:r w:rsidRPr="00467A32">
        <w:rPr>
          <w:rFonts w:ascii="Times New Roman" w:eastAsia="Times New Roman" w:hAnsi="Times New Roman" w:cs="Times New Roman"/>
          <w:b/>
          <w:smallCaps/>
          <w:color w:val="0E101A"/>
          <w:u w:val="single"/>
        </w:rPr>
        <w:t>Public Hearings</w:t>
      </w:r>
    </w:p>
    <w:p w14:paraId="71C12CA1" w14:textId="77777777" w:rsidR="00E140F2" w:rsidRPr="00467A32" w:rsidRDefault="00E140F2" w:rsidP="00E140F2">
      <w:pPr>
        <w:rPr>
          <w:rFonts w:ascii="Times New Roman" w:eastAsia="Times New Roman" w:hAnsi="Times New Roman" w:cs="Times New Roman"/>
          <w:color w:val="0E101A"/>
        </w:rPr>
      </w:pPr>
    </w:p>
    <w:p w14:paraId="21C98044" w14:textId="77777777" w:rsidR="00E140F2" w:rsidRPr="00467A32" w:rsidRDefault="00E140F2" w:rsidP="00E140F2">
      <w:pPr>
        <w:ind w:left="1152" w:hanging="720"/>
        <w:rPr>
          <w:rFonts w:ascii="Times New Roman" w:hAnsi="Times New Roman" w:cs="Times New Roman"/>
        </w:rPr>
      </w:pPr>
      <w:r w:rsidRPr="00467A32">
        <w:rPr>
          <w:rFonts w:ascii="Times New Roman" w:hAnsi="Times New Roman" w:cs="Times New Roman"/>
          <w:b/>
          <w:smallCaps/>
        </w:rPr>
        <w:t>1.1</w:t>
      </w:r>
      <w:r w:rsidRPr="00467A32">
        <w:rPr>
          <w:rFonts w:ascii="Times New Roman" w:hAnsi="Times New Roman" w:cs="Times New Roman"/>
          <w:b/>
          <w:smallCaps/>
        </w:rPr>
        <w:tab/>
      </w:r>
      <w:r w:rsidRPr="00467A32">
        <w:rPr>
          <w:rFonts w:ascii="Times New Roman" w:hAnsi="Times New Roman" w:cs="Times New Roman"/>
          <w:b/>
          <w:smallCaps/>
          <w:u w:val="single"/>
        </w:rPr>
        <w:t>City of Laconia – Laconia Airport Authority</w:t>
      </w:r>
      <w:r w:rsidRPr="00467A32">
        <w:rPr>
          <w:rFonts w:ascii="Times New Roman" w:hAnsi="Times New Roman" w:cs="Times New Roman"/>
        </w:rPr>
        <w:t xml:space="preserve"> – Applicant is proposing to subdivide nine (9) lots from the lot located at 65 Aviation Drive, along the closed airport runway (Lots 1-7 being 1.09 acres, Lot 8 being 0.63 acres, Lot 9 being 2.89 acres, and the remaining land being in excess of 340 acres).  The proposed new lots will have no frontage along a public road.  The property is Tax Map &amp; Lot #214-038.100 in the Industrial Zone, the Aquifer Protection District, Wetlands District, and the Airport District.  Subdivision Plan Review.  Application #2022000486.</w:t>
      </w:r>
    </w:p>
    <w:p w14:paraId="3334CD95" w14:textId="5734E719" w:rsidR="00812EAA" w:rsidRPr="00467A32" w:rsidRDefault="00812EAA" w:rsidP="00812EAA">
      <w:pPr>
        <w:rPr>
          <w:rFonts w:ascii="Times New Roman" w:eastAsia="Times New Roman" w:hAnsi="Times New Roman" w:cs="Times New Roman"/>
        </w:rPr>
      </w:pPr>
    </w:p>
    <w:p w14:paraId="239282E0" w14:textId="331183B3" w:rsidR="002154A9" w:rsidRPr="00467A32" w:rsidRDefault="002154A9" w:rsidP="00812EAA">
      <w:pPr>
        <w:rPr>
          <w:rFonts w:ascii="Times New Roman" w:eastAsia="Times New Roman" w:hAnsi="Times New Roman" w:cs="Times New Roman"/>
        </w:rPr>
      </w:pPr>
      <w:r w:rsidRPr="00467A32">
        <w:rPr>
          <w:rFonts w:ascii="Times New Roman" w:eastAsia="Times New Roman" w:hAnsi="Times New Roman" w:cs="Times New Roman"/>
        </w:rPr>
        <w:t xml:space="preserve">J. Ayer </w:t>
      </w:r>
      <w:r w:rsidR="00BB64D8">
        <w:rPr>
          <w:rFonts w:ascii="Times New Roman" w:eastAsia="Times New Roman" w:hAnsi="Times New Roman" w:cs="Times New Roman"/>
        </w:rPr>
        <w:t xml:space="preserve">said </w:t>
      </w:r>
      <w:r w:rsidRPr="00467A32">
        <w:rPr>
          <w:rFonts w:ascii="Times New Roman" w:eastAsia="Times New Roman" w:hAnsi="Times New Roman" w:cs="Times New Roman"/>
        </w:rPr>
        <w:t xml:space="preserve">that </w:t>
      </w:r>
      <w:r w:rsidR="00BB64D8">
        <w:rPr>
          <w:rFonts w:ascii="Times New Roman" w:eastAsia="Times New Roman" w:hAnsi="Times New Roman" w:cs="Times New Roman"/>
        </w:rPr>
        <w:t xml:space="preserve">because </w:t>
      </w:r>
      <w:r w:rsidRPr="00467A32">
        <w:rPr>
          <w:rFonts w:ascii="Times New Roman" w:eastAsia="Times New Roman" w:hAnsi="Times New Roman" w:cs="Times New Roman"/>
        </w:rPr>
        <w:t xml:space="preserve">the applicant is a governmental entity the board does not approve or deny the application.  The board only holds a hearing where the applicant explains the project, and then afterwards the board has the opportunity to send written comments to the applicant of how the project </w:t>
      </w:r>
      <w:r w:rsidRPr="00467A32">
        <w:rPr>
          <w:rFonts w:ascii="Times New Roman" w:hAnsi="Times New Roman" w:cs="Times New Roman"/>
        </w:rPr>
        <w:t>conforms or does not conform with normally applicable land use regulations</w:t>
      </w:r>
      <w:r w:rsidR="00135E3F" w:rsidRPr="00467A32">
        <w:rPr>
          <w:rFonts w:ascii="Times New Roman" w:hAnsi="Times New Roman" w:cs="Times New Roman"/>
        </w:rPr>
        <w:t xml:space="preserve">.  J. Ayer said the main nonconformities are that Lot 8 is smaller than </w:t>
      </w:r>
      <w:r w:rsidR="00BB64D8">
        <w:rPr>
          <w:rFonts w:ascii="Times New Roman" w:hAnsi="Times New Roman" w:cs="Times New Roman"/>
        </w:rPr>
        <w:t xml:space="preserve">the </w:t>
      </w:r>
      <w:r w:rsidR="00135E3F" w:rsidRPr="00467A32">
        <w:rPr>
          <w:rFonts w:ascii="Times New Roman" w:hAnsi="Times New Roman" w:cs="Times New Roman"/>
        </w:rPr>
        <w:t>one acre</w:t>
      </w:r>
      <w:r w:rsidR="00BB64D8">
        <w:rPr>
          <w:rFonts w:ascii="Times New Roman" w:hAnsi="Times New Roman" w:cs="Times New Roman"/>
        </w:rPr>
        <w:t xml:space="preserve"> minimum lot size in the zone</w:t>
      </w:r>
      <w:r w:rsidR="00135E3F" w:rsidRPr="00467A32">
        <w:rPr>
          <w:rFonts w:ascii="Times New Roman" w:hAnsi="Times New Roman" w:cs="Times New Roman"/>
        </w:rPr>
        <w:t>, the lots have no frontage on a public road, and they are developing over six (6) lots which usually requires providing a source of water to fight fires.</w:t>
      </w:r>
    </w:p>
    <w:p w14:paraId="7990A905" w14:textId="77777777" w:rsidR="002154A9" w:rsidRPr="00467A32" w:rsidRDefault="002154A9" w:rsidP="00812EAA">
      <w:pPr>
        <w:rPr>
          <w:rFonts w:ascii="Times New Roman" w:eastAsia="Times New Roman" w:hAnsi="Times New Roman" w:cs="Times New Roman"/>
        </w:rPr>
      </w:pPr>
    </w:p>
    <w:p w14:paraId="6975A0C9" w14:textId="3B945974" w:rsidR="00E140F2" w:rsidRPr="00467A32" w:rsidRDefault="00E0636F" w:rsidP="00812EAA">
      <w:pPr>
        <w:rPr>
          <w:rFonts w:ascii="Times New Roman" w:eastAsia="Times New Roman" w:hAnsi="Times New Roman" w:cs="Times New Roman"/>
        </w:rPr>
      </w:pPr>
      <w:r w:rsidRPr="00467A32">
        <w:rPr>
          <w:rFonts w:ascii="Times New Roman" w:eastAsia="Times New Roman" w:hAnsi="Times New Roman" w:cs="Times New Roman"/>
        </w:rPr>
        <w:t>C. Eddy disclosed that he is a member of the Laconia Airport Authority.  He said he would be participating in the discussion but not voting on any matters pertaining to the application.</w:t>
      </w:r>
    </w:p>
    <w:p w14:paraId="453896F9" w14:textId="72181D97" w:rsidR="00E0636F" w:rsidRPr="00467A32" w:rsidRDefault="00E0636F" w:rsidP="00812EAA">
      <w:pPr>
        <w:rPr>
          <w:rFonts w:ascii="Times New Roman" w:eastAsia="Times New Roman" w:hAnsi="Times New Roman" w:cs="Times New Roman"/>
        </w:rPr>
      </w:pPr>
    </w:p>
    <w:p w14:paraId="22340F63" w14:textId="55F71523" w:rsidR="00E0636F" w:rsidRPr="00467A32" w:rsidRDefault="00E0636F" w:rsidP="00812EAA">
      <w:pPr>
        <w:rPr>
          <w:rFonts w:ascii="Times New Roman" w:eastAsia="Times New Roman" w:hAnsi="Times New Roman" w:cs="Times New Roman"/>
        </w:rPr>
      </w:pPr>
      <w:r w:rsidRPr="00467A32">
        <w:rPr>
          <w:rFonts w:ascii="Times New Roman" w:eastAsia="Times New Roman" w:hAnsi="Times New Roman" w:cs="Times New Roman"/>
        </w:rPr>
        <w:t>Motion by C. Scattergood, seconded by G. Fedorchak, to accept the application as complete.  Motion passed with C. Eddy abstaining.</w:t>
      </w:r>
    </w:p>
    <w:p w14:paraId="02F2BFB4" w14:textId="06E83BE3" w:rsidR="00E0636F" w:rsidRPr="00467A32" w:rsidRDefault="00E0636F" w:rsidP="00812EAA">
      <w:pPr>
        <w:rPr>
          <w:rFonts w:ascii="Times New Roman" w:eastAsia="Times New Roman" w:hAnsi="Times New Roman" w:cs="Times New Roman"/>
        </w:rPr>
      </w:pPr>
    </w:p>
    <w:p w14:paraId="3903D884" w14:textId="75455C08" w:rsidR="0010231C" w:rsidRPr="00467A32" w:rsidRDefault="00E0636F" w:rsidP="00812EAA">
      <w:pPr>
        <w:rPr>
          <w:rFonts w:ascii="Times New Roman" w:eastAsia="Times New Roman" w:hAnsi="Times New Roman" w:cs="Times New Roman"/>
        </w:rPr>
      </w:pPr>
      <w:r w:rsidRPr="00467A32">
        <w:rPr>
          <w:rFonts w:ascii="Times New Roman" w:eastAsia="Times New Roman" w:hAnsi="Times New Roman" w:cs="Times New Roman"/>
        </w:rPr>
        <w:t xml:space="preserve">Marv Everson, Laconia Airport Manager; Randy Otis, LLS, with DuBois and King; and John Gorham, Aviation Manager with Jacobs Engineering, were present to discuss the application.  </w:t>
      </w:r>
      <w:r w:rsidR="0010231C" w:rsidRPr="00467A32">
        <w:rPr>
          <w:rFonts w:ascii="Times New Roman" w:eastAsia="Times New Roman" w:hAnsi="Times New Roman" w:cs="Times New Roman"/>
        </w:rPr>
        <w:t xml:space="preserve">R. Otis </w:t>
      </w:r>
      <w:r w:rsidRPr="00467A32">
        <w:rPr>
          <w:rFonts w:ascii="Times New Roman" w:eastAsia="Times New Roman" w:hAnsi="Times New Roman" w:cs="Times New Roman"/>
        </w:rPr>
        <w:t xml:space="preserve">said this is </w:t>
      </w:r>
      <w:r w:rsidR="0010231C" w:rsidRPr="00467A32">
        <w:rPr>
          <w:rFonts w:ascii="Times New Roman" w:eastAsia="Times New Roman" w:hAnsi="Times New Roman" w:cs="Times New Roman"/>
        </w:rPr>
        <w:t xml:space="preserve">a subdivision to create nine (9) lots.  He showed the layout of the lots.  He said that Lot 1 is a little larger, the next six lots are all the same size, then Lot 8 is a smaller lot, and then the largest lot is Lot 9 at the end.  He said that all lots are secured by a gate on </w:t>
      </w:r>
      <w:r w:rsidR="00992F06" w:rsidRPr="00467A32">
        <w:rPr>
          <w:rFonts w:ascii="Times New Roman" w:eastAsia="Times New Roman" w:hAnsi="Times New Roman" w:cs="Times New Roman"/>
        </w:rPr>
        <w:t>Aviation</w:t>
      </w:r>
      <w:r w:rsidR="0010231C" w:rsidRPr="00467A32">
        <w:rPr>
          <w:rFonts w:ascii="Times New Roman" w:eastAsia="Times New Roman" w:hAnsi="Times New Roman" w:cs="Times New Roman"/>
        </w:rPr>
        <w:t xml:space="preserve"> Drive.  </w:t>
      </w:r>
    </w:p>
    <w:p w14:paraId="4EC4A097" w14:textId="77777777" w:rsidR="0010231C" w:rsidRPr="00467A32" w:rsidRDefault="0010231C" w:rsidP="00812EAA">
      <w:pPr>
        <w:rPr>
          <w:rFonts w:ascii="Times New Roman" w:eastAsia="Times New Roman" w:hAnsi="Times New Roman" w:cs="Times New Roman"/>
        </w:rPr>
      </w:pPr>
    </w:p>
    <w:p w14:paraId="0ED5ABED" w14:textId="67D13901" w:rsidR="0010231C" w:rsidRPr="00467A32" w:rsidRDefault="0010231C" w:rsidP="00812EAA">
      <w:pPr>
        <w:rPr>
          <w:rFonts w:ascii="Times New Roman" w:eastAsia="Times New Roman" w:hAnsi="Times New Roman" w:cs="Times New Roman"/>
        </w:rPr>
      </w:pPr>
      <w:r w:rsidRPr="00467A32">
        <w:rPr>
          <w:rFonts w:ascii="Times New Roman" w:eastAsia="Times New Roman" w:hAnsi="Times New Roman" w:cs="Times New Roman"/>
        </w:rPr>
        <w:t>G. Fedorchak asked how the airplanes flow on the site.  M. Everso</w:t>
      </w:r>
      <w:r w:rsidR="001D2355">
        <w:rPr>
          <w:rFonts w:ascii="Times New Roman" w:eastAsia="Times New Roman" w:hAnsi="Times New Roman" w:cs="Times New Roman"/>
        </w:rPr>
        <w:t>n showed how and explained the T</w:t>
      </w:r>
      <w:r w:rsidRPr="00467A32">
        <w:rPr>
          <w:rFonts w:ascii="Times New Roman" w:eastAsia="Times New Roman" w:hAnsi="Times New Roman" w:cs="Times New Roman"/>
        </w:rPr>
        <w:t xml:space="preserve">axiway Echo extension.  He said the taxiway is opposite the road into the hangars.  J. Ayer asked how the small lot will be used since no hangar is shown to be located there.  R. Otis said it </w:t>
      </w:r>
      <w:r w:rsidR="001D2355">
        <w:rPr>
          <w:rFonts w:ascii="Times New Roman" w:eastAsia="Times New Roman" w:hAnsi="Times New Roman" w:cs="Times New Roman"/>
        </w:rPr>
        <w:t xml:space="preserve">is </w:t>
      </w:r>
      <w:r w:rsidRPr="00467A32">
        <w:rPr>
          <w:rFonts w:ascii="Times New Roman" w:eastAsia="Times New Roman" w:hAnsi="Times New Roman" w:cs="Times New Roman"/>
        </w:rPr>
        <w:t xml:space="preserve">intended to be a tie down area for smaller planes.  </w:t>
      </w:r>
    </w:p>
    <w:p w14:paraId="241A376F" w14:textId="71B596AF" w:rsidR="00DA3ECB" w:rsidRPr="00467A32" w:rsidRDefault="00DA3ECB" w:rsidP="00812EAA">
      <w:pPr>
        <w:rPr>
          <w:rFonts w:ascii="Times New Roman" w:eastAsia="Times New Roman" w:hAnsi="Times New Roman" w:cs="Times New Roman"/>
        </w:rPr>
      </w:pPr>
    </w:p>
    <w:p w14:paraId="5E62B826" w14:textId="29627710" w:rsidR="00DA3ECB" w:rsidRPr="00467A32" w:rsidRDefault="00DA3ECB" w:rsidP="00812EAA">
      <w:pPr>
        <w:rPr>
          <w:rFonts w:ascii="Times New Roman" w:eastAsia="Times New Roman" w:hAnsi="Times New Roman" w:cs="Times New Roman"/>
        </w:rPr>
      </w:pPr>
      <w:r w:rsidRPr="00467A32">
        <w:rPr>
          <w:rFonts w:ascii="Times New Roman" w:eastAsia="Times New Roman" w:hAnsi="Times New Roman" w:cs="Times New Roman"/>
        </w:rPr>
        <w:t>J. Landow asked if the fire suppression issue has been resolved which was discussed at the Site Study Committee meeting.  R. Otis said they are working on it.  He said there is no municipal water here at this site, just individual wells.  J. Ayer said the Deputy Fire Chief will be meeting with the applicant in two or three weeks to discuss options for fire suppression.</w:t>
      </w:r>
    </w:p>
    <w:p w14:paraId="417E5FAD" w14:textId="5CF63297" w:rsidR="00DA3ECB" w:rsidRPr="00467A32" w:rsidRDefault="00DA3ECB" w:rsidP="00812EAA">
      <w:pPr>
        <w:rPr>
          <w:rFonts w:ascii="Times New Roman" w:eastAsia="Times New Roman" w:hAnsi="Times New Roman" w:cs="Times New Roman"/>
        </w:rPr>
      </w:pPr>
    </w:p>
    <w:p w14:paraId="6BFFA4B1" w14:textId="759F9CF5" w:rsidR="00DA3ECB" w:rsidRPr="00467A32" w:rsidRDefault="00DA3ECB" w:rsidP="00812EAA">
      <w:pPr>
        <w:rPr>
          <w:rFonts w:ascii="Times New Roman" w:eastAsia="Times New Roman" w:hAnsi="Times New Roman" w:cs="Times New Roman"/>
        </w:rPr>
      </w:pPr>
      <w:r w:rsidRPr="00467A32">
        <w:rPr>
          <w:rFonts w:ascii="Times New Roman" w:eastAsia="Times New Roman" w:hAnsi="Times New Roman" w:cs="Times New Roman"/>
        </w:rPr>
        <w:t xml:space="preserve">W. Hall asked how will these hangars compare in size to others existing at the airport.  </w:t>
      </w:r>
      <w:r w:rsidR="0060651D" w:rsidRPr="00467A32">
        <w:rPr>
          <w:rFonts w:ascii="Times New Roman" w:eastAsia="Times New Roman" w:hAnsi="Times New Roman" w:cs="Times New Roman"/>
        </w:rPr>
        <w:t xml:space="preserve">M. Everson said they are similar in size, particularly to the most recently built one at Emerson Aviation.  He said this is the largest one that can be built without fire sprinklers.  He said there will be no larger hangars.  G. Fedorchak asked what the largest plane is that lands at the airport.  M. Everson said the Bombardier Global Express plane is the largest.  </w:t>
      </w:r>
    </w:p>
    <w:p w14:paraId="07554D1B" w14:textId="675C4CDB" w:rsidR="0060651D" w:rsidRPr="00467A32" w:rsidRDefault="0060651D" w:rsidP="00812EAA">
      <w:pPr>
        <w:rPr>
          <w:rFonts w:ascii="Times New Roman" w:eastAsia="Times New Roman" w:hAnsi="Times New Roman" w:cs="Times New Roman"/>
        </w:rPr>
      </w:pPr>
    </w:p>
    <w:p w14:paraId="7FB69951" w14:textId="56DAA113" w:rsidR="00F9543C" w:rsidRPr="00467A32" w:rsidRDefault="0060651D" w:rsidP="00812EAA">
      <w:pPr>
        <w:rPr>
          <w:rFonts w:ascii="Times New Roman" w:eastAsia="Times New Roman" w:hAnsi="Times New Roman" w:cs="Times New Roman"/>
        </w:rPr>
      </w:pPr>
      <w:r w:rsidRPr="00467A32">
        <w:rPr>
          <w:rFonts w:ascii="Times New Roman" w:eastAsia="Times New Roman" w:hAnsi="Times New Roman" w:cs="Times New Roman"/>
        </w:rPr>
        <w:t xml:space="preserve">W. Hall asked if this will be secured with chain link fencing.  R. Otis said these lots will be inside the existing secure fencing.  A discussion of fencing ensued.  W. Hall asked if each hangar owner will drill their own well.  M. Everson said a separate well would not be needed for each hangar.  They could have one shared well for a simple bathroom in each hangar.  He said the property is provided with municipal sewer.  </w:t>
      </w:r>
      <w:r w:rsidR="00F9543C" w:rsidRPr="00467A32">
        <w:rPr>
          <w:rFonts w:ascii="Times New Roman" w:eastAsia="Times New Roman" w:hAnsi="Times New Roman" w:cs="Times New Roman"/>
        </w:rPr>
        <w:t xml:space="preserve">G. Fedorchak asked if there would be any lighting of the area.  M. Everson said that not too much would be provided because it is the airport.  He said any lighting will be downcast lighting.  </w:t>
      </w:r>
    </w:p>
    <w:p w14:paraId="1C6230CB" w14:textId="77777777" w:rsidR="00F9543C" w:rsidRPr="00467A32" w:rsidRDefault="00F9543C" w:rsidP="00812EAA">
      <w:pPr>
        <w:rPr>
          <w:rFonts w:ascii="Times New Roman" w:eastAsia="Times New Roman" w:hAnsi="Times New Roman" w:cs="Times New Roman"/>
        </w:rPr>
      </w:pPr>
    </w:p>
    <w:p w14:paraId="48DA40C2" w14:textId="48889B5F" w:rsidR="00F9543C" w:rsidRPr="00467A32" w:rsidRDefault="00F9543C" w:rsidP="00812EAA">
      <w:pPr>
        <w:rPr>
          <w:rFonts w:ascii="Times New Roman" w:eastAsia="Times New Roman" w:hAnsi="Times New Roman" w:cs="Times New Roman"/>
        </w:rPr>
      </w:pPr>
      <w:r w:rsidRPr="00467A32">
        <w:rPr>
          <w:rFonts w:ascii="Times New Roman" w:eastAsia="Times New Roman" w:hAnsi="Times New Roman" w:cs="Times New Roman"/>
        </w:rPr>
        <w:t>E. Drake asked if these will be shared hangars.  M. Everson said yes, they will likely be shared.  He said they may have one person or company build a hangar and another operate or manage it.  He said the land will continue to be owned by the airport, but the buildings on the lots will be privately owned.  Discussion ensued about the use of the hangars, lease rules, and how hazardous materials at the airport are dealt with.</w:t>
      </w:r>
    </w:p>
    <w:p w14:paraId="3BBD644D" w14:textId="7B17E7D6" w:rsidR="00F9543C" w:rsidRPr="00467A32" w:rsidRDefault="00F9543C" w:rsidP="00812EAA">
      <w:pPr>
        <w:rPr>
          <w:rFonts w:ascii="Times New Roman" w:eastAsia="Times New Roman" w:hAnsi="Times New Roman" w:cs="Times New Roman"/>
        </w:rPr>
      </w:pPr>
    </w:p>
    <w:p w14:paraId="77A57B76" w14:textId="77777777" w:rsidR="001B7B36" w:rsidRPr="00467A32" w:rsidRDefault="00F9543C" w:rsidP="00812EAA">
      <w:pPr>
        <w:rPr>
          <w:rFonts w:ascii="Times New Roman" w:eastAsia="Times New Roman" w:hAnsi="Times New Roman" w:cs="Times New Roman"/>
        </w:rPr>
      </w:pPr>
      <w:r w:rsidRPr="00467A32">
        <w:rPr>
          <w:rFonts w:ascii="Times New Roman" w:eastAsia="Times New Roman" w:hAnsi="Times New Roman" w:cs="Times New Roman"/>
        </w:rPr>
        <w:t>W. Hall said the area is flat and paved and wanted to know about their stormwater management plan.  M. Everson said the drainage system is already in place, noting that they had built that after their prior approvals a few years ago.  W. Hall asked what time frame they hope to see these lots developed with hangars</w:t>
      </w:r>
      <w:r w:rsidR="00437707" w:rsidRPr="00467A32">
        <w:rPr>
          <w:rFonts w:ascii="Times New Roman" w:eastAsia="Times New Roman" w:hAnsi="Times New Roman" w:cs="Times New Roman"/>
        </w:rPr>
        <w:t xml:space="preserve"> and</w:t>
      </w:r>
      <w:r w:rsidRPr="00467A32">
        <w:rPr>
          <w:rFonts w:ascii="Times New Roman" w:eastAsia="Times New Roman" w:hAnsi="Times New Roman" w:cs="Times New Roman"/>
        </w:rPr>
        <w:t xml:space="preserve"> </w:t>
      </w:r>
      <w:r w:rsidR="00437707" w:rsidRPr="00467A32">
        <w:rPr>
          <w:rFonts w:ascii="Times New Roman" w:eastAsia="Times New Roman" w:hAnsi="Times New Roman" w:cs="Times New Roman"/>
        </w:rPr>
        <w:t>M. Everson said immediately.  G. Fedorchak asked if they see more development likely in the future.  M. Everson said some perhaps, but the area available is limited.</w:t>
      </w:r>
      <w:r w:rsidR="001B7B36" w:rsidRPr="00467A32">
        <w:rPr>
          <w:rFonts w:ascii="Times New Roman" w:eastAsia="Times New Roman" w:hAnsi="Times New Roman" w:cs="Times New Roman"/>
        </w:rPr>
        <w:t xml:space="preserve">  </w:t>
      </w:r>
    </w:p>
    <w:p w14:paraId="55BD61B3" w14:textId="77777777" w:rsidR="001B7B36" w:rsidRPr="00467A32" w:rsidRDefault="001B7B36" w:rsidP="00812EAA">
      <w:pPr>
        <w:rPr>
          <w:rFonts w:ascii="Times New Roman" w:eastAsia="Times New Roman" w:hAnsi="Times New Roman" w:cs="Times New Roman"/>
        </w:rPr>
      </w:pPr>
    </w:p>
    <w:p w14:paraId="3E84F91C" w14:textId="5BD114EC" w:rsidR="00437707" w:rsidRPr="00467A32" w:rsidRDefault="00437707" w:rsidP="00812EAA">
      <w:pPr>
        <w:rPr>
          <w:rFonts w:ascii="Times New Roman" w:eastAsia="Times New Roman" w:hAnsi="Times New Roman" w:cs="Times New Roman"/>
        </w:rPr>
      </w:pPr>
      <w:r w:rsidRPr="00467A32">
        <w:rPr>
          <w:rFonts w:ascii="Times New Roman" w:eastAsia="Times New Roman" w:hAnsi="Times New Roman" w:cs="Times New Roman"/>
        </w:rPr>
        <w:t xml:space="preserve">J. Ayer noted that the DPW Director had not yet had a chance to review the plans and issue comments since she </w:t>
      </w:r>
      <w:r w:rsidR="001B7B36" w:rsidRPr="00467A32">
        <w:rPr>
          <w:rFonts w:ascii="Times New Roman" w:eastAsia="Times New Roman" w:hAnsi="Times New Roman" w:cs="Times New Roman"/>
        </w:rPr>
        <w:t>h</w:t>
      </w:r>
      <w:r w:rsidRPr="00467A32">
        <w:rPr>
          <w:rFonts w:ascii="Times New Roman" w:eastAsia="Times New Roman" w:hAnsi="Times New Roman" w:cs="Times New Roman"/>
        </w:rPr>
        <w:t xml:space="preserve">as </w:t>
      </w:r>
      <w:r w:rsidR="001B7B36" w:rsidRPr="00467A32">
        <w:rPr>
          <w:rFonts w:ascii="Times New Roman" w:eastAsia="Times New Roman" w:hAnsi="Times New Roman" w:cs="Times New Roman"/>
        </w:rPr>
        <w:t xml:space="preserve">been </w:t>
      </w:r>
      <w:r w:rsidRPr="00467A32">
        <w:rPr>
          <w:rFonts w:ascii="Times New Roman" w:eastAsia="Times New Roman" w:hAnsi="Times New Roman" w:cs="Times New Roman"/>
        </w:rPr>
        <w:t xml:space="preserve">on vacation, so they may want to check in with her about any concerns she may have.  J. Gorham said the state requires an AOT </w:t>
      </w:r>
      <w:r w:rsidR="001B7B36" w:rsidRPr="00467A32">
        <w:rPr>
          <w:rFonts w:ascii="Times New Roman" w:eastAsia="Times New Roman" w:hAnsi="Times New Roman" w:cs="Times New Roman"/>
        </w:rPr>
        <w:t>amendment which he said they will address changes in the engineering with that review.</w:t>
      </w:r>
    </w:p>
    <w:p w14:paraId="7F1C9545" w14:textId="29D7DE73" w:rsidR="001B7B36" w:rsidRPr="00467A32" w:rsidRDefault="001B7B36" w:rsidP="00812EAA">
      <w:pPr>
        <w:rPr>
          <w:rFonts w:ascii="Times New Roman" w:eastAsia="Times New Roman" w:hAnsi="Times New Roman" w:cs="Times New Roman"/>
        </w:rPr>
      </w:pPr>
    </w:p>
    <w:p w14:paraId="597DAF8D" w14:textId="58645D36" w:rsidR="001B7B36" w:rsidRPr="00467A32" w:rsidRDefault="001B7B36" w:rsidP="00812EAA">
      <w:pPr>
        <w:rPr>
          <w:rFonts w:ascii="Times New Roman" w:eastAsia="Times New Roman" w:hAnsi="Times New Roman" w:cs="Times New Roman"/>
        </w:rPr>
      </w:pPr>
      <w:r w:rsidRPr="00467A32">
        <w:rPr>
          <w:rFonts w:ascii="Times New Roman" w:eastAsia="Times New Roman" w:hAnsi="Times New Roman" w:cs="Times New Roman"/>
        </w:rPr>
        <w:t xml:space="preserve">W. Hall opened the public hearing.  </w:t>
      </w:r>
    </w:p>
    <w:p w14:paraId="1D58C83F" w14:textId="71B6C527" w:rsidR="001B7B36" w:rsidRPr="00467A32" w:rsidRDefault="001B7B36" w:rsidP="00812EAA">
      <w:pPr>
        <w:rPr>
          <w:rFonts w:ascii="Times New Roman" w:eastAsia="Times New Roman" w:hAnsi="Times New Roman" w:cs="Times New Roman"/>
        </w:rPr>
      </w:pPr>
    </w:p>
    <w:p w14:paraId="0BB66B3F" w14:textId="7CD92F3B" w:rsidR="001B7B36" w:rsidRPr="00467A32" w:rsidRDefault="001B7B36" w:rsidP="00812EAA">
      <w:pPr>
        <w:rPr>
          <w:rFonts w:ascii="Times New Roman" w:eastAsia="Times New Roman" w:hAnsi="Times New Roman" w:cs="Times New Roman"/>
        </w:rPr>
      </w:pPr>
      <w:r w:rsidRPr="00467A32">
        <w:rPr>
          <w:rFonts w:ascii="Times New Roman" w:eastAsia="Times New Roman" w:hAnsi="Times New Roman" w:cs="Times New Roman"/>
        </w:rPr>
        <w:t xml:space="preserve">John Scannell, abutter at 366 Old Lake Shore Road, asked if this will </w:t>
      </w:r>
      <w:r w:rsidR="00992F06" w:rsidRPr="00467A32">
        <w:rPr>
          <w:rFonts w:ascii="Times New Roman" w:eastAsia="Times New Roman" w:hAnsi="Times New Roman" w:cs="Times New Roman"/>
        </w:rPr>
        <w:t>affect</w:t>
      </w:r>
      <w:r w:rsidRPr="00467A32">
        <w:rPr>
          <w:rFonts w:ascii="Times New Roman" w:eastAsia="Times New Roman" w:hAnsi="Times New Roman" w:cs="Times New Roman"/>
        </w:rPr>
        <w:t xml:space="preserve"> any </w:t>
      </w:r>
      <w:r w:rsidR="00992F06" w:rsidRPr="00467A32">
        <w:rPr>
          <w:rFonts w:ascii="Times New Roman" w:eastAsia="Times New Roman" w:hAnsi="Times New Roman" w:cs="Times New Roman"/>
        </w:rPr>
        <w:t>wetlands</w:t>
      </w:r>
      <w:r w:rsidRPr="00467A32">
        <w:rPr>
          <w:rFonts w:ascii="Times New Roman" w:eastAsia="Times New Roman" w:hAnsi="Times New Roman" w:cs="Times New Roman"/>
        </w:rPr>
        <w:t>.  M. Everson said that no wetlands will be impacted.  E. Drake asked if there will be fuel dispensing with these hangars.  E. Everson said no, and that the existing fuel dispensing will remain.  He said it is inspected quarterly and there have never been leaks detected there.</w:t>
      </w:r>
    </w:p>
    <w:p w14:paraId="13C68DA9" w14:textId="32636802" w:rsidR="001B7B36" w:rsidRPr="00467A32" w:rsidRDefault="001B7B36" w:rsidP="00812EAA">
      <w:pPr>
        <w:rPr>
          <w:rFonts w:ascii="Times New Roman" w:eastAsia="Times New Roman" w:hAnsi="Times New Roman" w:cs="Times New Roman"/>
        </w:rPr>
      </w:pPr>
    </w:p>
    <w:p w14:paraId="2A99D3F8" w14:textId="0375E2BC" w:rsidR="001B7B36" w:rsidRPr="00467A32" w:rsidRDefault="001B7B36" w:rsidP="00812EAA">
      <w:pPr>
        <w:rPr>
          <w:rFonts w:ascii="Times New Roman" w:eastAsia="Times New Roman" w:hAnsi="Times New Roman" w:cs="Times New Roman"/>
        </w:rPr>
      </w:pPr>
      <w:r w:rsidRPr="00467A32">
        <w:rPr>
          <w:rFonts w:ascii="Times New Roman" w:eastAsia="Times New Roman" w:hAnsi="Times New Roman" w:cs="Times New Roman"/>
        </w:rPr>
        <w:t>Bill Rohr, resident at Chipmunk Circle, asked if the hangars will be required to store cans of fuel in flame proof lockers.  M. Everson said no because they are only allowed to store small amounts in either 2 or 5 gallon cans.</w:t>
      </w:r>
    </w:p>
    <w:p w14:paraId="5C87FEF1" w14:textId="5A92FC90" w:rsidR="001B7B36" w:rsidRPr="00467A32" w:rsidRDefault="001B7B36" w:rsidP="00812EAA">
      <w:pPr>
        <w:rPr>
          <w:rFonts w:ascii="Times New Roman" w:eastAsia="Times New Roman" w:hAnsi="Times New Roman" w:cs="Times New Roman"/>
        </w:rPr>
      </w:pPr>
    </w:p>
    <w:p w14:paraId="53EFFE59" w14:textId="4ACC373E" w:rsidR="001B7B36" w:rsidRPr="00467A32" w:rsidRDefault="001B7B36" w:rsidP="00812EAA">
      <w:pPr>
        <w:rPr>
          <w:rFonts w:ascii="Times New Roman" w:eastAsia="Times New Roman" w:hAnsi="Times New Roman" w:cs="Times New Roman"/>
        </w:rPr>
      </w:pPr>
      <w:r w:rsidRPr="00467A32">
        <w:rPr>
          <w:rFonts w:ascii="Times New Roman" w:eastAsia="Times New Roman" w:hAnsi="Times New Roman" w:cs="Times New Roman"/>
        </w:rPr>
        <w:t>W. Hall closed the public hearing.</w:t>
      </w:r>
    </w:p>
    <w:p w14:paraId="1770273C" w14:textId="50CC4FE8" w:rsidR="001B7B36" w:rsidRPr="00467A32" w:rsidRDefault="001B7B36" w:rsidP="00812EAA">
      <w:pPr>
        <w:rPr>
          <w:rFonts w:ascii="Times New Roman" w:eastAsia="Times New Roman" w:hAnsi="Times New Roman" w:cs="Times New Roman"/>
        </w:rPr>
      </w:pPr>
    </w:p>
    <w:p w14:paraId="4922479B" w14:textId="7D3A36CE" w:rsidR="001B7B36" w:rsidRPr="00467A32" w:rsidRDefault="001B7B36" w:rsidP="00812EAA">
      <w:pPr>
        <w:rPr>
          <w:rFonts w:ascii="Times New Roman" w:eastAsia="Times New Roman" w:hAnsi="Times New Roman" w:cs="Times New Roman"/>
        </w:rPr>
      </w:pPr>
      <w:r w:rsidRPr="00467A32">
        <w:rPr>
          <w:rFonts w:ascii="Times New Roman" w:eastAsia="Times New Roman" w:hAnsi="Times New Roman" w:cs="Times New Roman"/>
        </w:rPr>
        <w:t>C. Scattergood said the discussion covered everything.  W. Hall agreed</w:t>
      </w:r>
      <w:r w:rsidR="00BB64D8">
        <w:rPr>
          <w:rFonts w:ascii="Times New Roman" w:eastAsia="Times New Roman" w:hAnsi="Times New Roman" w:cs="Times New Roman"/>
        </w:rPr>
        <w:t xml:space="preserve"> and brief discussion ensued</w:t>
      </w:r>
      <w:r w:rsidRPr="00467A32">
        <w:rPr>
          <w:rFonts w:ascii="Times New Roman" w:eastAsia="Times New Roman" w:hAnsi="Times New Roman" w:cs="Times New Roman"/>
        </w:rPr>
        <w:t xml:space="preserve">.  </w:t>
      </w:r>
      <w:r w:rsidR="00BB64D8">
        <w:rPr>
          <w:rFonts w:ascii="Times New Roman" w:eastAsia="Times New Roman" w:hAnsi="Times New Roman" w:cs="Times New Roman"/>
        </w:rPr>
        <w:t xml:space="preserve">W. Hall </w:t>
      </w:r>
      <w:r w:rsidRPr="00467A32">
        <w:rPr>
          <w:rFonts w:ascii="Times New Roman" w:eastAsia="Times New Roman" w:hAnsi="Times New Roman" w:cs="Times New Roman"/>
        </w:rPr>
        <w:t>noted that that would conclude their discussion of the application</w:t>
      </w:r>
      <w:r w:rsidR="00BB64D8">
        <w:rPr>
          <w:rFonts w:ascii="Times New Roman" w:eastAsia="Times New Roman" w:hAnsi="Times New Roman" w:cs="Times New Roman"/>
        </w:rPr>
        <w:t xml:space="preserve"> and </w:t>
      </w:r>
      <w:r w:rsidR="002154A9" w:rsidRPr="00467A32">
        <w:rPr>
          <w:rFonts w:ascii="Times New Roman" w:eastAsia="Times New Roman" w:hAnsi="Times New Roman" w:cs="Times New Roman"/>
        </w:rPr>
        <w:t xml:space="preserve">thanked the applicant.  </w:t>
      </w:r>
    </w:p>
    <w:p w14:paraId="7CD38BFA" w14:textId="77777777" w:rsidR="00E140F2" w:rsidRPr="00467A32" w:rsidRDefault="00E140F2" w:rsidP="00812EAA">
      <w:pPr>
        <w:rPr>
          <w:rFonts w:ascii="Times New Roman" w:eastAsia="Times New Roman" w:hAnsi="Times New Roman" w:cs="Times New Roman"/>
        </w:rPr>
      </w:pPr>
    </w:p>
    <w:p w14:paraId="621639BE" w14:textId="77777777" w:rsidR="00E140F2" w:rsidRPr="00467A32" w:rsidRDefault="00E140F2" w:rsidP="00E140F2">
      <w:pPr>
        <w:ind w:left="720" w:hanging="720"/>
        <w:rPr>
          <w:rStyle w:val="Emphasis"/>
          <w:rFonts w:ascii="Times New Roman" w:hAnsi="Times New Roman" w:cs="Times New Roman"/>
          <w:b/>
          <w:i w:val="0"/>
          <w:smallCaps/>
        </w:rPr>
      </w:pPr>
      <w:r w:rsidRPr="00467A32">
        <w:rPr>
          <w:rStyle w:val="Emphasis"/>
          <w:rFonts w:ascii="Times New Roman" w:hAnsi="Times New Roman" w:cs="Times New Roman"/>
          <w:b/>
          <w:i w:val="0"/>
          <w:smallCaps/>
        </w:rPr>
        <w:t>2.</w:t>
      </w:r>
      <w:r w:rsidRPr="00467A32">
        <w:rPr>
          <w:rStyle w:val="Emphasis"/>
          <w:rFonts w:ascii="Times New Roman" w:hAnsi="Times New Roman" w:cs="Times New Roman"/>
          <w:b/>
          <w:i w:val="0"/>
          <w:smallCaps/>
        </w:rPr>
        <w:tab/>
      </w:r>
      <w:r w:rsidRPr="00467A32">
        <w:rPr>
          <w:rStyle w:val="Emphasis"/>
          <w:rFonts w:ascii="Times New Roman" w:hAnsi="Times New Roman" w:cs="Times New Roman"/>
          <w:b/>
          <w:i w:val="0"/>
          <w:smallCaps/>
          <w:u w:val="single"/>
        </w:rPr>
        <w:t>Action on Above</w:t>
      </w:r>
    </w:p>
    <w:p w14:paraId="46639CE8" w14:textId="77777777" w:rsidR="002154A9" w:rsidRPr="00467A32" w:rsidRDefault="002154A9" w:rsidP="00E140F2">
      <w:pPr>
        <w:ind w:left="720" w:hanging="720"/>
        <w:rPr>
          <w:rStyle w:val="Emphasis"/>
          <w:rFonts w:ascii="Times New Roman" w:hAnsi="Times New Roman" w:cs="Times New Roman"/>
          <w:i w:val="0"/>
        </w:rPr>
      </w:pPr>
    </w:p>
    <w:p w14:paraId="09B21128" w14:textId="5D089CD3" w:rsidR="00E140F2" w:rsidRPr="00467A32" w:rsidRDefault="00BB64D8" w:rsidP="00E140F2">
      <w:pPr>
        <w:ind w:left="720" w:hanging="720"/>
        <w:rPr>
          <w:rStyle w:val="Emphasis"/>
          <w:rFonts w:ascii="Times New Roman" w:hAnsi="Times New Roman" w:cs="Times New Roman"/>
          <w:i w:val="0"/>
        </w:rPr>
      </w:pPr>
      <w:r>
        <w:rPr>
          <w:rStyle w:val="Emphasis"/>
          <w:rFonts w:ascii="Times New Roman" w:hAnsi="Times New Roman" w:cs="Times New Roman"/>
          <w:i w:val="0"/>
        </w:rPr>
        <w:t>The board proposed no written comments to the applicant.</w:t>
      </w:r>
    </w:p>
    <w:p w14:paraId="3721874C" w14:textId="77777777" w:rsidR="002154A9" w:rsidRPr="00467A32" w:rsidRDefault="002154A9" w:rsidP="00E140F2">
      <w:pPr>
        <w:ind w:left="720" w:hanging="720"/>
        <w:rPr>
          <w:rStyle w:val="Emphasis"/>
          <w:rFonts w:ascii="Times New Roman" w:hAnsi="Times New Roman" w:cs="Times New Roman"/>
          <w:i w:val="0"/>
        </w:rPr>
      </w:pPr>
    </w:p>
    <w:p w14:paraId="0F48EAED" w14:textId="77777777" w:rsidR="00E140F2" w:rsidRPr="00467A32" w:rsidRDefault="00E140F2" w:rsidP="00E140F2">
      <w:pPr>
        <w:ind w:left="720" w:hanging="720"/>
        <w:rPr>
          <w:rStyle w:val="Emphasis"/>
          <w:rFonts w:ascii="Times New Roman" w:hAnsi="Times New Roman" w:cs="Times New Roman"/>
          <w:i w:val="0"/>
        </w:rPr>
      </w:pPr>
      <w:r w:rsidRPr="00467A32">
        <w:rPr>
          <w:rStyle w:val="Emphasis"/>
          <w:rFonts w:ascii="Times New Roman" w:hAnsi="Times New Roman" w:cs="Times New Roman"/>
          <w:b/>
          <w:i w:val="0"/>
          <w:smallCaps/>
        </w:rPr>
        <w:t>3.</w:t>
      </w:r>
      <w:r w:rsidRPr="00467A32">
        <w:rPr>
          <w:rStyle w:val="Emphasis"/>
          <w:rFonts w:ascii="Times New Roman" w:hAnsi="Times New Roman" w:cs="Times New Roman"/>
          <w:b/>
          <w:i w:val="0"/>
          <w:smallCaps/>
        </w:rPr>
        <w:tab/>
      </w:r>
      <w:r w:rsidRPr="00467A32">
        <w:rPr>
          <w:rStyle w:val="Emphasis"/>
          <w:rFonts w:ascii="Times New Roman" w:hAnsi="Times New Roman" w:cs="Times New Roman"/>
          <w:b/>
          <w:i w:val="0"/>
          <w:smallCaps/>
          <w:u w:val="single"/>
        </w:rPr>
        <w:t xml:space="preserve">Discussion Items </w:t>
      </w:r>
    </w:p>
    <w:p w14:paraId="3630416E" w14:textId="77777777" w:rsidR="002154A9" w:rsidRPr="00467A32" w:rsidRDefault="002154A9" w:rsidP="0083246A">
      <w:pPr>
        <w:rPr>
          <w:rStyle w:val="Emphasis"/>
          <w:rFonts w:ascii="Times New Roman" w:hAnsi="Times New Roman" w:cs="Times New Roman"/>
          <w:i w:val="0"/>
        </w:rPr>
      </w:pPr>
    </w:p>
    <w:p w14:paraId="7B692CD5" w14:textId="55311792" w:rsidR="00E140F2" w:rsidRPr="00467A32" w:rsidRDefault="002154A9" w:rsidP="0083246A">
      <w:pPr>
        <w:rPr>
          <w:rStyle w:val="Emphasis"/>
          <w:rFonts w:ascii="Times New Roman" w:hAnsi="Times New Roman" w:cs="Times New Roman"/>
          <w:i w:val="0"/>
        </w:rPr>
      </w:pPr>
      <w:r w:rsidRPr="00467A32">
        <w:rPr>
          <w:rStyle w:val="Emphasis"/>
          <w:rFonts w:ascii="Times New Roman" w:hAnsi="Times New Roman" w:cs="Times New Roman"/>
          <w:i w:val="0"/>
        </w:rPr>
        <w:t xml:space="preserve">J. Ayer </w:t>
      </w:r>
      <w:r w:rsidR="0083246A" w:rsidRPr="00467A32">
        <w:rPr>
          <w:rStyle w:val="Emphasis"/>
          <w:rFonts w:ascii="Times New Roman" w:hAnsi="Times New Roman" w:cs="Times New Roman"/>
          <w:i w:val="0"/>
        </w:rPr>
        <w:t>said there was one discussion item regarding the subdivision at the end of Glidden Road.  He said the applicant has done further survey work and has developed a more accurate concept plan with fewer lots, but also without a loop road at the end so they would like to discuss the issue of the road extension.  He noted that the Town’s Minimum Road Standards restrict extensions over 1,000 feet and this will exceed that length.  They are here to discuss this with the board to see if there are any concerns regarding the length of the extension.</w:t>
      </w:r>
    </w:p>
    <w:p w14:paraId="57622C35" w14:textId="306DEB20" w:rsidR="0083246A" w:rsidRPr="00467A32" w:rsidRDefault="0083246A" w:rsidP="0083246A">
      <w:pPr>
        <w:rPr>
          <w:rStyle w:val="Emphasis"/>
          <w:rFonts w:ascii="Times New Roman" w:hAnsi="Times New Roman" w:cs="Times New Roman"/>
          <w:i w:val="0"/>
        </w:rPr>
      </w:pPr>
    </w:p>
    <w:p w14:paraId="6BDB9095" w14:textId="56DB3090" w:rsidR="007E79AE" w:rsidRPr="00467A32" w:rsidRDefault="00300809" w:rsidP="0083246A">
      <w:pPr>
        <w:rPr>
          <w:rStyle w:val="Emphasis"/>
          <w:rFonts w:ascii="Times New Roman" w:hAnsi="Times New Roman" w:cs="Times New Roman"/>
          <w:i w:val="0"/>
        </w:rPr>
      </w:pPr>
      <w:r w:rsidRPr="00467A32">
        <w:rPr>
          <w:rStyle w:val="Emphasis"/>
          <w:rFonts w:ascii="Times New Roman" w:hAnsi="Times New Roman" w:cs="Times New Roman"/>
          <w:i w:val="0"/>
        </w:rPr>
        <w:t>Mary and Tony B</w:t>
      </w:r>
      <w:r w:rsidR="00662ADF" w:rsidRPr="00467A32">
        <w:rPr>
          <w:rStyle w:val="Emphasis"/>
          <w:rFonts w:ascii="Times New Roman" w:hAnsi="Times New Roman" w:cs="Times New Roman"/>
          <w:i w:val="0"/>
        </w:rPr>
        <w:t xml:space="preserve">alsamo, property owners; Jonathan </w:t>
      </w:r>
      <w:r w:rsidR="007E79AE" w:rsidRPr="00467A32">
        <w:rPr>
          <w:rStyle w:val="Emphasis"/>
          <w:rFonts w:ascii="Times New Roman" w:hAnsi="Times New Roman" w:cs="Times New Roman"/>
          <w:i w:val="0"/>
        </w:rPr>
        <w:t>Boutin</w:t>
      </w:r>
      <w:r w:rsidR="009230A4" w:rsidRPr="00467A32">
        <w:rPr>
          <w:rStyle w:val="Emphasis"/>
          <w:rFonts w:ascii="Times New Roman" w:hAnsi="Times New Roman" w:cs="Times New Roman"/>
          <w:i w:val="0"/>
        </w:rPr>
        <w:t>, Esq., Boutin Law, PLLC</w:t>
      </w:r>
      <w:r w:rsidR="007E79AE" w:rsidRPr="00467A32">
        <w:rPr>
          <w:rStyle w:val="Emphasis"/>
          <w:rFonts w:ascii="Times New Roman" w:hAnsi="Times New Roman" w:cs="Times New Roman"/>
          <w:i w:val="0"/>
        </w:rPr>
        <w:t xml:space="preserve">; and </w:t>
      </w:r>
      <w:r w:rsidR="0083246A" w:rsidRPr="00467A32">
        <w:rPr>
          <w:rStyle w:val="Emphasis"/>
          <w:rFonts w:ascii="Times New Roman" w:hAnsi="Times New Roman" w:cs="Times New Roman"/>
          <w:i w:val="0"/>
        </w:rPr>
        <w:t xml:space="preserve">Jeff Lewis, PE, with Northpoint Engineering </w:t>
      </w:r>
      <w:r w:rsidR="007E79AE" w:rsidRPr="00467A32">
        <w:rPr>
          <w:rStyle w:val="Emphasis"/>
          <w:rFonts w:ascii="Times New Roman" w:hAnsi="Times New Roman" w:cs="Times New Roman"/>
          <w:i w:val="0"/>
        </w:rPr>
        <w:t>were present to discuss the application.</w:t>
      </w:r>
    </w:p>
    <w:p w14:paraId="0B3DFD42" w14:textId="77777777" w:rsidR="007E79AE" w:rsidRPr="00467A32" w:rsidRDefault="007E79AE" w:rsidP="0083246A">
      <w:pPr>
        <w:rPr>
          <w:rStyle w:val="Emphasis"/>
          <w:rFonts w:ascii="Times New Roman" w:hAnsi="Times New Roman" w:cs="Times New Roman"/>
          <w:i w:val="0"/>
        </w:rPr>
      </w:pPr>
    </w:p>
    <w:p w14:paraId="206564BB" w14:textId="7C758F2B" w:rsidR="00B6518A" w:rsidRPr="00467A32" w:rsidRDefault="007E79AE" w:rsidP="0083246A">
      <w:pPr>
        <w:rPr>
          <w:rStyle w:val="Emphasis"/>
          <w:rFonts w:ascii="Times New Roman" w:hAnsi="Times New Roman" w:cs="Times New Roman"/>
          <w:i w:val="0"/>
        </w:rPr>
      </w:pPr>
      <w:r w:rsidRPr="00467A32">
        <w:rPr>
          <w:rStyle w:val="Emphasis"/>
          <w:rFonts w:ascii="Times New Roman" w:hAnsi="Times New Roman" w:cs="Times New Roman"/>
          <w:i w:val="0"/>
        </w:rPr>
        <w:t>J. Lewis said this past winter the Balsamos obtained approval for a three lot subdivision in the orchard area.  They have finished or are finishing their survey work</w:t>
      </w:r>
      <w:r w:rsidR="00B425F8">
        <w:rPr>
          <w:rStyle w:val="Emphasis"/>
          <w:rFonts w:ascii="Times New Roman" w:hAnsi="Times New Roman" w:cs="Times New Roman"/>
          <w:i w:val="0"/>
        </w:rPr>
        <w:t xml:space="preserve"> for the rest of the property</w:t>
      </w:r>
      <w:r w:rsidRPr="00467A32">
        <w:rPr>
          <w:rStyle w:val="Emphasis"/>
          <w:rFonts w:ascii="Times New Roman" w:hAnsi="Times New Roman" w:cs="Times New Roman"/>
          <w:i w:val="0"/>
        </w:rPr>
        <w:t xml:space="preserve"> and the plans are more precise.  They now are proposing 16 or 17 lots which is down 6 or 7 lots from before.  The</w:t>
      </w:r>
      <w:r w:rsidR="009230A4" w:rsidRPr="00467A32">
        <w:rPr>
          <w:rStyle w:val="Emphasis"/>
          <w:rFonts w:ascii="Times New Roman" w:hAnsi="Times New Roman" w:cs="Times New Roman"/>
          <w:i w:val="0"/>
        </w:rPr>
        <w:t xml:space="preserve"> lots </w:t>
      </w:r>
      <w:r w:rsidRPr="00467A32">
        <w:rPr>
          <w:rStyle w:val="Emphasis"/>
          <w:rFonts w:ascii="Times New Roman" w:hAnsi="Times New Roman" w:cs="Times New Roman"/>
          <w:i w:val="0"/>
        </w:rPr>
        <w:t>are 5 to 6 acre</w:t>
      </w:r>
      <w:r w:rsidR="009230A4" w:rsidRPr="00467A32">
        <w:rPr>
          <w:rStyle w:val="Emphasis"/>
          <w:rFonts w:ascii="Times New Roman" w:hAnsi="Times New Roman" w:cs="Times New Roman"/>
          <w:i w:val="0"/>
        </w:rPr>
        <w:t>s in size</w:t>
      </w:r>
      <w:r w:rsidRPr="00467A32">
        <w:rPr>
          <w:rStyle w:val="Emphasis"/>
          <w:rFonts w:ascii="Times New Roman" w:hAnsi="Times New Roman" w:cs="Times New Roman"/>
          <w:i w:val="0"/>
        </w:rPr>
        <w:t xml:space="preserve">.  They are all oversized.  </w:t>
      </w:r>
      <w:r w:rsidR="009230A4" w:rsidRPr="00467A32">
        <w:rPr>
          <w:rStyle w:val="Emphasis"/>
          <w:rFonts w:ascii="Times New Roman" w:hAnsi="Times New Roman" w:cs="Times New Roman"/>
          <w:i w:val="0"/>
        </w:rPr>
        <w:t>He said t</w:t>
      </w:r>
      <w:r w:rsidRPr="00467A32">
        <w:rPr>
          <w:rStyle w:val="Emphasis"/>
          <w:rFonts w:ascii="Times New Roman" w:hAnsi="Times New Roman" w:cs="Times New Roman"/>
          <w:i w:val="0"/>
        </w:rPr>
        <w:t>here are wetlands all over</w:t>
      </w:r>
      <w:r w:rsidR="00B425F8">
        <w:rPr>
          <w:rStyle w:val="Emphasis"/>
          <w:rFonts w:ascii="Times New Roman" w:hAnsi="Times New Roman" w:cs="Times New Roman"/>
          <w:i w:val="0"/>
        </w:rPr>
        <w:t xml:space="preserve"> the site</w:t>
      </w:r>
      <w:r w:rsidRPr="00467A32">
        <w:rPr>
          <w:rStyle w:val="Emphasis"/>
          <w:rFonts w:ascii="Times New Roman" w:hAnsi="Times New Roman" w:cs="Times New Roman"/>
          <w:i w:val="0"/>
        </w:rPr>
        <w:t xml:space="preserve"> so larger lot sizes help.  J. Lewis said they met with DPLU, DPW, and Fire to discuss the plan.  He said they are looking to upgrade the Class VI portion of the road to Class V and create a hammerhead at the end of the road for turning around.</w:t>
      </w:r>
      <w:r w:rsidR="009230A4" w:rsidRPr="00467A32">
        <w:rPr>
          <w:rStyle w:val="Emphasis"/>
          <w:rFonts w:ascii="Times New Roman" w:hAnsi="Times New Roman" w:cs="Times New Roman"/>
          <w:i w:val="0"/>
        </w:rPr>
        <w:t xml:space="preserve">  The improvement of the road results in a 1,300 foot to 1,400 foot extension.  J. Lewis said they want to make sure as they move forward that they are not proposing anything that it unacceptable to the Planning Board.  He said the existing road is approximately 0.7 miles long now and this will extend it another 0.25 miles approximately.  He said his understanding of road length limitations </w:t>
      </w:r>
      <w:r w:rsidR="00B425F8">
        <w:rPr>
          <w:rStyle w:val="Emphasis"/>
          <w:rFonts w:ascii="Times New Roman" w:hAnsi="Times New Roman" w:cs="Times New Roman"/>
          <w:i w:val="0"/>
        </w:rPr>
        <w:t xml:space="preserve">for dead end roads such as Gilford’s 1,000 foot limitation, </w:t>
      </w:r>
      <w:r w:rsidR="009230A4" w:rsidRPr="00467A32">
        <w:rPr>
          <w:rStyle w:val="Emphasis"/>
          <w:rFonts w:ascii="Times New Roman" w:hAnsi="Times New Roman" w:cs="Times New Roman"/>
          <w:i w:val="0"/>
        </w:rPr>
        <w:t xml:space="preserve">is a concern related to fire safety.  He said the homes </w:t>
      </w:r>
      <w:r w:rsidR="00041FC8" w:rsidRPr="00467A32">
        <w:rPr>
          <w:rStyle w:val="Emphasis"/>
          <w:rFonts w:ascii="Times New Roman" w:hAnsi="Times New Roman" w:cs="Times New Roman"/>
          <w:i w:val="0"/>
        </w:rPr>
        <w:t>o</w:t>
      </w:r>
      <w:r w:rsidR="009230A4" w:rsidRPr="00467A32">
        <w:rPr>
          <w:rStyle w:val="Emphasis"/>
          <w:rFonts w:ascii="Times New Roman" w:hAnsi="Times New Roman" w:cs="Times New Roman"/>
          <w:i w:val="0"/>
        </w:rPr>
        <w:t xml:space="preserve">n these proposed lots will be </w:t>
      </w:r>
      <w:r w:rsidR="00041FC8" w:rsidRPr="00467A32">
        <w:rPr>
          <w:rStyle w:val="Emphasis"/>
          <w:rFonts w:ascii="Times New Roman" w:hAnsi="Times New Roman" w:cs="Times New Roman"/>
          <w:i w:val="0"/>
        </w:rPr>
        <w:t xml:space="preserve">built with fire </w:t>
      </w:r>
      <w:r w:rsidR="009230A4" w:rsidRPr="00467A32">
        <w:rPr>
          <w:rStyle w:val="Emphasis"/>
          <w:rFonts w:ascii="Times New Roman" w:hAnsi="Times New Roman" w:cs="Times New Roman"/>
          <w:i w:val="0"/>
        </w:rPr>
        <w:t>sprinkler</w:t>
      </w:r>
      <w:r w:rsidR="00041FC8" w:rsidRPr="00467A32">
        <w:rPr>
          <w:rStyle w:val="Emphasis"/>
          <w:rFonts w:ascii="Times New Roman" w:hAnsi="Times New Roman" w:cs="Times New Roman"/>
          <w:i w:val="0"/>
        </w:rPr>
        <w:t>s</w:t>
      </w:r>
      <w:r w:rsidR="009230A4" w:rsidRPr="00467A32">
        <w:rPr>
          <w:rStyle w:val="Emphasis"/>
          <w:rFonts w:ascii="Times New Roman" w:hAnsi="Times New Roman" w:cs="Times New Roman"/>
          <w:i w:val="0"/>
        </w:rPr>
        <w:t>.  J. Lewis said he is not aware of any staff concerns</w:t>
      </w:r>
      <w:r w:rsidR="00B6518A" w:rsidRPr="00467A32">
        <w:rPr>
          <w:rStyle w:val="Emphasis"/>
          <w:rFonts w:ascii="Times New Roman" w:hAnsi="Times New Roman" w:cs="Times New Roman"/>
          <w:i w:val="0"/>
        </w:rPr>
        <w:t xml:space="preserve">.  </w:t>
      </w:r>
      <w:r w:rsidR="009230A4" w:rsidRPr="00467A32">
        <w:rPr>
          <w:rStyle w:val="Emphasis"/>
          <w:rFonts w:ascii="Times New Roman" w:hAnsi="Times New Roman" w:cs="Times New Roman"/>
          <w:i w:val="0"/>
        </w:rPr>
        <w:t xml:space="preserve">J. Ayer confirmed that </w:t>
      </w:r>
      <w:r w:rsidR="00B6518A" w:rsidRPr="00467A32">
        <w:rPr>
          <w:rStyle w:val="Emphasis"/>
          <w:rFonts w:ascii="Times New Roman" w:hAnsi="Times New Roman" w:cs="Times New Roman"/>
          <w:i w:val="0"/>
        </w:rPr>
        <w:t xml:space="preserve">there were no </w:t>
      </w:r>
      <w:r w:rsidR="00041FC8" w:rsidRPr="00467A32">
        <w:rPr>
          <w:rStyle w:val="Emphasis"/>
          <w:rFonts w:ascii="Times New Roman" w:hAnsi="Times New Roman" w:cs="Times New Roman"/>
          <w:i w:val="0"/>
        </w:rPr>
        <w:t xml:space="preserve">particular </w:t>
      </w:r>
      <w:r w:rsidR="00B6518A" w:rsidRPr="00467A32">
        <w:rPr>
          <w:rStyle w:val="Emphasis"/>
          <w:rFonts w:ascii="Times New Roman" w:hAnsi="Times New Roman" w:cs="Times New Roman"/>
          <w:i w:val="0"/>
        </w:rPr>
        <w:t>concerns from staff when they met to discuss this</w:t>
      </w:r>
      <w:r w:rsidR="00B425F8">
        <w:rPr>
          <w:rStyle w:val="Emphasis"/>
          <w:rFonts w:ascii="Times New Roman" w:hAnsi="Times New Roman" w:cs="Times New Roman"/>
          <w:i w:val="0"/>
        </w:rPr>
        <w:t xml:space="preserve"> given the fact that the homes would be sprinklered</w:t>
      </w:r>
      <w:r w:rsidR="00B6518A" w:rsidRPr="00467A32">
        <w:rPr>
          <w:rStyle w:val="Emphasis"/>
          <w:rFonts w:ascii="Times New Roman" w:hAnsi="Times New Roman" w:cs="Times New Roman"/>
          <w:i w:val="0"/>
        </w:rPr>
        <w:t>.  J. Lewis said before they go to the Selectmen to request the ability to extend the road</w:t>
      </w:r>
      <w:r w:rsidR="00041FC8" w:rsidRPr="00467A32">
        <w:rPr>
          <w:rStyle w:val="Emphasis"/>
          <w:rFonts w:ascii="Times New Roman" w:hAnsi="Times New Roman" w:cs="Times New Roman"/>
          <w:i w:val="0"/>
        </w:rPr>
        <w:t>,</w:t>
      </w:r>
      <w:r w:rsidR="00B6518A" w:rsidRPr="00467A32">
        <w:rPr>
          <w:rStyle w:val="Emphasis"/>
          <w:rFonts w:ascii="Times New Roman" w:hAnsi="Times New Roman" w:cs="Times New Roman"/>
          <w:i w:val="0"/>
        </w:rPr>
        <w:t xml:space="preserve"> they would like to get comments from the Planning Board.</w:t>
      </w:r>
    </w:p>
    <w:p w14:paraId="1E292157" w14:textId="034C1922" w:rsidR="00041FC8" w:rsidRPr="00467A32" w:rsidRDefault="00041FC8" w:rsidP="0083246A">
      <w:pPr>
        <w:rPr>
          <w:rStyle w:val="Emphasis"/>
          <w:rFonts w:ascii="Times New Roman" w:hAnsi="Times New Roman" w:cs="Times New Roman"/>
          <w:i w:val="0"/>
        </w:rPr>
      </w:pPr>
    </w:p>
    <w:p w14:paraId="2452CF95" w14:textId="6B011D58" w:rsidR="00041FC8" w:rsidRPr="00467A32" w:rsidRDefault="00041FC8" w:rsidP="0083246A">
      <w:pPr>
        <w:rPr>
          <w:rStyle w:val="Emphasis"/>
          <w:rFonts w:ascii="Times New Roman" w:hAnsi="Times New Roman" w:cs="Times New Roman"/>
          <w:i w:val="0"/>
        </w:rPr>
      </w:pPr>
      <w:r w:rsidRPr="00467A32">
        <w:rPr>
          <w:rStyle w:val="Emphasis"/>
          <w:rFonts w:ascii="Times New Roman" w:hAnsi="Times New Roman" w:cs="Times New Roman"/>
          <w:i w:val="0"/>
        </w:rPr>
        <w:t xml:space="preserve">J. Lewis also said that they would </w:t>
      </w:r>
      <w:r w:rsidR="00ED7B36" w:rsidRPr="00467A32">
        <w:rPr>
          <w:rStyle w:val="Emphasis"/>
          <w:rFonts w:ascii="Times New Roman" w:hAnsi="Times New Roman" w:cs="Times New Roman"/>
          <w:i w:val="0"/>
        </w:rPr>
        <w:t xml:space="preserve">create several lots </w:t>
      </w:r>
      <w:r w:rsidRPr="00467A32">
        <w:rPr>
          <w:rStyle w:val="Emphasis"/>
          <w:rFonts w:ascii="Times New Roman" w:hAnsi="Times New Roman" w:cs="Times New Roman"/>
          <w:i w:val="0"/>
        </w:rPr>
        <w:t xml:space="preserve">with </w:t>
      </w:r>
      <w:r w:rsidR="00ED7B36" w:rsidRPr="00467A32">
        <w:rPr>
          <w:rStyle w:val="Emphasis"/>
          <w:rFonts w:ascii="Times New Roman" w:hAnsi="Times New Roman" w:cs="Times New Roman"/>
          <w:i w:val="0"/>
        </w:rPr>
        <w:t xml:space="preserve">access from </w:t>
      </w:r>
      <w:r w:rsidRPr="00467A32">
        <w:rPr>
          <w:rStyle w:val="Emphasis"/>
          <w:rFonts w:ascii="Times New Roman" w:hAnsi="Times New Roman" w:cs="Times New Roman"/>
          <w:i w:val="0"/>
        </w:rPr>
        <w:t>longer private drives</w:t>
      </w:r>
      <w:r w:rsidR="00ED7B36" w:rsidRPr="00467A32">
        <w:rPr>
          <w:rStyle w:val="Emphasis"/>
          <w:rFonts w:ascii="Times New Roman" w:hAnsi="Times New Roman" w:cs="Times New Roman"/>
          <w:i w:val="0"/>
        </w:rPr>
        <w:t xml:space="preserve"> to reduce the length of the town-maintained portion of the road</w:t>
      </w:r>
      <w:r w:rsidRPr="00467A32">
        <w:rPr>
          <w:rStyle w:val="Emphasis"/>
          <w:rFonts w:ascii="Times New Roman" w:hAnsi="Times New Roman" w:cs="Times New Roman"/>
          <w:i w:val="0"/>
        </w:rPr>
        <w:t xml:space="preserve">.  They will also design the layout so they have the least wetland impact.  He said they will have a mix of lots with regular road frontage and back lots with less than minimum </w:t>
      </w:r>
      <w:r w:rsidR="00B425F8">
        <w:rPr>
          <w:rStyle w:val="Emphasis"/>
          <w:rFonts w:ascii="Times New Roman" w:hAnsi="Times New Roman" w:cs="Times New Roman"/>
          <w:i w:val="0"/>
        </w:rPr>
        <w:t xml:space="preserve">road </w:t>
      </w:r>
      <w:r w:rsidRPr="00467A32">
        <w:rPr>
          <w:rStyle w:val="Emphasis"/>
          <w:rFonts w:ascii="Times New Roman" w:hAnsi="Times New Roman" w:cs="Times New Roman"/>
          <w:i w:val="0"/>
        </w:rPr>
        <w:t>frontage.</w:t>
      </w:r>
    </w:p>
    <w:p w14:paraId="20B4C0D5" w14:textId="77777777" w:rsidR="00041FC8" w:rsidRPr="00467A32" w:rsidRDefault="00041FC8" w:rsidP="0083246A">
      <w:pPr>
        <w:rPr>
          <w:rStyle w:val="Emphasis"/>
          <w:rFonts w:ascii="Times New Roman" w:hAnsi="Times New Roman" w:cs="Times New Roman"/>
          <w:i w:val="0"/>
        </w:rPr>
      </w:pPr>
    </w:p>
    <w:p w14:paraId="196CD6F0" w14:textId="4E45B02B" w:rsidR="00041FC8" w:rsidRPr="00467A32" w:rsidRDefault="00041FC8" w:rsidP="0083246A">
      <w:pPr>
        <w:rPr>
          <w:rStyle w:val="Emphasis"/>
          <w:rFonts w:ascii="Times New Roman" w:hAnsi="Times New Roman" w:cs="Times New Roman"/>
          <w:i w:val="0"/>
        </w:rPr>
      </w:pPr>
      <w:r w:rsidRPr="00467A32">
        <w:rPr>
          <w:rStyle w:val="Emphasis"/>
          <w:rFonts w:ascii="Times New Roman" w:hAnsi="Times New Roman" w:cs="Times New Roman"/>
          <w:i w:val="0"/>
        </w:rPr>
        <w:t xml:space="preserve">J. Boutin said he represents the Balsamos and added that providing fire sprinklers reduces the fire safety-related concerns regarding the extended road length. </w:t>
      </w:r>
    </w:p>
    <w:p w14:paraId="62845083" w14:textId="745E0EEA" w:rsidR="00041FC8" w:rsidRPr="00467A32" w:rsidRDefault="00041FC8" w:rsidP="0083246A">
      <w:pPr>
        <w:rPr>
          <w:rStyle w:val="Emphasis"/>
          <w:rFonts w:ascii="Times New Roman" w:hAnsi="Times New Roman" w:cs="Times New Roman"/>
          <w:i w:val="0"/>
        </w:rPr>
      </w:pPr>
    </w:p>
    <w:p w14:paraId="57204CBE" w14:textId="3B4E9236" w:rsidR="00041FC8" w:rsidRPr="00467A32" w:rsidRDefault="00041FC8" w:rsidP="0083246A">
      <w:pPr>
        <w:rPr>
          <w:rStyle w:val="Emphasis"/>
          <w:rFonts w:ascii="Times New Roman" w:hAnsi="Times New Roman" w:cs="Times New Roman"/>
          <w:i w:val="0"/>
        </w:rPr>
      </w:pPr>
      <w:r w:rsidRPr="00467A32">
        <w:rPr>
          <w:rStyle w:val="Emphasis"/>
          <w:rFonts w:ascii="Times New Roman" w:hAnsi="Times New Roman" w:cs="Times New Roman"/>
          <w:i w:val="0"/>
        </w:rPr>
        <w:t xml:space="preserve">C. Scattergood said she does not like to waive requirements and set a precedent, but she said she has no issue as long as the homes are sprinklered.  Board members agreed.  Discussion ensued with general questions regarding the project.   The board wished the applicants well and thanked them for coming. </w:t>
      </w:r>
    </w:p>
    <w:p w14:paraId="7D129F26" w14:textId="72EA10B7" w:rsidR="00B6518A" w:rsidRPr="00467A32" w:rsidRDefault="00B6518A" w:rsidP="0083246A">
      <w:pPr>
        <w:rPr>
          <w:rStyle w:val="Emphasis"/>
          <w:rFonts w:ascii="Times New Roman" w:hAnsi="Times New Roman" w:cs="Times New Roman"/>
          <w:i w:val="0"/>
        </w:rPr>
      </w:pPr>
    </w:p>
    <w:p w14:paraId="0CE9E410" w14:textId="752776C3" w:rsidR="00E140F2" w:rsidRPr="00467A32" w:rsidRDefault="00E140F2" w:rsidP="00E140F2">
      <w:pPr>
        <w:pStyle w:val="Header"/>
        <w:ind w:left="720" w:hanging="720"/>
        <w:rPr>
          <w:rStyle w:val="Emphasis"/>
          <w:rFonts w:ascii="Times New Roman" w:hAnsi="Times New Roman" w:cs="Times New Roman"/>
          <w:i w:val="0"/>
          <w:smallCaps/>
        </w:rPr>
      </w:pPr>
      <w:r w:rsidRPr="00467A32">
        <w:rPr>
          <w:rStyle w:val="Emphasis"/>
          <w:rFonts w:ascii="Times New Roman" w:hAnsi="Times New Roman" w:cs="Times New Roman"/>
          <w:b/>
          <w:i w:val="0"/>
          <w:smallCaps/>
        </w:rPr>
        <w:t>4.</w:t>
      </w:r>
      <w:r w:rsidRPr="00467A32">
        <w:rPr>
          <w:rStyle w:val="Emphasis"/>
          <w:rFonts w:ascii="Times New Roman" w:hAnsi="Times New Roman" w:cs="Times New Roman"/>
          <w:b/>
          <w:i w:val="0"/>
          <w:smallCaps/>
        </w:rPr>
        <w:tab/>
      </w:r>
      <w:r w:rsidRPr="00467A32">
        <w:rPr>
          <w:rStyle w:val="Emphasis"/>
          <w:rFonts w:ascii="Times New Roman" w:hAnsi="Times New Roman" w:cs="Times New Roman"/>
          <w:b/>
          <w:i w:val="0"/>
          <w:smallCaps/>
          <w:u w:val="single"/>
        </w:rPr>
        <w:t>Minutes</w:t>
      </w:r>
    </w:p>
    <w:p w14:paraId="03DEF6E2" w14:textId="50BC3C66" w:rsidR="00E140F2" w:rsidRPr="00467A32" w:rsidRDefault="00E140F2" w:rsidP="00041FC8">
      <w:pPr>
        <w:pStyle w:val="Header"/>
        <w:rPr>
          <w:rStyle w:val="Emphasis"/>
          <w:rFonts w:ascii="Times New Roman" w:hAnsi="Times New Roman" w:cs="Times New Roman"/>
          <w:i w:val="0"/>
        </w:rPr>
      </w:pPr>
    </w:p>
    <w:p w14:paraId="4B11D2EB" w14:textId="55C91CD9" w:rsidR="00041FC8" w:rsidRPr="00467A32" w:rsidRDefault="00041FC8" w:rsidP="00041FC8">
      <w:pPr>
        <w:pStyle w:val="Header"/>
        <w:rPr>
          <w:rStyle w:val="Emphasis"/>
          <w:rFonts w:ascii="Times New Roman" w:hAnsi="Times New Roman" w:cs="Times New Roman"/>
          <w:i w:val="0"/>
        </w:rPr>
      </w:pPr>
      <w:r w:rsidRPr="00467A32">
        <w:rPr>
          <w:rStyle w:val="Emphasis"/>
          <w:rFonts w:ascii="Times New Roman" w:hAnsi="Times New Roman" w:cs="Times New Roman"/>
          <w:i w:val="0"/>
        </w:rPr>
        <w:t>Motion by C. Eddy, seconded by R. Notkin, to approve the July 18, 2022 meeting minutes as presented.  Motion passed with W. Johnson abstaining noting that he was not at th</w:t>
      </w:r>
      <w:r w:rsidR="00253BA0">
        <w:rPr>
          <w:rStyle w:val="Emphasis"/>
          <w:rFonts w:ascii="Times New Roman" w:hAnsi="Times New Roman" w:cs="Times New Roman"/>
          <w:i w:val="0"/>
        </w:rPr>
        <w:t>at</w:t>
      </w:r>
      <w:r w:rsidRPr="00467A32">
        <w:rPr>
          <w:rStyle w:val="Emphasis"/>
          <w:rFonts w:ascii="Times New Roman" w:hAnsi="Times New Roman" w:cs="Times New Roman"/>
          <w:i w:val="0"/>
        </w:rPr>
        <w:t xml:space="preserve"> meeting.</w:t>
      </w:r>
    </w:p>
    <w:p w14:paraId="7E1C3730" w14:textId="77777777" w:rsidR="00041FC8" w:rsidRPr="00467A32" w:rsidRDefault="00041FC8" w:rsidP="00041FC8">
      <w:pPr>
        <w:pStyle w:val="Header"/>
        <w:rPr>
          <w:rStyle w:val="Emphasis"/>
          <w:rFonts w:ascii="Times New Roman" w:hAnsi="Times New Roman" w:cs="Times New Roman"/>
          <w:i w:val="0"/>
        </w:rPr>
      </w:pPr>
    </w:p>
    <w:p w14:paraId="2D878C8D" w14:textId="14D4EEC9" w:rsidR="00041FC8" w:rsidRPr="00467A32" w:rsidRDefault="00041FC8" w:rsidP="00041FC8">
      <w:pPr>
        <w:pStyle w:val="Header"/>
        <w:rPr>
          <w:rStyle w:val="Emphasis"/>
          <w:rFonts w:ascii="Times New Roman" w:hAnsi="Times New Roman" w:cs="Times New Roman"/>
          <w:i w:val="0"/>
        </w:rPr>
      </w:pPr>
      <w:r w:rsidRPr="00467A32">
        <w:rPr>
          <w:rStyle w:val="Emphasis"/>
          <w:rFonts w:ascii="Times New Roman" w:hAnsi="Times New Roman" w:cs="Times New Roman"/>
          <w:i w:val="0"/>
        </w:rPr>
        <w:t>Motion by C. Eddy, seconded by J. Landow, to approve the August 1, 2022 minutes as presented.  Motion passed unanimously.</w:t>
      </w:r>
    </w:p>
    <w:p w14:paraId="6065FC9B" w14:textId="25B861AA" w:rsidR="00041FC8" w:rsidRPr="00467A32" w:rsidRDefault="00041FC8" w:rsidP="00041FC8">
      <w:pPr>
        <w:pStyle w:val="Header"/>
        <w:rPr>
          <w:rStyle w:val="Emphasis"/>
          <w:rFonts w:ascii="Times New Roman" w:hAnsi="Times New Roman" w:cs="Times New Roman"/>
          <w:i w:val="0"/>
        </w:rPr>
      </w:pPr>
      <w:r w:rsidRPr="00467A32">
        <w:rPr>
          <w:rStyle w:val="Emphasis"/>
          <w:rFonts w:ascii="Times New Roman" w:hAnsi="Times New Roman" w:cs="Times New Roman"/>
          <w:i w:val="0"/>
        </w:rPr>
        <w:t xml:space="preserve"> </w:t>
      </w:r>
    </w:p>
    <w:p w14:paraId="1BB1F101" w14:textId="4C28034C" w:rsidR="00E140F2" w:rsidRPr="00467A32" w:rsidRDefault="00E140F2" w:rsidP="00E140F2">
      <w:pPr>
        <w:pStyle w:val="Header"/>
        <w:ind w:left="720" w:hanging="720"/>
        <w:rPr>
          <w:rStyle w:val="Emphasis"/>
          <w:rFonts w:ascii="Times New Roman" w:hAnsi="Times New Roman" w:cs="Times New Roman"/>
          <w:b/>
          <w:i w:val="0"/>
          <w:smallCaps/>
          <w:u w:val="single"/>
        </w:rPr>
      </w:pPr>
      <w:r w:rsidRPr="00467A32">
        <w:rPr>
          <w:rStyle w:val="Emphasis"/>
          <w:rFonts w:ascii="Times New Roman" w:hAnsi="Times New Roman" w:cs="Times New Roman"/>
          <w:b/>
          <w:i w:val="0"/>
          <w:smallCaps/>
        </w:rPr>
        <w:t>5.</w:t>
      </w:r>
      <w:r w:rsidRPr="00467A32">
        <w:rPr>
          <w:rStyle w:val="Emphasis"/>
          <w:rFonts w:ascii="Times New Roman" w:hAnsi="Times New Roman" w:cs="Times New Roman"/>
          <w:b/>
          <w:i w:val="0"/>
          <w:smallCaps/>
        </w:rPr>
        <w:tab/>
      </w:r>
      <w:r w:rsidRPr="00467A32">
        <w:rPr>
          <w:rStyle w:val="Emphasis"/>
          <w:rFonts w:ascii="Times New Roman" w:hAnsi="Times New Roman" w:cs="Times New Roman"/>
          <w:b/>
          <w:i w:val="0"/>
          <w:smallCaps/>
          <w:u w:val="single"/>
        </w:rPr>
        <w:t>Adjournment</w:t>
      </w:r>
    </w:p>
    <w:p w14:paraId="5CBAB140" w14:textId="012EB9AC" w:rsidR="005E21F0" w:rsidRPr="00467A32" w:rsidRDefault="005E21F0" w:rsidP="00812EAA">
      <w:pPr>
        <w:rPr>
          <w:rFonts w:ascii="Times New Roman" w:eastAsia="Times New Roman" w:hAnsi="Times New Roman" w:cs="Times New Roman"/>
        </w:rPr>
      </w:pPr>
    </w:p>
    <w:p w14:paraId="7895B1A8" w14:textId="27958DE6" w:rsidR="005E21F0" w:rsidRPr="00467A32" w:rsidRDefault="00ED7B36" w:rsidP="00812EAA">
      <w:pPr>
        <w:rPr>
          <w:rFonts w:ascii="Times New Roman" w:eastAsia="Times New Roman" w:hAnsi="Times New Roman" w:cs="Times New Roman"/>
        </w:rPr>
      </w:pPr>
      <w:r w:rsidRPr="00467A32">
        <w:rPr>
          <w:rFonts w:ascii="Times New Roman" w:eastAsia="Times New Roman" w:hAnsi="Times New Roman" w:cs="Times New Roman"/>
        </w:rPr>
        <w:t xml:space="preserve">Motion by C. Eddy, seconded by E. Drake, </w:t>
      </w:r>
      <w:r w:rsidR="00EA4E40" w:rsidRPr="00467A32">
        <w:rPr>
          <w:rFonts w:ascii="Times New Roman" w:eastAsia="Times New Roman" w:hAnsi="Times New Roman" w:cs="Times New Roman"/>
        </w:rPr>
        <w:t>to adjourn the meeting</w:t>
      </w:r>
      <w:r w:rsidRPr="00467A32">
        <w:rPr>
          <w:rFonts w:ascii="Times New Roman" w:eastAsia="Times New Roman" w:hAnsi="Times New Roman" w:cs="Times New Roman"/>
        </w:rPr>
        <w:t xml:space="preserve"> at 8:13 PM</w:t>
      </w:r>
      <w:r w:rsidR="00EA4E40" w:rsidRPr="00467A32">
        <w:rPr>
          <w:rFonts w:ascii="Times New Roman" w:eastAsia="Times New Roman" w:hAnsi="Times New Roman" w:cs="Times New Roman"/>
        </w:rPr>
        <w:t>.</w:t>
      </w:r>
      <w:r w:rsidRPr="00467A32">
        <w:rPr>
          <w:rFonts w:ascii="Times New Roman" w:eastAsia="Times New Roman" w:hAnsi="Times New Roman" w:cs="Times New Roman"/>
        </w:rPr>
        <w:t xml:space="preserve">  </w:t>
      </w:r>
      <w:r w:rsidR="00EA4E40" w:rsidRPr="00467A32">
        <w:rPr>
          <w:rFonts w:ascii="Times New Roman" w:eastAsia="Times New Roman" w:hAnsi="Times New Roman" w:cs="Times New Roman"/>
        </w:rPr>
        <w:t xml:space="preserve">The motion passed unanimously. </w:t>
      </w:r>
    </w:p>
    <w:p w14:paraId="55766016" w14:textId="39511EA2" w:rsidR="00EA4E40" w:rsidRPr="00467A32" w:rsidRDefault="00EA4E40" w:rsidP="00812EAA">
      <w:pPr>
        <w:rPr>
          <w:rFonts w:ascii="Times New Roman" w:eastAsia="Times New Roman" w:hAnsi="Times New Roman" w:cs="Times New Roman"/>
        </w:rPr>
      </w:pPr>
    </w:p>
    <w:p w14:paraId="55E44836" w14:textId="3C8AD27B" w:rsidR="00EA4E40" w:rsidRPr="00467A32" w:rsidRDefault="00EA4E40" w:rsidP="00812EAA">
      <w:pPr>
        <w:rPr>
          <w:rFonts w:ascii="Times New Roman" w:eastAsia="Times New Roman" w:hAnsi="Times New Roman" w:cs="Times New Roman"/>
        </w:rPr>
      </w:pPr>
      <w:r w:rsidRPr="00467A32">
        <w:rPr>
          <w:rFonts w:ascii="Times New Roman" w:eastAsia="Times New Roman" w:hAnsi="Times New Roman" w:cs="Times New Roman"/>
        </w:rPr>
        <w:t>Respectfully Submitted,</w:t>
      </w:r>
    </w:p>
    <w:p w14:paraId="34B99778" w14:textId="4EF4A7D1" w:rsidR="00EA4E40" w:rsidRPr="00467A32" w:rsidRDefault="00EA4E40" w:rsidP="00812EAA">
      <w:pPr>
        <w:rPr>
          <w:rFonts w:ascii="Times New Roman" w:eastAsia="Times New Roman" w:hAnsi="Times New Roman" w:cs="Times New Roman"/>
        </w:rPr>
      </w:pPr>
    </w:p>
    <w:p w14:paraId="1AD6D2DF" w14:textId="3E64759A" w:rsidR="00EA4E40" w:rsidRPr="00467A32" w:rsidRDefault="00EA4E40" w:rsidP="00812EAA">
      <w:pPr>
        <w:rPr>
          <w:rFonts w:ascii="Times New Roman" w:eastAsia="Times New Roman" w:hAnsi="Times New Roman" w:cs="Times New Roman"/>
        </w:rPr>
      </w:pPr>
    </w:p>
    <w:p w14:paraId="797CB0EA" w14:textId="77777777" w:rsidR="00ED7B36" w:rsidRPr="00467A32" w:rsidRDefault="00ED7B36" w:rsidP="00812EAA">
      <w:pPr>
        <w:rPr>
          <w:rFonts w:ascii="Times New Roman" w:eastAsia="Times New Roman" w:hAnsi="Times New Roman" w:cs="Times New Roman"/>
        </w:rPr>
      </w:pPr>
    </w:p>
    <w:p w14:paraId="6346F8CE" w14:textId="49CF6F8C" w:rsidR="00EA4E40" w:rsidRPr="00467A32" w:rsidRDefault="00ED7B36" w:rsidP="00812EAA">
      <w:pPr>
        <w:rPr>
          <w:rFonts w:ascii="Times New Roman" w:eastAsia="Times New Roman" w:hAnsi="Times New Roman" w:cs="Times New Roman"/>
        </w:rPr>
      </w:pPr>
      <w:r w:rsidRPr="00467A32">
        <w:rPr>
          <w:rFonts w:ascii="Times New Roman" w:eastAsia="Times New Roman" w:hAnsi="Times New Roman" w:cs="Times New Roman"/>
        </w:rPr>
        <w:t>John B. Ayer</w:t>
      </w:r>
    </w:p>
    <w:p w14:paraId="3416D1E5" w14:textId="08FE0612" w:rsidR="00534A0A" w:rsidRPr="00992F06" w:rsidRDefault="00ED7B36" w:rsidP="00812EAA">
      <w:pPr>
        <w:rPr>
          <w:rFonts w:ascii="Times New Roman" w:eastAsia="Times New Roman" w:hAnsi="Times New Roman" w:cs="Times New Roman"/>
        </w:rPr>
      </w:pPr>
      <w:bookmarkStart w:id="0" w:name="_GoBack"/>
      <w:bookmarkEnd w:id="0"/>
      <w:r w:rsidRPr="00467A32">
        <w:rPr>
          <w:rFonts w:ascii="Times New Roman" w:eastAsia="Times New Roman" w:hAnsi="Times New Roman" w:cs="Times New Roman"/>
        </w:rPr>
        <w:t>Director of Planning and Land Use</w:t>
      </w:r>
    </w:p>
    <w:sectPr w:rsidR="00534A0A" w:rsidRPr="00992F0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BC515" w14:textId="77777777" w:rsidR="00992F06" w:rsidRDefault="00992F06" w:rsidP="00E475DA">
      <w:r>
        <w:separator/>
      </w:r>
    </w:p>
  </w:endnote>
  <w:endnote w:type="continuationSeparator" w:id="0">
    <w:p w14:paraId="39649ED1" w14:textId="77777777" w:rsidR="00992F06" w:rsidRDefault="00992F06" w:rsidP="00E4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7F18C" w14:textId="44256057" w:rsidR="001D2355" w:rsidRDefault="001D2355">
    <w:pPr>
      <w:pStyle w:val="Foo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14:anchorId="68EDD0DB" wp14:editId="32FC1DF0">
              <wp:simplePos x="0" y="0"/>
              <wp:positionH relativeFrom="column">
                <wp:align>center</wp:align>
              </wp:positionH>
              <wp:positionV relativeFrom="paragraph">
                <wp:posOffset>84455</wp:posOffset>
              </wp:positionV>
              <wp:extent cx="5943600" cy="9144"/>
              <wp:effectExtent l="0" t="0" r="19050" b="29210"/>
              <wp:wrapNone/>
              <wp:docPr id="1" name="Straight Connector 1"/>
              <wp:cNvGraphicFramePr/>
              <a:graphic xmlns:a="http://schemas.openxmlformats.org/drawingml/2006/main">
                <a:graphicData uri="http://schemas.microsoft.com/office/word/2010/wordprocessingShape">
                  <wps:wsp>
                    <wps:cNvCnPr/>
                    <wps:spPr>
                      <a:xfrm>
                        <a:off x="0" y="0"/>
                        <a:ext cx="5943600" cy="9144"/>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9BAB01"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6.65pt" to="46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" strokecolor="black [3200]" strokeweight="1pt">
              <v:stroke joinstyle="miter"/>
            </v:line>
          </w:pict>
        </mc:Fallback>
      </mc:AlternateContent>
    </w:r>
  </w:p>
  <w:p w14:paraId="155F2354" w14:textId="63706C7E" w:rsidR="00467A32" w:rsidRPr="001D2355" w:rsidRDefault="00B425F8">
    <w:pPr>
      <w:pStyle w:val="Footer"/>
      <w:rPr>
        <w:rFonts w:ascii="Arial" w:hAnsi="Arial" w:cs="Arial"/>
        <w:sz w:val="16"/>
        <w:szCs w:val="16"/>
      </w:rPr>
    </w:pPr>
    <w:r w:rsidRPr="001D2355">
      <w:rPr>
        <w:rFonts w:ascii="Arial" w:hAnsi="Arial" w:cs="Arial"/>
        <w:sz w:val="16"/>
        <w:szCs w:val="16"/>
      </w:rPr>
      <w:fldChar w:fldCharType="begin"/>
    </w:r>
    <w:r w:rsidRPr="001D2355">
      <w:rPr>
        <w:rFonts w:ascii="Arial" w:hAnsi="Arial" w:cs="Arial"/>
        <w:sz w:val="16"/>
        <w:szCs w:val="16"/>
      </w:rPr>
      <w:instrText xml:space="preserve"> FILENAME \p \* MERGEFORMAT </w:instrText>
    </w:r>
    <w:r w:rsidRPr="001D2355">
      <w:rPr>
        <w:rFonts w:ascii="Arial" w:hAnsi="Arial" w:cs="Arial"/>
        <w:sz w:val="16"/>
        <w:szCs w:val="16"/>
      </w:rPr>
      <w:fldChar w:fldCharType="separate"/>
    </w:r>
    <w:r w:rsidR="001D2355">
      <w:rPr>
        <w:rFonts w:ascii="Arial" w:hAnsi="Arial" w:cs="Arial"/>
        <w:noProof/>
        <w:sz w:val="16"/>
        <w:szCs w:val="16"/>
      </w:rPr>
      <w:t>S:\DPLU\Planning Board\Minutes\2022\Gilford Planning Board minutes 08-29-22.docx</w:t>
    </w:r>
    <w:r w:rsidRPr="001D2355">
      <w:rPr>
        <w:rFonts w:ascii="Arial" w:hAnsi="Arial" w:cs="Arial"/>
        <w:noProof/>
        <w:sz w:val="16"/>
        <w:szCs w:val="16"/>
      </w:rPr>
      <w:fldChar w:fldCharType="end"/>
    </w:r>
    <w:r w:rsidR="001D2355" w:rsidRPr="001D2355">
      <w:rPr>
        <w:rFonts w:ascii="Arial" w:hAnsi="Arial" w:cs="Arial"/>
        <w:noProof/>
        <w:sz w:val="16"/>
        <w:szCs w:val="16"/>
      </w:rPr>
      <w:t xml:space="preserve">               </w:t>
    </w:r>
    <w:r w:rsidR="001D2355">
      <w:rPr>
        <w:rFonts w:ascii="Arial" w:hAnsi="Arial" w:cs="Arial"/>
        <w:noProof/>
        <w:sz w:val="16"/>
        <w:szCs w:val="16"/>
      </w:rPr>
      <w:t xml:space="preserve">       </w:t>
    </w:r>
    <w:r w:rsidR="001D2355" w:rsidRPr="001D2355">
      <w:rPr>
        <w:rFonts w:ascii="Arial" w:hAnsi="Arial" w:cs="Arial"/>
        <w:noProof/>
        <w:sz w:val="16"/>
        <w:szCs w:val="16"/>
      </w:rPr>
      <w:t xml:space="preserve">  </w:t>
    </w:r>
    <w:r w:rsidR="001D2355">
      <w:rPr>
        <w:rFonts w:ascii="Arial" w:hAnsi="Arial" w:cs="Arial"/>
        <w:noProof/>
        <w:sz w:val="16"/>
        <w:szCs w:val="16"/>
      </w:rPr>
      <w:t xml:space="preserve">                           </w:t>
    </w:r>
    <w:r w:rsidR="001D2355" w:rsidRPr="001D2355">
      <w:rPr>
        <w:rFonts w:ascii="Arial" w:hAnsi="Arial" w:cs="Arial"/>
        <w:noProof/>
        <w:sz w:val="16"/>
        <w:szCs w:val="16"/>
      </w:rPr>
      <w:t xml:space="preserve">    </w:t>
    </w:r>
    <w:r w:rsidR="001D2355" w:rsidRPr="001D2355">
      <w:rPr>
        <w:rFonts w:ascii="Arial" w:eastAsia="Arial" w:hAnsi="Arial" w:cs="Arial"/>
        <w:sz w:val="16"/>
        <w:szCs w:val="16"/>
      </w:rPr>
      <w:t xml:space="preserve">Page </w:t>
    </w:r>
    <w:r w:rsidR="001D2355" w:rsidRPr="001D2355">
      <w:rPr>
        <w:rFonts w:ascii="Arial" w:eastAsia="Arial" w:hAnsi="Arial" w:cs="Arial"/>
        <w:bCs/>
        <w:sz w:val="16"/>
        <w:szCs w:val="16"/>
      </w:rPr>
      <w:fldChar w:fldCharType="begin"/>
    </w:r>
    <w:r w:rsidR="001D2355" w:rsidRPr="001D2355">
      <w:rPr>
        <w:rFonts w:ascii="Arial" w:eastAsia="Arial" w:hAnsi="Arial" w:cs="Arial"/>
        <w:bCs/>
        <w:sz w:val="16"/>
        <w:szCs w:val="16"/>
      </w:rPr>
      <w:instrText xml:space="preserve"> PAGE  \* Arabic  \* MERGEFORMAT </w:instrText>
    </w:r>
    <w:r w:rsidR="001D2355" w:rsidRPr="001D2355">
      <w:rPr>
        <w:rFonts w:ascii="Arial" w:eastAsia="Arial" w:hAnsi="Arial" w:cs="Arial"/>
        <w:bCs/>
        <w:sz w:val="16"/>
        <w:szCs w:val="16"/>
      </w:rPr>
      <w:fldChar w:fldCharType="separate"/>
    </w:r>
    <w:r>
      <w:rPr>
        <w:rFonts w:ascii="Arial" w:eastAsia="Arial" w:hAnsi="Arial" w:cs="Arial"/>
        <w:bCs/>
        <w:noProof/>
        <w:sz w:val="16"/>
        <w:szCs w:val="16"/>
      </w:rPr>
      <w:t>4</w:t>
    </w:r>
    <w:r w:rsidR="001D2355" w:rsidRPr="001D2355">
      <w:rPr>
        <w:rFonts w:ascii="Arial" w:eastAsia="Arial" w:hAnsi="Arial" w:cs="Arial"/>
        <w:bCs/>
        <w:sz w:val="16"/>
        <w:szCs w:val="16"/>
      </w:rPr>
      <w:fldChar w:fldCharType="end"/>
    </w:r>
    <w:r w:rsidR="001D2355" w:rsidRPr="001D2355">
      <w:rPr>
        <w:rFonts w:ascii="Arial" w:eastAsia="Arial" w:hAnsi="Arial" w:cs="Arial"/>
        <w:sz w:val="16"/>
        <w:szCs w:val="16"/>
      </w:rPr>
      <w:t xml:space="preserve"> of </w:t>
    </w:r>
    <w:r w:rsidR="001D2355" w:rsidRPr="001D2355">
      <w:rPr>
        <w:rFonts w:ascii="Arial" w:eastAsia="Arial" w:hAnsi="Arial" w:cs="Arial"/>
        <w:bCs/>
        <w:sz w:val="16"/>
        <w:szCs w:val="16"/>
      </w:rPr>
      <w:fldChar w:fldCharType="begin"/>
    </w:r>
    <w:r w:rsidR="001D2355" w:rsidRPr="001D2355">
      <w:rPr>
        <w:rFonts w:ascii="Arial" w:eastAsia="Arial" w:hAnsi="Arial" w:cs="Arial"/>
        <w:bCs/>
        <w:sz w:val="16"/>
        <w:szCs w:val="16"/>
      </w:rPr>
      <w:instrText xml:space="preserve"> NUMPAGES  \* Arabic  \* MERGEFORMAT </w:instrText>
    </w:r>
    <w:r w:rsidR="001D2355" w:rsidRPr="001D2355">
      <w:rPr>
        <w:rFonts w:ascii="Arial" w:eastAsia="Arial" w:hAnsi="Arial" w:cs="Arial"/>
        <w:bCs/>
        <w:sz w:val="16"/>
        <w:szCs w:val="16"/>
      </w:rPr>
      <w:fldChar w:fldCharType="separate"/>
    </w:r>
    <w:r>
      <w:rPr>
        <w:rFonts w:ascii="Arial" w:eastAsia="Arial" w:hAnsi="Arial" w:cs="Arial"/>
        <w:bCs/>
        <w:noProof/>
        <w:sz w:val="16"/>
        <w:szCs w:val="16"/>
      </w:rPr>
      <w:t>4</w:t>
    </w:r>
    <w:r w:rsidR="001D2355" w:rsidRPr="001D2355">
      <w:rPr>
        <w:rFonts w:ascii="Arial" w:eastAsia="Arial" w:hAnsi="Arial" w:cs="Arial"/>
        <w:bCs/>
        <w:sz w:val="16"/>
        <w:szCs w:val="16"/>
      </w:rPr>
      <w:fldChar w:fldCharType="end"/>
    </w:r>
    <w:r w:rsidR="001D2355" w:rsidRPr="001D2355">
      <w:rPr>
        <w:rFonts w:ascii="Calibri" w:eastAsia="Calibri" w:hAnsi="Calibri" w:cs="Calibri"/>
        <w:sz w:val="16"/>
        <w:szCs w:val="16"/>
      </w:rPr>
      <w:t xml:space="preserve"> </w:t>
    </w:r>
  </w:p>
  <w:p w14:paraId="30ED398F" w14:textId="13B80331" w:rsidR="00992F06" w:rsidRPr="00E475DA" w:rsidRDefault="00992F06">
    <w:pPr>
      <w:pStyle w:val="Footer"/>
      <w:rPr>
        <w:rFonts w:ascii="Times" w:hAnsi="Times"/>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049B1" w14:textId="77777777" w:rsidR="00992F06" w:rsidRDefault="00992F06" w:rsidP="00E475DA">
      <w:r>
        <w:separator/>
      </w:r>
    </w:p>
  </w:footnote>
  <w:footnote w:type="continuationSeparator" w:id="0">
    <w:p w14:paraId="1BF87219" w14:textId="77777777" w:rsidR="00992F06" w:rsidRDefault="00992F06" w:rsidP="00E47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A379A" w14:textId="218ECA9C" w:rsidR="00992F06" w:rsidRDefault="00992F06" w:rsidP="000248F7">
    <w:pPr>
      <w:pStyle w:val="Header"/>
      <w:jc w:val="center"/>
    </w:pPr>
    <w: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F46E7"/>
    <w:multiLevelType w:val="hybridMultilevel"/>
    <w:tmpl w:val="6DCC95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B33D84"/>
    <w:multiLevelType w:val="hybridMultilevel"/>
    <w:tmpl w:val="6DCC95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75156EA"/>
    <w:multiLevelType w:val="hybridMultilevel"/>
    <w:tmpl w:val="6DCC9564"/>
    <w:lvl w:ilvl="0" w:tplc="00925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02"/>
    <w:rsid w:val="000248F7"/>
    <w:rsid w:val="0003053A"/>
    <w:rsid w:val="00041FC8"/>
    <w:rsid w:val="000C4FFA"/>
    <w:rsid w:val="000E7F66"/>
    <w:rsid w:val="0010231C"/>
    <w:rsid w:val="00135E3F"/>
    <w:rsid w:val="001A1E1B"/>
    <w:rsid w:val="001B7B36"/>
    <w:rsid w:val="001D2355"/>
    <w:rsid w:val="001D62BA"/>
    <w:rsid w:val="001E37EB"/>
    <w:rsid w:val="002154A9"/>
    <w:rsid w:val="00235EE3"/>
    <w:rsid w:val="00253BA0"/>
    <w:rsid w:val="002D706A"/>
    <w:rsid w:val="002F0DD7"/>
    <w:rsid w:val="002F5236"/>
    <w:rsid w:val="00300809"/>
    <w:rsid w:val="00391D8C"/>
    <w:rsid w:val="00412983"/>
    <w:rsid w:val="00437707"/>
    <w:rsid w:val="00456667"/>
    <w:rsid w:val="00467A32"/>
    <w:rsid w:val="004A150E"/>
    <w:rsid w:val="00500222"/>
    <w:rsid w:val="00534A0A"/>
    <w:rsid w:val="00571003"/>
    <w:rsid w:val="00585FC5"/>
    <w:rsid w:val="005C155D"/>
    <w:rsid w:val="005E0556"/>
    <w:rsid w:val="005E21F0"/>
    <w:rsid w:val="0060651D"/>
    <w:rsid w:val="00612A52"/>
    <w:rsid w:val="00613115"/>
    <w:rsid w:val="00662ADF"/>
    <w:rsid w:val="006710F8"/>
    <w:rsid w:val="00683CBE"/>
    <w:rsid w:val="00685201"/>
    <w:rsid w:val="006C5402"/>
    <w:rsid w:val="006D0B50"/>
    <w:rsid w:val="006E6BE5"/>
    <w:rsid w:val="006F70FA"/>
    <w:rsid w:val="00701A73"/>
    <w:rsid w:val="00732837"/>
    <w:rsid w:val="007516F3"/>
    <w:rsid w:val="007E23EA"/>
    <w:rsid w:val="007E79AE"/>
    <w:rsid w:val="0081265E"/>
    <w:rsid w:val="00812EAA"/>
    <w:rsid w:val="0083246A"/>
    <w:rsid w:val="008D1692"/>
    <w:rsid w:val="009230A4"/>
    <w:rsid w:val="00992F06"/>
    <w:rsid w:val="009A2940"/>
    <w:rsid w:val="009C7825"/>
    <w:rsid w:val="009E4797"/>
    <w:rsid w:val="00A46AAB"/>
    <w:rsid w:val="00B03366"/>
    <w:rsid w:val="00B425F8"/>
    <w:rsid w:val="00B6518A"/>
    <w:rsid w:val="00BA2AE7"/>
    <w:rsid w:val="00BB64D8"/>
    <w:rsid w:val="00BF0BB1"/>
    <w:rsid w:val="00C21FE7"/>
    <w:rsid w:val="00D26512"/>
    <w:rsid w:val="00D768A1"/>
    <w:rsid w:val="00DA3ECB"/>
    <w:rsid w:val="00DC01C6"/>
    <w:rsid w:val="00E0636F"/>
    <w:rsid w:val="00E140F2"/>
    <w:rsid w:val="00E1435A"/>
    <w:rsid w:val="00E32F59"/>
    <w:rsid w:val="00E475DA"/>
    <w:rsid w:val="00E85069"/>
    <w:rsid w:val="00EA4E40"/>
    <w:rsid w:val="00ED7B36"/>
    <w:rsid w:val="00F14B70"/>
    <w:rsid w:val="00F9543C"/>
    <w:rsid w:val="00FB7116"/>
    <w:rsid w:val="00FC2E3F"/>
    <w:rsid w:val="00FD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FEE37"/>
  <w15:chartTrackingRefBased/>
  <w15:docId w15:val="{DB398B4F-AA23-574D-AE5F-ED096DA3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2EAA"/>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ListParagraph">
    <w:name w:val="List Paragraph"/>
    <w:basedOn w:val="Normal"/>
    <w:uiPriority w:val="34"/>
    <w:qFormat/>
    <w:rsid w:val="00732837"/>
    <w:pPr>
      <w:ind w:left="720"/>
      <w:contextualSpacing/>
    </w:pPr>
  </w:style>
  <w:style w:type="paragraph" w:styleId="Header">
    <w:name w:val="header"/>
    <w:basedOn w:val="Normal"/>
    <w:link w:val="HeaderChar"/>
    <w:unhideWhenUsed/>
    <w:rsid w:val="00E475DA"/>
    <w:pPr>
      <w:tabs>
        <w:tab w:val="center" w:pos="4680"/>
        <w:tab w:val="right" w:pos="9360"/>
      </w:tabs>
    </w:pPr>
  </w:style>
  <w:style w:type="character" w:customStyle="1" w:styleId="HeaderChar">
    <w:name w:val="Header Char"/>
    <w:basedOn w:val="DefaultParagraphFont"/>
    <w:link w:val="Header"/>
    <w:rsid w:val="00E475DA"/>
  </w:style>
  <w:style w:type="paragraph" w:styleId="Footer">
    <w:name w:val="footer"/>
    <w:basedOn w:val="Normal"/>
    <w:link w:val="FooterChar"/>
    <w:uiPriority w:val="99"/>
    <w:unhideWhenUsed/>
    <w:rsid w:val="00E475DA"/>
    <w:pPr>
      <w:tabs>
        <w:tab w:val="center" w:pos="4680"/>
        <w:tab w:val="right" w:pos="9360"/>
      </w:tabs>
    </w:pPr>
  </w:style>
  <w:style w:type="character" w:customStyle="1" w:styleId="FooterChar">
    <w:name w:val="Footer Char"/>
    <w:basedOn w:val="DefaultParagraphFont"/>
    <w:link w:val="Footer"/>
    <w:uiPriority w:val="99"/>
    <w:rsid w:val="00E475DA"/>
  </w:style>
  <w:style w:type="character" w:styleId="Emphasis">
    <w:name w:val="Emphasis"/>
    <w:basedOn w:val="DefaultParagraphFont"/>
    <w:qFormat/>
    <w:rsid w:val="00E140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Argiropolis</dc:creator>
  <cp:keywords/>
  <dc:description/>
  <cp:lastModifiedBy>John Ayer</cp:lastModifiedBy>
  <cp:revision>4</cp:revision>
  <cp:lastPrinted>2022-09-09T13:52:00Z</cp:lastPrinted>
  <dcterms:created xsi:type="dcterms:W3CDTF">2022-09-09T13:46:00Z</dcterms:created>
  <dcterms:modified xsi:type="dcterms:W3CDTF">2022-09-09T14:05:00Z</dcterms:modified>
</cp:coreProperties>
</file>