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29" w:rsidRPr="005D4CE4" w:rsidRDefault="007E5916" w:rsidP="003864C6">
      <w:pPr>
        <w:spacing w:after="0" w:line="240" w:lineRule="auto"/>
        <w:ind w:left="2770" w:right="2777"/>
        <w:jc w:val="center"/>
        <w:rPr>
          <w:szCs w:val="24"/>
        </w:rPr>
      </w:pPr>
      <w:r w:rsidRPr="005D4CE4">
        <w:rPr>
          <w:b/>
          <w:szCs w:val="24"/>
        </w:rPr>
        <w:t xml:space="preserve">MINUTES </w:t>
      </w:r>
    </w:p>
    <w:p w:rsidR="00790A29" w:rsidRPr="005D4CE4" w:rsidRDefault="007E5916" w:rsidP="003864C6">
      <w:pPr>
        <w:spacing w:after="0" w:line="240" w:lineRule="auto"/>
        <w:ind w:left="2770" w:right="2760"/>
        <w:jc w:val="center"/>
        <w:rPr>
          <w:szCs w:val="24"/>
        </w:rPr>
      </w:pPr>
      <w:r w:rsidRPr="005D4CE4">
        <w:rPr>
          <w:b/>
          <w:szCs w:val="24"/>
        </w:rPr>
        <w:t xml:space="preserve">GILFORD PLANNING BOARD </w:t>
      </w:r>
    </w:p>
    <w:p w:rsidR="00790A29" w:rsidRPr="005D4CE4" w:rsidRDefault="007E5916" w:rsidP="003864C6">
      <w:pPr>
        <w:spacing w:after="0" w:line="240" w:lineRule="auto"/>
        <w:ind w:left="2770" w:right="2761"/>
        <w:jc w:val="center"/>
        <w:rPr>
          <w:szCs w:val="24"/>
        </w:rPr>
      </w:pPr>
      <w:r w:rsidRPr="005D4CE4">
        <w:rPr>
          <w:b/>
          <w:szCs w:val="24"/>
        </w:rPr>
        <w:t xml:space="preserve">MONDAY </w:t>
      </w:r>
    </w:p>
    <w:p w:rsidR="00D3006C" w:rsidRPr="005D4CE4" w:rsidRDefault="00E8714D" w:rsidP="003864C6">
      <w:pPr>
        <w:spacing w:after="0" w:line="240" w:lineRule="auto"/>
        <w:ind w:left="2770" w:right="2707"/>
        <w:jc w:val="center"/>
        <w:rPr>
          <w:b/>
          <w:szCs w:val="24"/>
        </w:rPr>
      </w:pPr>
      <w:r>
        <w:rPr>
          <w:b/>
          <w:szCs w:val="24"/>
        </w:rPr>
        <w:t>FEBRUAR</w:t>
      </w:r>
      <w:r w:rsidR="007D0CA1">
        <w:rPr>
          <w:b/>
          <w:szCs w:val="24"/>
        </w:rPr>
        <w:t>Y</w:t>
      </w:r>
      <w:r>
        <w:rPr>
          <w:b/>
          <w:szCs w:val="24"/>
        </w:rPr>
        <w:t xml:space="preserve"> 14</w:t>
      </w:r>
      <w:r w:rsidR="00202848">
        <w:rPr>
          <w:b/>
          <w:szCs w:val="24"/>
        </w:rPr>
        <w:t>, 2022</w:t>
      </w:r>
    </w:p>
    <w:p w:rsidR="00790A29" w:rsidRPr="005D4CE4" w:rsidRDefault="007E5916" w:rsidP="003864C6">
      <w:pPr>
        <w:spacing w:after="0" w:line="240" w:lineRule="auto"/>
        <w:ind w:left="2770" w:right="2707"/>
        <w:jc w:val="center"/>
        <w:rPr>
          <w:szCs w:val="24"/>
        </w:rPr>
      </w:pPr>
      <w:r w:rsidRPr="005D4CE4">
        <w:rPr>
          <w:szCs w:val="24"/>
        </w:rPr>
        <w:t xml:space="preserve"> </w:t>
      </w:r>
      <w:r w:rsidRPr="005D4CE4">
        <w:rPr>
          <w:b/>
          <w:szCs w:val="24"/>
        </w:rPr>
        <w:t>CONFERENCE ROOM A</w:t>
      </w:r>
      <w:r w:rsidRPr="005D4CE4">
        <w:rPr>
          <w:szCs w:val="24"/>
        </w:rPr>
        <w:t xml:space="preserve"> </w:t>
      </w:r>
    </w:p>
    <w:p w:rsidR="00790A29" w:rsidRPr="005D4CE4" w:rsidRDefault="007E5916" w:rsidP="003864C6">
      <w:pPr>
        <w:spacing w:after="0" w:line="240" w:lineRule="auto"/>
        <w:ind w:left="2770" w:right="2784"/>
        <w:jc w:val="center"/>
        <w:rPr>
          <w:szCs w:val="24"/>
        </w:rPr>
      </w:pPr>
      <w:r w:rsidRPr="005D4CE4">
        <w:rPr>
          <w:b/>
          <w:szCs w:val="24"/>
        </w:rPr>
        <w:t>7:00 P.M.</w:t>
      </w:r>
      <w:r w:rsidRPr="005D4CE4">
        <w:rPr>
          <w:szCs w:val="24"/>
        </w:rPr>
        <w:t xml:space="preserve"> </w:t>
      </w:r>
    </w:p>
    <w:p w:rsidR="003209D1" w:rsidRDefault="003209D1" w:rsidP="00067FCB">
      <w:pPr>
        <w:spacing w:after="0" w:line="240" w:lineRule="auto"/>
        <w:ind w:left="63" w:firstLine="0"/>
        <w:jc w:val="center"/>
        <w:rPr>
          <w:szCs w:val="24"/>
        </w:rPr>
      </w:pPr>
    </w:p>
    <w:p w:rsidR="00790A29" w:rsidRPr="005D4CE4" w:rsidRDefault="00790A29" w:rsidP="00067FCB">
      <w:pPr>
        <w:spacing w:after="0" w:line="240" w:lineRule="auto"/>
        <w:ind w:left="63" w:firstLine="0"/>
        <w:jc w:val="center"/>
        <w:rPr>
          <w:szCs w:val="24"/>
        </w:rPr>
      </w:pPr>
    </w:p>
    <w:p w:rsidR="00CE5B2D" w:rsidRPr="00D54358" w:rsidRDefault="007E5916" w:rsidP="001723C7">
      <w:pPr>
        <w:spacing w:after="0" w:line="240" w:lineRule="auto"/>
        <w:ind w:left="0" w:firstLine="0"/>
        <w:rPr>
          <w:szCs w:val="24"/>
        </w:rPr>
      </w:pPr>
      <w:r w:rsidRPr="00D54358">
        <w:rPr>
          <w:szCs w:val="24"/>
        </w:rPr>
        <w:t xml:space="preserve">The Gilford Planning Board met on Monday, </w:t>
      </w:r>
      <w:r w:rsidR="00E8714D">
        <w:rPr>
          <w:szCs w:val="24"/>
        </w:rPr>
        <w:t>February 14</w:t>
      </w:r>
      <w:r w:rsidR="00CE5B2D" w:rsidRPr="00D54358">
        <w:rPr>
          <w:szCs w:val="24"/>
        </w:rPr>
        <w:t>,</w:t>
      </w:r>
      <w:r w:rsidRPr="00D54358">
        <w:rPr>
          <w:szCs w:val="24"/>
        </w:rPr>
        <w:t xml:space="preserve"> 202</w:t>
      </w:r>
      <w:r w:rsidR="00202848">
        <w:rPr>
          <w:szCs w:val="24"/>
        </w:rPr>
        <w:t>2</w:t>
      </w:r>
      <w:r w:rsidRPr="00D54358">
        <w:rPr>
          <w:szCs w:val="24"/>
        </w:rPr>
        <w:t xml:space="preserve">, at 7:00 p.m. in Conference Room A of the Gilford Town Hall, and via </w:t>
      </w:r>
      <w:r w:rsidR="008445B0" w:rsidRPr="00D54358">
        <w:rPr>
          <w:szCs w:val="24"/>
        </w:rPr>
        <w:t>GoToMeeting</w:t>
      </w:r>
      <w:r w:rsidR="00CE5B2D" w:rsidRPr="00D54358">
        <w:rPr>
          <w:szCs w:val="24"/>
        </w:rPr>
        <w:t>.</w:t>
      </w:r>
    </w:p>
    <w:p w:rsidR="00E8714D" w:rsidRPr="00D54358" w:rsidRDefault="00E8714D" w:rsidP="001723C7">
      <w:pPr>
        <w:spacing w:after="0" w:line="240" w:lineRule="auto"/>
        <w:ind w:left="0" w:firstLine="0"/>
        <w:rPr>
          <w:szCs w:val="24"/>
        </w:rPr>
      </w:pPr>
    </w:p>
    <w:p w:rsidR="003C1572" w:rsidRDefault="000B174F" w:rsidP="003C1572">
      <w:pPr>
        <w:spacing w:after="0" w:line="240" w:lineRule="auto"/>
        <w:ind w:left="0" w:firstLine="0"/>
        <w:rPr>
          <w:szCs w:val="24"/>
        </w:rPr>
      </w:pPr>
      <w:r w:rsidRPr="000B174F">
        <w:rPr>
          <w:szCs w:val="24"/>
        </w:rPr>
        <w:t xml:space="preserve">Chair </w:t>
      </w:r>
      <w:r w:rsidR="00E8714D">
        <w:rPr>
          <w:szCs w:val="24"/>
        </w:rPr>
        <w:t>Wayne Hall</w:t>
      </w:r>
      <w:r w:rsidRPr="000B174F">
        <w:rPr>
          <w:szCs w:val="24"/>
        </w:rPr>
        <w:t xml:space="preserve"> </w:t>
      </w:r>
      <w:r w:rsidR="007E5916" w:rsidRPr="000B174F">
        <w:rPr>
          <w:szCs w:val="24"/>
        </w:rPr>
        <w:t>welcomed everyone, led the Pledge of Allegiance</w:t>
      </w:r>
      <w:r w:rsidR="003209D1" w:rsidRPr="000B174F">
        <w:rPr>
          <w:szCs w:val="24"/>
        </w:rPr>
        <w:t>,</w:t>
      </w:r>
      <w:r w:rsidR="00A8085D" w:rsidRPr="000B174F">
        <w:rPr>
          <w:szCs w:val="24"/>
        </w:rPr>
        <w:t xml:space="preserve"> and read the</w:t>
      </w:r>
      <w:r w:rsidR="00A8085D">
        <w:rPr>
          <w:szCs w:val="24"/>
        </w:rPr>
        <w:t xml:space="preserve"> </w:t>
      </w:r>
      <w:r w:rsidR="003209D1">
        <w:rPr>
          <w:szCs w:val="24"/>
        </w:rPr>
        <w:t>r</w:t>
      </w:r>
      <w:r w:rsidR="00A8085D">
        <w:rPr>
          <w:szCs w:val="24"/>
        </w:rPr>
        <w:t xml:space="preserve">ules </w:t>
      </w:r>
      <w:r w:rsidR="003209D1">
        <w:rPr>
          <w:szCs w:val="24"/>
        </w:rPr>
        <w:t>of the meeting.</w:t>
      </w:r>
    </w:p>
    <w:p w:rsidR="00202848" w:rsidRPr="00D54358" w:rsidRDefault="001A6C11" w:rsidP="003C1572">
      <w:pPr>
        <w:spacing w:after="0" w:line="240" w:lineRule="auto"/>
        <w:ind w:left="0" w:firstLine="0"/>
        <w:rPr>
          <w:szCs w:val="24"/>
        </w:rPr>
      </w:pPr>
      <w:r w:rsidRPr="00D54358">
        <w:rPr>
          <w:szCs w:val="24"/>
        </w:rPr>
        <w:t xml:space="preserve"> </w:t>
      </w:r>
    </w:p>
    <w:p w:rsidR="001E0261" w:rsidRDefault="001723C7" w:rsidP="00067FCB">
      <w:pPr>
        <w:spacing w:after="0" w:line="240" w:lineRule="auto"/>
        <w:ind w:left="-5"/>
        <w:rPr>
          <w:szCs w:val="24"/>
        </w:rPr>
      </w:pPr>
      <w:r w:rsidRPr="000B174F">
        <w:rPr>
          <w:szCs w:val="24"/>
        </w:rPr>
        <w:t>P</w:t>
      </w:r>
      <w:r w:rsidR="007E5916" w:rsidRPr="000B174F">
        <w:rPr>
          <w:szCs w:val="24"/>
        </w:rPr>
        <w:t xml:space="preserve">lanning Board </w:t>
      </w:r>
      <w:r w:rsidR="003209D1" w:rsidRPr="000B174F">
        <w:rPr>
          <w:szCs w:val="24"/>
        </w:rPr>
        <w:t>m</w:t>
      </w:r>
      <w:r w:rsidR="007E5916" w:rsidRPr="000B174F">
        <w:rPr>
          <w:szCs w:val="24"/>
        </w:rPr>
        <w:t>embers present were</w:t>
      </w:r>
      <w:r w:rsidR="00E8714D" w:rsidRPr="00E8714D">
        <w:rPr>
          <w:szCs w:val="24"/>
        </w:rPr>
        <w:t xml:space="preserve"> </w:t>
      </w:r>
      <w:r w:rsidR="00E8714D" w:rsidRPr="00BE3744">
        <w:rPr>
          <w:szCs w:val="24"/>
        </w:rPr>
        <w:t>Chair Wayne Hall</w:t>
      </w:r>
      <w:r w:rsidR="004A22DB">
        <w:rPr>
          <w:szCs w:val="24"/>
        </w:rPr>
        <w:t>,</w:t>
      </w:r>
      <w:r w:rsidR="007E5916" w:rsidRPr="000B174F">
        <w:rPr>
          <w:szCs w:val="24"/>
        </w:rPr>
        <w:t xml:space="preserve"> </w:t>
      </w:r>
      <w:r w:rsidR="000B174F" w:rsidRPr="000B174F">
        <w:rPr>
          <w:szCs w:val="24"/>
        </w:rPr>
        <w:t xml:space="preserve">Vice-Chair Carolyn Scattergood, </w:t>
      </w:r>
      <w:r w:rsidR="0018242F" w:rsidRPr="000B174F">
        <w:rPr>
          <w:szCs w:val="24"/>
        </w:rPr>
        <w:t>Selectmen’s Representative Chan Eddy</w:t>
      </w:r>
      <w:r w:rsidR="00F62606" w:rsidRPr="000B174F">
        <w:rPr>
          <w:szCs w:val="24"/>
        </w:rPr>
        <w:t>,</w:t>
      </w:r>
      <w:r w:rsidR="0018242F" w:rsidRPr="000B174F">
        <w:rPr>
          <w:szCs w:val="24"/>
        </w:rPr>
        <w:t xml:space="preserve"> </w:t>
      </w:r>
      <w:r w:rsidR="00671D94">
        <w:rPr>
          <w:szCs w:val="24"/>
        </w:rPr>
        <w:t xml:space="preserve">and </w:t>
      </w:r>
      <w:r w:rsidR="007E5916" w:rsidRPr="000B174F">
        <w:rPr>
          <w:szCs w:val="24"/>
        </w:rPr>
        <w:t>Regular Member</w:t>
      </w:r>
      <w:r w:rsidR="00257C82" w:rsidRPr="000B174F">
        <w:rPr>
          <w:szCs w:val="24"/>
        </w:rPr>
        <w:t>s</w:t>
      </w:r>
      <w:r w:rsidR="007E5916" w:rsidRPr="000B174F">
        <w:rPr>
          <w:szCs w:val="24"/>
        </w:rPr>
        <w:t xml:space="preserve"> Jack Landow</w:t>
      </w:r>
      <w:r w:rsidR="0027478F" w:rsidRPr="004A22DB">
        <w:rPr>
          <w:szCs w:val="24"/>
        </w:rPr>
        <w:t xml:space="preserve">, </w:t>
      </w:r>
      <w:r w:rsidR="00B15336" w:rsidRPr="004A22DB">
        <w:rPr>
          <w:szCs w:val="24"/>
        </w:rPr>
        <w:t>William Johnson</w:t>
      </w:r>
      <w:r w:rsidR="00B15336" w:rsidRPr="000B174F">
        <w:rPr>
          <w:szCs w:val="24"/>
        </w:rPr>
        <w:t xml:space="preserve"> </w:t>
      </w:r>
      <w:r w:rsidR="00301A9B" w:rsidRPr="000B174F">
        <w:rPr>
          <w:color w:val="auto"/>
          <w:szCs w:val="24"/>
        </w:rPr>
        <w:t xml:space="preserve">and </w:t>
      </w:r>
      <w:r w:rsidR="004A22DB" w:rsidRPr="004A22DB">
        <w:rPr>
          <w:szCs w:val="24"/>
        </w:rPr>
        <w:t>Emily Drake</w:t>
      </w:r>
      <w:r w:rsidR="00B8150E">
        <w:rPr>
          <w:szCs w:val="24"/>
        </w:rPr>
        <w:t>.</w:t>
      </w:r>
    </w:p>
    <w:p w:rsidR="004A22DB" w:rsidRPr="004A22DB" w:rsidRDefault="004A22DB" w:rsidP="00067FCB">
      <w:pPr>
        <w:spacing w:after="0" w:line="240" w:lineRule="auto"/>
        <w:ind w:left="-5"/>
        <w:rPr>
          <w:szCs w:val="24"/>
        </w:rPr>
      </w:pPr>
    </w:p>
    <w:p w:rsidR="004A22DB" w:rsidRPr="004A22DB" w:rsidRDefault="00F62606" w:rsidP="004A22DB">
      <w:pPr>
        <w:spacing w:after="0" w:line="240" w:lineRule="auto"/>
        <w:ind w:left="-5"/>
        <w:rPr>
          <w:szCs w:val="24"/>
          <w:highlight w:val="yellow"/>
        </w:rPr>
      </w:pPr>
      <w:r w:rsidRPr="00BE3744">
        <w:rPr>
          <w:szCs w:val="24"/>
        </w:rPr>
        <w:t>Absent were</w:t>
      </w:r>
      <w:r w:rsidR="004A22DB">
        <w:rPr>
          <w:szCs w:val="24"/>
        </w:rPr>
        <w:t xml:space="preserve"> Regular </w:t>
      </w:r>
      <w:r w:rsidR="004A22DB" w:rsidRPr="004A22DB">
        <w:rPr>
          <w:szCs w:val="24"/>
        </w:rPr>
        <w:t xml:space="preserve">Member Isaac Howe, </w:t>
      </w:r>
      <w:r w:rsidR="00671D94">
        <w:rPr>
          <w:szCs w:val="24"/>
        </w:rPr>
        <w:t xml:space="preserve">and </w:t>
      </w:r>
      <w:r w:rsidR="004A22DB" w:rsidRPr="004A22DB">
        <w:rPr>
          <w:szCs w:val="24"/>
        </w:rPr>
        <w:t>Alternate Members Rick Notkin and Gaye Fedorchak</w:t>
      </w:r>
      <w:r w:rsidR="00B8150E">
        <w:rPr>
          <w:szCs w:val="24"/>
        </w:rPr>
        <w:t>.</w:t>
      </w:r>
    </w:p>
    <w:p w:rsidR="00A8085D" w:rsidRPr="00D54358" w:rsidRDefault="00A8085D" w:rsidP="00067FCB">
      <w:pPr>
        <w:spacing w:after="0" w:line="240" w:lineRule="auto"/>
        <w:ind w:left="-5"/>
        <w:rPr>
          <w:szCs w:val="24"/>
        </w:rPr>
      </w:pPr>
    </w:p>
    <w:p w:rsidR="0097430F" w:rsidRDefault="00067FCB" w:rsidP="00067FCB">
      <w:pPr>
        <w:spacing w:after="0" w:line="240" w:lineRule="auto"/>
        <w:ind w:left="-5"/>
        <w:rPr>
          <w:szCs w:val="24"/>
        </w:rPr>
      </w:pPr>
      <w:r w:rsidRPr="00D54358">
        <w:rPr>
          <w:szCs w:val="24"/>
        </w:rPr>
        <w:t>Also present</w:t>
      </w:r>
      <w:r w:rsidR="00B2364B" w:rsidRPr="00D54358">
        <w:rPr>
          <w:szCs w:val="24"/>
        </w:rPr>
        <w:t xml:space="preserve"> </w:t>
      </w:r>
      <w:r w:rsidR="007E46A5">
        <w:rPr>
          <w:szCs w:val="24"/>
        </w:rPr>
        <w:t>were</w:t>
      </w:r>
      <w:r w:rsidR="005104D2">
        <w:rPr>
          <w:szCs w:val="24"/>
        </w:rPr>
        <w:t xml:space="preserve"> </w:t>
      </w:r>
      <w:r w:rsidR="007C7670" w:rsidRPr="00D54358">
        <w:rPr>
          <w:szCs w:val="24"/>
        </w:rPr>
        <w:t xml:space="preserve">John Ayer, Director </w:t>
      </w:r>
      <w:r w:rsidR="00301A9B" w:rsidRPr="00D54358">
        <w:rPr>
          <w:szCs w:val="24"/>
        </w:rPr>
        <w:t>of Planning and Land Use</w:t>
      </w:r>
      <w:r w:rsidR="005D5840">
        <w:rPr>
          <w:szCs w:val="24"/>
        </w:rPr>
        <w:t>,</w:t>
      </w:r>
      <w:r w:rsidR="001E0261">
        <w:rPr>
          <w:szCs w:val="24"/>
        </w:rPr>
        <w:t xml:space="preserve"> and Sandra Hart</w:t>
      </w:r>
      <w:r w:rsidR="005D5840">
        <w:rPr>
          <w:szCs w:val="24"/>
        </w:rPr>
        <w:t>,</w:t>
      </w:r>
      <w:r w:rsidR="001E0261">
        <w:rPr>
          <w:szCs w:val="24"/>
        </w:rPr>
        <w:t xml:space="preserve"> Technical </w:t>
      </w:r>
      <w:r w:rsidR="005D5840">
        <w:rPr>
          <w:szCs w:val="24"/>
        </w:rPr>
        <w:t>A</w:t>
      </w:r>
      <w:r w:rsidR="001E0261">
        <w:rPr>
          <w:szCs w:val="24"/>
        </w:rPr>
        <w:t xml:space="preserve">ssistant. </w:t>
      </w:r>
    </w:p>
    <w:p w:rsidR="00E8714D" w:rsidRDefault="00E8714D" w:rsidP="0097430F">
      <w:pPr>
        <w:spacing w:after="0" w:line="240" w:lineRule="auto"/>
        <w:ind w:left="-5"/>
        <w:rPr>
          <w:szCs w:val="24"/>
        </w:rPr>
      </w:pPr>
    </w:p>
    <w:p w:rsidR="003209D1" w:rsidRDefault="00E8714D" w:rsidP="0097430F">
      <w:pPr>
        <w:spacing w:after="0" w:line="240" w:lineRule="auto"/>
        <w:ind w:left="-5"/>
        <w:rPr>
          <w:szCs w:val="24"/>
        </w:rPr>
      </w:pPr>
      <w:r>
        <w:rPr>
          <w:szCs w:val="24"/>
        </w:rPr>
        <w:t>W. Hall</w:t>
      </w:r>
      <w:r w:rsidR="003209D1" w:rsidRPr="00BE3744">
        <w:rPr>
          <w:szCs w:val="24"/>
        </w:rPr>
        <w:t xml:space="preserve"> introduced the application.</w:t>
      </w:r>
    </w:p>
    <w:p w:rsidR="003209D1" w:rsidRPr="003209D1" w:rsidRDefault="003209D1" w:rsidP="0097430F">
      <w:pPr>
        <w:spacing w:after="0" w:line="240" w:lineRule="auto"/>
        <w:ind w:left="-5"/>
        <w:rPr>
          <w:szCs w:val="24"/>
        </w:rPr>
      </w:pPr>
    </w:p>
    <w:p w:rsidR="005104D2" w:rsidRPr="000D0B88" w:rsidRDefault="005104D2" w:rsidP="005104D2">
      <w:pPr>
        <w:rPr>
          <w:b/>
          <w:smallCaps/>
          <w:szCs w:val="24"/>
        </w:rPr>
      </w:pPr>
      <w:r w:rsidRPr="000D0B88">
        <w:rPr>
          <w:b/>
          <w:smallCaps/>
          <w:szCs w:val="24"/>
        </w:rPr>
        <w:t>1.</w:t>
      </w:r>
      <w:r w:rsidRPr="000D0B88">
        <w:rPr>
          <w:b/>
          <w:smallCaps/>
          <w:szCs w:val="24"/>
        </w:rPr>
        <w:tab/>
      </w:r>
      <w:r w:rsidRPr="000D0B88">
        <w:rPr>
          <w:b/>
          <w:smallCaps/>
          <w:szCs w:val="24"/>
          <w:u w:val="single"/>
        </w:rPr>
        <w:t>Public Hearings</w:t>
      </w:r>
    </w:p>
    <w:p w:rsidR="00E8714D" w:rsidRDefault="00E8714D" w:rsidP="00E8714D">
      <w:pPr>
        <w:rPr>
          <w:b/>
          <w:smallCaps/>
          <w:szCs w:val="24"/>
        </w:rPr>
      </w:pPr>
    </w:p>
    <w:p w:rsidR="00E8714D" w:rsidRDefault="00E8714D" w:rsidP="00E8714D">
      <w:pPr>
        <w:pStyle w:val="NoSpacing"/>
        <w:ind w:left="1080" w:hanging="720"/>
        <w:rPr>
          <w:szCs w:val="24"/>
        </w:rPr>
      </w:pPr>
      <w:r w:rsidRPr="00181920">
        <w:rPr>
          <w:b/>
          <w:szCs w:val="24"/>
        </w:rPr>
        <w:t>1.1</w:t>
      </w:r>
      <w:r w:rsidRPr="00181920">
        <w:rPr>
          <w:b/>
          <w:szCs w:val="24"/>
        </w:rPr>
        <w:tab/>
      </w:r>
      <w:r w:rsidRPr="00500936">
        <w:rPr>
          <w:b/>
          <w:smallCaps/>
          <w:szCs w:val="24"/>
          <w:u w:val="single"/>
        </w:rPr>
        <w:t>NAQ Guilford, LLC</w:t>
      </w:r>
      <w:r w:rsidRPr="00500936">
        <w:rPr>
          <w:b/>
          <w:szCs w:val="24"/>
        </w:rPr>
        <w:t xml:space="preserve"> – </w:t>
      </w:r>
      <w:r w:rsidRPr="00500936">
        <w:rPr>
          <w:szCs w:val="24"/>
        </w:rPr>
        <w:t>Applicant proposes to convert seven (7) existing seasonal cabins to condominium form of ownership.  No physical changes to the property or the units are proposed other than the form of ownership.  The property is located at 46 Glendale Place on Tax Map &amp; Lot #242-196.000 in the Resort Commercial (RC) Zone, Aquifer Protection District, and Community Character Protection District.  Site Plan Review.</w:t>
      </w:r>
      <w:r>
        <w:rPr>
          <w:szCs w:val="24"/>
        </w:rPr>
        <w:t xml:space="preserve">  Application #2021000782.  </w:t>
      </w:r>
      <w:r w:rsidRPr="009F7907">
        <w:rPr>
          <w:b/>
          <w:szCs w:val="24"/>
        </w:rPr>
        <w:t>Tabled at the December 20, 2021 meeting.</w:t>
      </w:r>
    </w:p>
    <w:p w:rsidR="00B15336" w:rsidRDefault="00B15336" w:rsidP="00631F9D">
      <w:pPr>
        <w:rPr>
          <w:b/>
          <w:smallCaps/>
          <w:szCs w:val="24"/>
        </w:rPr>
      </w:pPr>
    </w:p>
    <w:p w:rsidR="003C1572" w:rsidRPr="003C1572" w:rsidRDefault="003C1572" w:rsidP="008C5542">
      <w:pPr>
        <w:pStyle w:val="NoSpacing"/>
        <w:ind w:left="0" w:firstLine="0"/>
        <w:rPr>
          <w:szCs w:val="24"/>
        </w:rPr>
      </w:pPr>
      <w:r>
        <w:rPr>
          <w:szCs w:val="24"/>
        </w:rPr>
        <w:t xml:space="preserve">Motion made </w:t>
      </w:r>
      <w:r w:rsidRPr="004A22DB">
        <w:rPr>
          <w:szCs w:val="24"/>
        </w:rPr>
        <w:t xml:space="preserve">by </w:t>
      </w:r>
      <w:r w:rsidR="00405216" w:rsidRPr="004A22DB">
        <w:rPr>
          <w:szCs w:val="24"/>
        </w:rPr>
        <w:t xml:space="preserve">C. </w:t>
      </w:r>
      <w:r w:rsidR="004A22DB" w:rsidRPr="004A22DB">
        <w:rPr>
          <w:szCs w:val="24"/>
        </w:rPr>
        <w:t>Scattergood</w:t>
      </w:r>
      <w:r w:rsidR="003973EA" w:rsidRPr="004A22DB">
        <w:rPr>
          <w:szCs w:val="24"/>
        </w:rPr>
        <w:t xml:space="preserve">, </w:t>
      </w:r>
      <w:r w:rsidR="006914EF" w:rsidRPr="004A22DB">
        <w:rPr>
          <w:szCs w:val="24"/>
        </w:rPr>
        <w:t>s</w:t>
      </w:r>
      <w:r w:rsidRPr="004A22DB">
        <w:rPr>
          <w:szCs w:val="24"/>
        </w:rPr>
        <w:t>econded by</w:t>
      </w:r>
      <w:r w:rsidR="00134BDB" w:rsidRPr="004A22DB">
        <w:rPr>
          <w:szCs w:val="24"/>
        </w:rPr>
        <w:t xml:space="preserve"> </w:t>
      </w:r>
      <w:r w:rsidR="004A22DB" w:rsidRPr="004A22DB">
        <w:rPr>
          <w:szCs w:val="24"/>
        </w:rPr>
        <w:t>E. Drake</w:t>
      </w:r>
      <w:r w:rsidR="003973EA" w:rsidRPr="004A22DB">
        <w:rPr>
          <w:szCs w:val="24"/>
        </w:rPr>
        <w:t>,</w:t>
      </w:r>
      <w:r>
        <w:rPr>
          <w:szCs w:val="24"/>
        </w:rPr>
        <w:t xml:space="preserve"> to </w:t>
      </w:r>
      <w:r w:rsidR="00E8714D">
        <w:rPr>
          <w:szCs w:val="24"/>
        </w:rPr>
        <w:t>take the application off the table</w:t>
      </w:r>
      <w:r w:rsidR="00B8150E">
        <w:rPr>
          <w:szCs w:val="24"/>
        </w:rPr>
        <w:t>.</w:t>
      </w:r>
      <w:r w:rsidR="00A927E5">
        <w:rPr>
          <w:szCs w:val="24"/>
        </w:rPr>
        <w:t xml:space="preserve">  </w:t>
      </w:r>
      <w:r w:rsidR="00B8150E">
        <w:rPr>
          <w:szCs w:val="24"/>
        </w:rPr>
        <w:t xml:space="preserve">  </w:t>
      </w:r>
      <w:r>
        <w:rPr>
          <w:szCs w:val="24"/>
        </w:rPr>
        <w:t xml:space="preserve">Motion carried with all in favor. </w:t>
      </w:r>
    </w:p>
    <w:p w:rsidR="003C1572" w:rsidRDefault="003C1572" w:rsidP="008C5542">
      <w:pPr>
        <w:pStyle w:val="NoSpacing"/>
        <w:ind w:left="0" w:firstLine="0"/>
        <w:rPr>
          <w:b/>
          <w:szCs w:val="24"/>
        </w:rPr>
      </w:pPr>
    </w:p>
    <w:p w:rsidR="003C1572" w:rsidRDefault="003C1572" w:rsidP="008C5542">
      <w:pPr>
        <w:pStyle w:val="NoSpacing"/>
        <w:ind w:left="0" w:firstLine="0"/>
        <w:rPr>
          <w:szCs w:val="24"/>
          <w:u w:val="single"/>
        </w:rPr>
      </w:pPr>
      <w:r w:rsidRPr="003C1572">
        <w:rPr>
          <w:szCs w:val="24"/>
          <w:u w:val="single"/>
        </w:rPr>
        <w:t>Presentation</w:t>
      </w:r>
    </w:p>
    <w:p w:rsidR="004A22DB" w:rsidRDefault="00806507" w:rsidP="00EB709B">
      <w:r>
        <w:t>Bryan</w:t>
      </w:r>
      <w:r w:rsidR="00E8714D">
        <w:t xml:space="preserve"> Bailey of </w:t>
      </w:r>
      <w:r>
        <w:t xml:space="preserve">Bryan </w:t>
      </w:r>
      <w:r w:rsidR="00E8714D">
        <w:t xml:space="preserve">Bailey </w:t>
      </w:r>
      <w:r>
        <w:t xml:space="preserve">Associates, Inc. stated that he was representing the applicants.  He stated that the attorney had provided the </w:t>
      </w:r>
      <w:r w:rsidR="007E46A5">
        <w:t>co</w:t>
      </w:r>
      <w:r>
        <w:t xml:space="preserve">ndominium </w:t>
      </w:r>
      <w:r w:rsidR="007E46A5">
        <w:t>d</w:t>
      </w:r>
      <w:r>
        <w:t>ocuments about a week ago, but that he</w:t>
      </w:r>
      <w:r w:rsidR="004A22DB">
        <w:t xml:space="preserve"> ha</w:t>
      </w:r>
      <w:r>
        <w:t>sn</w:t>
      </w:r>
      <w:r w:rsidR="004A22DB">
        <w:t>’t heard anything</w:t>
      </w:r>
      <w:r>
        <w:t xml:space="preserve"> else about them.</w:t>
      </w:r>
    </w:p>
    <w:p w:rsidR="009767DE" w:rsidRDefault="009767DE" w:rsidP="00EB709B"/>
    <w:p w:rsidR="004A22DB" w:rsidRDefault="004A22DB" w:rsidP="00EB709B">
      <w:r>
        <w:t xml:space="preserve">J. Ayer said that </w:t>
      </w:r>
      <w:r w:rsidR="007E46A5">
        <w:t xml:space="preserve">he sent </w:t>
      </w:r>
      <w:r w:rsidR="009767DE">
        <w:t xml:space="preserve">the </w:t>
      </w:r>
      <w:r w:rsidR="007E46A5">
        <w:t>c</w:t>
      </w:r>
      <w:r w:rsidR="009767DE">
        <w:t xml:space="preserve">ondominium </w:t>
      </w:r>
      <w:r w:rsidR="007E46A5">
        <w:t>d</w:t>
      </w:r>
      <w:r w:rsidR="009767DE">
        <w:t>ocuments</w:t>
      </w:r>
      <w:r w:rsidR="00806507">
        <w:t xml:space="preserve"> to </w:t>
      </w:r>
      <w:r w:rsidR="007E46A5">
        <w:t xml:space="preserve">the </w:t>
      </w:r>
      <w:r w:rsidR="00806507">
        <w:t xml:space="preserve">town attorney for review </w:t>
      </w:r>
      <w:r w:rsidR="00921A61">
        <w:t xml:space="preserve">and she </w:t>
      </w:r>
      <w:r w:rsidR="007E46A5">
        <w:t xml:space="preserve">saw </w:t>
      </w:r>
      <w:r w:rsidR="00921A61">
        <w:t>some things that could be changed</w:t>
      </w:r>
      <w:r w:rsidR="00806507">
        <w:t xml:space="preserve"> </w:t>
      </w:r>
      <w:r w:rsidR="007E46A5">
        <w:t>which J. Ayer then explained</w:t>
      </w:r>
      <w:r w:rsidR="009767DE">
        <w:t>.</w:t>
      </w:r>
    </w:p>
    <w:p w:rsidR="00921A61" w:rsidRDefault="00921A61" w:rsidP="00EB709B"/>
    <w:p w:rsidR="00921A61" w:rsidRDefault="00921A61" w:rsidP="00EB709B">
      <w:r>
        <w:t xml:space="preserve">W. Hall asked if </w:t>
      </w:r>
      <w:r w:rsidR="00806507">
        <w:t xml:space="preserve">the board should wait for those </w:t>
      </w:r>
      <w:r>
        <w:t>changes</w:t>
      </w:r>
      <w:r w:rsidR="00806507">
        <w:t xml:space="preserve"> to </w:t>
      </w:r>
      <w:r w:rsidR="00671D94">
        <w:t xml:space="preserve">be </w:t>
      </w:r>
      <w:r w:rsidR="00806507">
        <w:t>made and those comments addressed.</w:t>
      </w:r>
      <w:r w:rsidR="00671D94">
        <w:t xml:space="preserve">  </w:t>
      </w:r>
      <w:r>
        <w:t xml:space="preserve">B. Bailey said that he would think that the board could have the </w:t>
      </w:r>
      <w:r w:rsidR="007E46A5">
        <w:t>p</w:t>
      </w:r>
      <w:r w:rsidR="009767DE">
        <w:t xml:space="preserve">lanning </w:t>
      </w:r>
      <w:r>
        <w:t>staff review th</w:t>
      </w:r>
      <w:r w:rsidR="009767DE">
        <w:t>e</w:t>
      </w:r>
      <w:r>
        <w:t xml:space="preserve"> changes and that would be </w:t>
      </w:r>
      <w:r w:rsidR="009F6C12">
        <w:t>adequate</w:t>
      </w:r>
      <w:r w:rsidR="009767DE">
        <w:t xml:space="preserve">.  </w:t>
      </w:r>
      <w:r>
        <w:t xml:space="preserve">J. Ayer </w:t>
      </w:r>
      <w:r w:rsidR="009767DE">
        <w:t xml:space="preserve">replied </w:t>
      </w:r>
      <w:r w:rsidR="00671D94">
        <w:t xml:space="preserve">that staff could do that </w:t>
      </w:r>
      <w:r>
        <w:t xml:space="preserve">as long as those items </w:t>
      </w:r>
      <w:r w:rsidR="009767DE">
        <w:t>are</w:t>
      </w:r>
      <w:r>
        <w:t xml:space="preserve"> addressed in the</w:t>
      </w:r>
      <w:r w:rsidR="009767DE">
        <w:t xml:space="preserve"> board’s</w:t>
      </w:r>
      <w:r>
        <w:t xml:space="preserve"> conditions.</w:t>
      </w:r>
    </w:p>
    <w:p w:rsidR="00921A61" w:rsidRDefault="00921A61" w:rsidP="00EB709B"/>
    <w:p w:rsidR="00921A61" w:rsidRDefault="00921A61" w:rsidP="00EB709B">
      <w:r>
        <w:t xml:space="preserve">Discussion ensued as to the unit </w:t>
      </w:r>
      <w:r w:rsidR="00671D94">
        <w:t xml:space="preserve">numbers </w:t>
      </w:r>
      <w:r>
        <w:t xml:space="preserve">and lot </w:t>
      </w:r>
      <w:r w:rsidR="00671D94">
        <w:t>numbers.</w:t>
      </w:r>
    </w:p>
    <w:p w:rsidR="00DE6768" w:rsidRDefault="00DE6768" w:rsidP="00EB709B"/>
    <w:p w:rsidR="00DE6768" w:rsidRDefault="003D2482" w:rsidP="00EB709B">
      <w:r>
        <w:t xml:space="preserve">One of the recommendations was to provide the lot description.  </w:t>
      </w:r>
      <w:r w:rsidR="00DE6768">
        <w:t>B. Bailey suggested that it would be</w:t>
      </w:r>
      <w:r w:rsidR="009767DE">
        <w:t xml:space="preserve"> an</w:t>
      </w:r>
      <w:r w:rsidR="00DE6768">
        <w:t xml:space="preserve"> amendment to the do</w:t>
      </w:r>
      <w:r w:rsidR="009767DE">
        <w:t>cuments</w:t>
      </w:r>
      <w:r w:rsidR="00DE6768">
        <w:t xml:space="preserve"> to include th</w:t>
      </w:r>
      <w:r w:rsidR="00DF025F">
        <w:t>e</w:t>
      </w:r>
      <w:r w:rsidR="00DE6768">
        <w:t xml:space="preserve"> description</w:t>
      </w:r>
      <w:r w:rsidR="009767DE">
        <w:t>.</w:t>
      </w:r>
    </w:p>
    <w:p w:rsidR="00710B6B" w:rsidRDefault="00710B6B" w:rsidP="00EB709B"/>
    <w:p w:rsidR="00DE6768" w:rsidRDefault="009E6795" w:rsidP="00EB709B">
      <w:r>
        <w:t>J. Ayer said that the attorney suggested one pa</w:t>
      </w:r>
      <w:r w:rsidR="00DE6768">
        <w:t>rticular amendment</w:t>
      </w:r>
      <w:r w:rsidR="00710B6B">
        <w:t xml:space="preserve"> to Section</w:t>
      </w:r>
      <w:r w:rsidR="00DE6768">
        <w:t xml:space="preserve"> 3-105</w:t>
      </w:r>
      <w:r w:rsidR="00710B6B">
        <w:t xml:space="preserve"> </w:t>
      </w:r>
      <w:r w:rsidR="003D2482">
        <w:t xml:space="preserve">on page 11 </w:t>
      </w:r>
      <w:r w:rsidR="00710B6B">
        <w:t>of the declaration</w:t>
      </w:r>
      <w:r>
        <w:t xml:space="preserve"> </w:t>
      </w:r>
      <w:r w:rsidR="003D2482">
        <w:t xml:space="preserve">which </w:t>
      </w:r>
      <w:r w:rsidR="00710B6B">
        <w:t>indicate</w:t>
      </w:r>
      <w:r w:rsidR="003D2482">
        <w:t>s</w:t>
      </w:r>
      <w:r w:rsidR="00710B6B">
        <w:t xml:space="preserve"> that the lease of any unit can be for no less than one week.  The</w:t>
      </w:r>
      <w:r w:rsidR="009767DE">
        <w:t xml:space="preserve"> </w:t>
      </w:r>
      <w:r w:rsidR="003D2482">
        <w:t xml:space="preserve">recommendation was for the </w:t>
      </w:r>
      <w:r w:rsidR="00710B6B">
        <w:t>Planning Board to require that language be add</w:t>
      </w:r>
      <w:r w:rsidR="003D2482">
        <w:t>ed</w:t>
      </w:r>
      <w:r w:rsidR="00710B6B">
        <w:t xml:space="preserve"> to this provision which would preclude amendment </w:t>
      </w:r>
      <w:r w:rsidR="003D2482">
        <w:t xml:space="preserve">of this provision absent </w:t>
      </w:r>
      <w:r w:rsidR="00710B6B">
        <w:t>Planning Board approval</w:t>
      </w:r>
      <w:r w:rsidR="009767DE">
        <w:t>.</w:t>
      </w:r>
      <w:r w:rsidR="003D2482">
        <w:t xml:space="preserve">  </w:t>
      </w:r>
      <w:r>
        <w:t xml:space="preserve">C. Eddy said that </w:t>
      </w:r>
      <w:r w:rsidR="003D2482">
        <w:t xml:space="preserve">is a good suggestion and he supports it.  </w:t>
      </w:r>
      <w:r w:rsidR="00DE6768">
        <w:t xml:space="preserve">J. Ayer said that it would make since </w:t>
      </w:r>
      <w:r w:rsidR="009767DE">
        <w:t>to add it, a</w:t>
      </w:r>
      <w:r w:rsidR="00DE6768">
        <w:t xml:space="preserve">nd it doesn’t seem unreasonable. </w:t>
      </w:r>
    </w:p>
    <w:p w:rsidR="00DE6768" w:rsidRDefault="00DE6768" w:rsidP="00EB709B"/>
    <w:p w:rsidR="00DE6768" w:rsidRDefault="00DE6768" w:rsidP="00EB709B">
      <w:r>
        <w:t xml:space="preserve">Discussion ensued as to the </w:t>
      </w:r>
      <w:r w:rsidR="009767DE">
        <w:t>condominium</w:t>
      </w:r>
      <w:r>
        <w:t xml:space="preserve"> document</w:t>
      </w:r>
      <w:r w:rsidR="009767DE">
        <w:t xml:space="preserve">. </w:t>
      </w:r>
      <w:r w:rsidR="00DF025F">
        <w:t xml:space="preserve">                                                                                                                                                                                                                                                                                                                                                                                                                                                           </w:t>
      </w:r>
    </w:p>
    <w:p w:rsidR="00DD47DE" w:rsidRPr="00BE3744" w:rsidRDefault="00DD47DE" w:rsidP="00BE3744">
      <w:pPr>
        <w:rPr>
          <w:rStyle w:val="Emphasis"/>
          <w:i w:val="0"/>
        </w:rPr>
      </w:pPr>
    </w:p>
    <w:p w:rsidR="00DD47DE" w:rsidRPr="003C1572" w:rsidRDefault="00DD47DE" w:rsidP="00DD47DE">
      <w:pPr>
        <w:pStyle w:val="NoSpacing"/>
        <w:ind w:left="0" w:firstLine="0"/>
        <w:rPr>
          <w:szCs w:val="24"/>
          <w:u w:val="single"/>
        </w:rPr>
      </w:pPr>
      <w:r w:rsidRPr="003C1572">
        <w:rPr>
          <w:szCs w:val="24"/>
          <w:u w:val="single"/>
        </w:rPr>
        <w:t>Publi</w:t>
      </w:r>
      <w:r>
        <w:rPr>
          <w:szCs w:val="24"/>
          <w:u w:val="single"/>
        </w:rPr>
        <w:t>c Input</w:t>
      </w:r>
      <w:r w:rsidRPr="003C1572">
        <w:rPr>
          <w:szCs w:val="24"/>
          <w:u w:val="single"/>
        </w:rPr>
        <w:t xml:space="preserve"> </w:t>
      </w:r>
    </w:p>
    <w:p w:rsidR="00DD47DE" w:rsidRDefault="00E8714D" w:rsidP="00DD47DE">
      <w:pPr>
        <w:pStyle w:val="NoSpacing"/>
        <w:ind w:left="0" w:firstLine="0"/>
        <w:rPr>
          <w:b/>
        </w:rPr>
      </w:pPr>
      <w:r>
        <w:rPr>
          <w:szCs w:val="24"/>
        </w:rPr>
        <w:t>W. Hall</w:t>
      </w:r>
      <w:r w:rsidR="00DD47DE" w:rsidRPr="006F2CC9">
        <w:rPr>
          <w:szCs w:val="24"/>
        </w:rPr>
        <w:t xml:space="preserve"> asked if there were any members of the public who wished to speak</w:t>
      </w:r>
      <w:r w:rsidR="00DD47DE" w:rsidRPr="00D64737">
        <w:t xml:space="preserve">.  Hearing none, </w:t>
      </w:r>
      <w:r>
        <w:t>W. Hall clos</w:t>
      </w:r>
      <w:r w:rsidR="00DD47DE" w:rsidRPr="00D64737">
        <w:t>ed the public hearing portion of the application.</w:t>
      </w:r>
    </w:p>
    <w:p w:rsidR="00DD47DE" w:rsidRDefault="00DD47DE" w:rsidP="008C5542">
      <w:pPr>
        <w:spacing w:after="0" w:line="240" w:lineRule="auto"/>
        <w:ind w:left="0" w:firstLine="0"/>
        <w:rPr>
          <w:rStyle w:val="Emphasis"/>
          <w:b/>
          <w:i w:val="0"/>
          <w:smallCaps/>
          <w:szCs w:val="24"/>
        </w:rPr>
      </w:pPr>
    </w:p>
    <w:p w:rsidR="005104D2" w:rsidRPr="005104D2" w:rsidRDefault="005104D2" w:rsidP="005104D2">
      <w:pPr>
        <w:rPr>
          <w:rStyle w:val="Emphasis"/>
          <w:b/>
          <w:i w:val="0"/>
          <w:smallCaps/>
          <w:szCs w:val="24"/>
        </w:rPr>
      </w:pPr>
      <w:r w:rsidRPr="005104D2">
        <w:rPr>
          <w:rStyle w:val="Emphasis"/>
          <w:b/>
          <w:i w:val="0"/>
          <w:smallCaps/>
          <w:szCs w:val="24"/>
        </w:rPr>
        <w:t>2.</w:t>
      </w:r>
      <w:r w:rsidRPr="005104D2">
        <w:rPr>
          <w:rStyle w:val="Emphasis"/>
          <w:b/>
          <w:i w:val="0"/>
          <w:smallCaps/>
          <w:szCs w:val="24"/>
        </w:rPr>
        <w:tab/>
      </w:r>
      <w:r w:rsidRPr="005104D2">
        <w:rPr>
          <w:rStyle w:val="Emphasis"/>
          <w:b/>
          <w:i w:val="0"/>
          <w:smallCaps/>
          <w:szCs w:val="24"/>
          <w:u w:val="single"/>
        </w:rPr>
        <w:t>Action on Above</w:t>
      </w:r>
    </w:p>
    <w:p w:rsidR="00291766" w:rsidRDefault="00291766" w:rsidP="00291766">
      <w:pPr>
        <w:rPr>
          <w:b/>
          <w:szCs w:val="24"/>
        </w:rPr>
      </w:pPr>
    </w:p>
    <w:p w:rsidR="00DD47DE" w:rsidRDefault="003D2482" w:rsidP="003D2482">
      <w:pPr>
        <w:tabs>
          <w:tab w:val="left" w:pos="360"/>
        </w:tabs>
        <w:spacing w:line="247" w:lineRule="auto"/>
        <w:ind w:left="432" w:firstLine="0"/>
        <w:rPr>
          <w:rStyle w:val="Emphasis"/>
          <w:i w:val="0"/>
          <w:szCs w:val="24"/>
        </w:rPr>
      </w:pPr>
      <w:r>
        <w:rPr>
          <w:b/>
          <w:szCs w:val="24"/>
        </w:rPr>
        <w:t>1</w:t>
      </w:r>
      <w:r w:rsidR="00DD47DE" w:rsidRPr="00DD47DE">
        <w:rPr>
          <w:b/>
          <w:szCs w:val="24"/>
        </w:rPr>
        <w:t>.</w:t>
      </w:r>
      <w:r>
        <w:rPr>
          <w:b/>
          <w:szCs w:val="24"/>
        </w:rPr>
        <w:t>2</w:t>
      </w:r>
      <w:r w:rsidR="000A5D51">
        <w:rPr>
          <w:rStyle w:val="Emphasis"/>
          <w:i w:val="0"/>
          <w:szCs w:val="24"/>
        </w:rPr>
        <w:t xml:space="preserve"> </w:t>
      </w:r>
      <w:r w:rsidR="000509AD">
        <w:rPr>
          <w:rStyle w:val="Emphasis"/>
          <w:i w:val="0"/>
          <w:szCs w:val="24"/>
        </w:rPr>
        <w:t xml:space="preserve">    </w:t>
      </w:r>
      <w:r w:rsidR="00E8714D" w:rsidRPr="00500936">
        <w:rPr>
          <w:b/>
          <w:smallCaps/>
          <w:szCs w:val="24"/>
          <w:u w:val="single"/>
        </w:rPr>
        <w:t>NAQ Guilford, LLC</w:t>
      </w:r>
    </w:p>
    <w:p w:rsidR="00E8714D" w:rsidRPr="003D2482" w:rsidRDefault="00E8714D" w:rsidP="00E8714D">
      <w:pPr>
        <w:pStyle w:val="BodyText"/>
        <w:ind w:left="432" w:hanging="432"/>
        <w:rPr>
          <w:rStyle w:val="Emphasis"/>
          <w:b w:val="0"/>
          <w:i w:val="0"/>
          <w:sz w:val="24"/>
          <w:szCs w:val="24"/>
          <w:u w:val="none"/>
        </w:rPr>
      </w:pPr>
      <w:r>
        <w:rPr>
          <w:rStyle w:val="Emphasis"/>
          <w:b w:val="0"/>
          <w:sz w:val="24"/>
          <w:szCs w:val="24"/>
          <w:u w:val="none"/>
        </w:rPr>
        <w:tab/>
      </w:r>
    </w:p>
    <w:p w:rsidR="00E8714D" w:rsidRPr="00E8714D" w:rsidRDefault="00DE6768" w:rsidP="003D2482">
      <w:pPr>
        <w:pStyle w:val="BodyText"/>
        <w:rPr>
          <w:rStyle w:val="Emphasis"/>
          <w:b w:val="0"/>
          <w:i w:val="0"/>
          <w:sz w:val="24"/>
          <w:szCs w:val="24"/>
          <w:u w:val="none"/>
        </w:rPr>
      </w:pPr>
      <w:r>
        <w:rPr>
          <w:rStyle w:val="Emphasis"/>
          <w:b w:val="0"/>
          <w:i w:val="0"/>
          <w:sz w:val="24"/>
          <w:szCs w:val="24"/>
          <w:u w:val="none"/>
        </w:rPr>
        <w:t>Motion made by C. Eddy</w:t>
      </w:r>
      <w:r w:rsidR="00C90B9C">
        <w:rPr>
          <w:rStyle w:val="Emphasis"/>
          <w:b w:val="0"/>
          <w:i w:val="0"/>
          <w:sz w:val="24"/>
          <w:szCs w:val="24"/>
          <w:u w:val="none"/>
        </w:rPr>
        <w:t>, seconded by W. Johnson</w:t>
      </w:r>
      <w:r w:rsidR="007E46A5">
        <w:rPr>
          <w:rStyle w:val="Emphasis"/>
          <w:b w:val="0"/>
          <w:i w:val="0"/>
          <w:sz w:val="24"/>
          <w:szCs w:val="24"/>
          <w:u w:val="none"/>
        </w:rPr>
        <w:t>,</w:t>
      </w:r>
      <w:r w:rsidR="00C90B9C">
        <w:rPr>
          <w:rStyle w:val="Emphasis"/>
          <w:b w:val="0"/>
          <w:i w:val="0"/>
          <w:sz w:val="24"/>
          <w:szCs w:val="24"/>
          <w:u w:val="none"/>
        </w:rPr>
        <w:t xml:space="preserve"> to </w:t>
      </w:r>
      <w:r w:rsidR="003D2482">
        <w:rPr>
          <w:rStyle w:val="Emphasis"/>
          <w:b w:val="0"/>
          <w:i w:val="0"/>
          <w:sz w:val="24"/>
          <w:szCs w:val="24"/>
          <w:u w:val="none"/>
        </w:rPr>
        <w:t>a</w:t>
      </w:r>
      <w:r w:rsidR="00E8714D" w:rsidRPr="00E8714D">
        <w:rPr>
          <w:rStyle w:val="Emphasis"/>
          <w:b w:val="0"/>
          <w:i w:val="0"/>
          <w:sz w:val="24"/>
          <w:szCs w:val="24"/>
          <w:u w:val="none"/>
        </w:rPr>
        <w:t xml:space="preserve">pprove the application subject to the </w:t>
      </w:r>
      <w:r w:rsidR="003D2482">
        <w:rPr>
          <w:rStyle w:val="Emphasis"/>
          <w:b w:val="0"/>
          <w:i w:val="0"/>
          <w:sz w:val="24"/>
          <w:szCs w:val="24"/>
          <w:u w:val="none"/>
        </w:rPr>
        <w:t>f</w:t>
      </w:r>
      <w:r w:rsidR="00E8714D" w:rsidRPr="00E8714D">
        <w:rPr>
          <w:rStyle w:val="Emphasis"/>
          <w:b w:val="0"/>
          <w:i w:val="0"/>
          <w:sz w:val="24"/>
          <w:szCs w:val="24"/>
          <w:u w:val="none"/>
        </w:rPr>
        <w:t>ollowing conditions:</w:t>
      </w:r>
    </w:p>
    <w:p w:rsidR="00E8714D" w:rsidRPr="00E8714D" w:rsidRDefault="00E8714D" w:rsidP="00E8714D">
      <w:pPr>
        <w:pStyle w:val="BodyText"/>
        <w:ind w:left="864" w:hanging="432"/>
        <w:rPr>
          <w:rStyle w:val="Emphasis"/>
          <w:b w:val="0"/>
          <w:i w:val="0"/>
          <w:sz w:val="24"/>
          <w:szCs w:val="24"/>
          <w:u w:val="none"/>
        </w:rPr>
      </w:pPr>
      <w:r w:rsidRPr="00E8714D">
        <w:rPr>
          <w:rStyle w:val="Emphasis"/>
          <w:b w:val="0"/>
          <w:i w:val="0"/>
          <w:sz w:val="24"/>
          <w:szCs w:val="24"/>
          <w:u w:val="none"/>
        </w:rPr>
        <w:t>a.</w:t>
      </w:r>
      <w:r w:rsidRPr="00E8714D">
        <w:rPr>
          <w:rStyle w:val="Emphasis"/>
          <w:b w:val="0"/>
          <w:i w:val="0"/>
          <w:sz w:val="24"/>
          <w:szCs w:val="24"/>
          <w:u w:val="none"/>
        </w:rPr>
        <w:tab/>
        <w:t xml:space="preserve">Unit numbers </w:t>
      </w:r>
      <w:r w:rsidR="003D2482">
        <w:rPr>
          <w:rStyle w:val="Emphasis"/>
          <w:b w:val="0"/>
          <w:i w:val="0"/>
          <w:sz w:val="24"/>
          <w:szCs w:val="24"/>
          <w:u w:val="none"/>
        </w:rPr>
        <w:t xml:space="preserve">shall </w:t>
      </w:r>
      <w:r w:rsidRPr="00E8714D">
        <w:rPr>
          <w:rStyle w:val="Emphasis"/>
          <w:b w:val="0"/>
          <w:i w:val="0"/>
          <w:sz w:val="24"/>
          <w:szCs w:val="24"/>
          <w:u w:val="none"/>
        </w:rPr>
        <w:t>be revised as directed by the Deputy Fire Chief.</w:t>
      </w:r>
    </w:p>
    <w:p w:rsidR="00E8714D" w:rsidRPr="00E8714D" w:rsidRDefault="00E8714D" w:rsidP="00E8714D">
      <w:pPr>
        <w:pStyle w:val="BodyText"/>
        <w:ind w:left="864" w:hanging="432"/>
        <w:rPr>
          <w:rStyle w:val="Emphasis"/>
          <w:b w:val="0"/>
          <w:i w:val="0"/>
          <w:sz w:val="24"/>
          <w:szCs w:val="24"/>
          <w:u w:val="none"/>
        </w:rPr>
      </w:pPr>
      <w:r w:rsidRPr="00E8714D">
        <w:rPr>
          <w:rStyle w:val="Emphasis"/>
          <w:b w:val="0"/>
          <w:i w:val="0"/>
          <w:sz w:val="24"/>
          <w:szCs w:val="24"/>
          <w:u w:val="none"/>
        </w:rPr>
        <w:t>b.</w:t>
      </w:r>
      <w:r w:rsidRPr="00E8714D">
        <w:rPr>
          <w:rStyle w:val="Emphasis"/>
          <w:b w:val="0"/>
          <w:i w:val="0"/>
          <w:sz w:val="24"/>
          <w:szCs w:val="24"/>
          <w:u w:val="none"/>
        </w:rPr>
        <w:tab/>
        <w:t>Unit tax map and lot numbers shall be added to the plan.</w:t>
      </w:r>
    </w:p>
    <w:p w:rsidR="00E8714D" w:rsidRDefault="00E8714D" w:rsidP="00E8714D">
      <w:pPr>
        <w:pStyle w:val="BodyText"/>
        <w:ind w:left="864" w:hanging="432"/>
        <w:rPr>
          <w:rStyle w:val="Emphasis"/>
          <w:b w:val="0"/>
          <w:i w:val="0"/>
          <w:sz w:val="24"/>
          <w:szCs w:val="24"/>
          <w:u w:val="none"/>
        </w:rPr>
      </w:pPr>
      <w:r w:rsidRPr="00E8714D">
        <w:rPr>
          <w:rStyle w:val="Emphasis"/>
          <w:b w:val="0"/>
          <w:i w:val="0"/>
          <w:sz w:val="24"/>
          <w:szCs w:val="24"/>
          <w:u w:val="none"/>
        </w:rPr>
        <w:t>c.</w:t>
      </w:r>
      <w:r w:rsidRPr="00E8714D">
        <w:rPr>
          <w:rStyle w:val="Emphasis"/>
          <w:b w:val="0"/>
          <w:i w:val="0"/>
          <w:sz w:val="24"/>
          <w:szCs w:val="24"/>
          <w:u w:val="none"/>
        </w:rPr>
        <w:tab/>
        <w:t>Impervious lot coverage information shall be added to the plan.</w:t>
      </w:r>
    </w:p>
    <w:p w:rsidR="00DE6768" w:rsidRPr="00E8714D" w:rsidRDefault="009E6795" w:rsidP="00E8714D">
      <w:pPr>
        <w:pStyle w:val="BodyText"/>
        <w:ind w:left="864" w:hanging="432"/>
        <w:rPr>
          <w:rStyle w:val="Emphasis"/>
          <w:b w:val="0"/>
          <w:i w:val="0"/>
          <w:sz w:val="24"/>
          <w:szCs w:val="24"/>
          <w:u w:val="none"/>
        </w:rPr>
      </w:pPr>
      <w:r>
        <w:rPr>
          <w:rStyle w:val="Emphasis"/>
          <w:b w:val="0"/>
          <w:i w:val="0"/>
          <w:sz w:val="24"/>
          <w:szCs w:val="24"/>
          <w:u w:val="none"/>
        </w:rPr>
        <w:t>d.</w:t>
      </w:r>
      <w:r>
        <w:rPr>
          <w:rStyle w:val="Emphasis"/>
          <w:b w:val="0"/>
          <w:i w:val="0"/>
          <w:sz w:val="24"/>
          <w:szCs w:val="24"/>
          <w:u w:val="none"/>
        </w:rPr>
        <w:tab/>
      </w:r>
      <w:r w:rsidRPr="009E6795">
        <w:rPr>
          <w:b w:val="0"/>
          <w:sz w:val="24"/>
          <w:szCs w:val="24"/>
          <w:u w:val="none"/>
        </w:rPr>
        <w:t xml:space="preserve">Section 3-105 of the Declaration of Condominium for Guilford Place, A Condominium, shall be modified by adding, “Amendment of this provision shall not be made absent Planning Board approval.” </w:t>
      </w:r>
    </w:p>
    <w:p w:rsidR="00E8714D" w:rsidRPr="00E8714D" w:rsidRDefault="00981717" w:rsidP="00E8714D">
      <w:pPr>
        <w:pStyle w:val="BodyText"/>
        <w:ind w:left="864" w:hanging="432"/>
        <w:rPr>
          <w:rStyle w:val="Emphasis"/>
          <w:b w:val="0"/>
          <w:i w:val="0"/>
          <w:sz w:val="24"/>
          <w:szCs w:val="24"/>
          <w:u w:val="none"/>
        </w:rPr>
      </w:pPr>
      <w:r>
        <w:rPr>
          <w:rStyle w:val="Emphasis"/>
          <w:b w:val="0"/>
          <w:i w:val="0"/>
          <w:sz w:val="24"/>
          <w:szCs w:val="24"/>
          <w:u w:val="none"/>
        </w:rPr>
        <w:t>e</w:t>
      </w:r>
      <w:r w:rsidR="00E8714D" w:rsidRPr="00E8714D">
        <w:rPr>
          <w:rStyle w:val="Emphasis"/>
          <w:b w:val="0"/>
          <w:i w:val="0"/>
          <w:sz w:val="24"/>
          <w:szCs w:val="24"/>
          <w:u w:val="none"/>
        </w:rPr>
        <w:t>.</w:t>
      </w:r>
      <w:r w:rsidR="00E8714D" w:rsidRPr="00E8714D">
        <w:rPr>
          <w:rStyle w:val="Emphasis"/>
          <w:b w:val="0"/>
          <w:i w:val="0"/>
          <w:sz w:val="24"/>
          <w:szCs w:val="24"/>
          <w:u w:val="none"/>
        </w:rPr>
        <w:tab/>
        <w:t>The applicant shall obtain any other federal, state, or local approvals that may be required.</w:t>
      </w:r>
    </w:p>
    <w:p w:rsidR="00E8714D" w:rsidRDefault="00E8714D" w:rsidP="00E8714D">
      <w:pPr>
        <w:pStyle w:val="BodyText"/>
        <w:ind w:left="720" w:hanging="720"/>
        <w:rPr>
          <w:rStyle w:val="Emphasis"/>
          <w:b w:val="0"/>
          <w:i w:val="0"/>
          <w:sz w:val="24"/>
          <w:szCs w:val="24"/>
          <w:u w:val="none"/>
        </w:rPr>
      </w:pPr>
    </w:p>
    <w:p w:rsidR="00E8714D" w:rsidRDefault="00C90B9C" w:rsidP="00C90B9C">
      <w:pPr>
        <w:pStyle w:val="BodyText"/>
        <w:ind w:left="720" w:hanging="720"/>
        <w:rPr>
          <w:rStyle w:val="Emphasis"/>
          <w:i w:val="0"/>
          <w:szCs w:val="24"/>
        </w:rPr>
      </w:pPr>
      <w:r>
        <w:rPr>
          <w:rStyle w:val="Emphasis"/>
          <w:b w:val="0"/>
          <w:i w:val="0"/>
          <w:sz w:val="24"/>
          <w:szCs w:val="24"/>
          <w:u w:val="none"/>
        </w:rPr>
        <w:t xml:space="preserve">Motion carried with all in favor. </w:t>
      </w:r>
    </w:p>
    <w:p w:rsidR="00DD47DE" w:rsidRPr="005104D2" w:rsidRDefault="00DD47DE" w:rsidP="00291766">
      <w:pPr>
        <w:rPr>
          <w:rStyle w:val="Emphasis"/>
          <w:i w:val="0"/>
          <w:szCs w:val="24"/>
        </w:rPr>
      </w:pPr>
    </w:p>
    <w:p w:rsidR="005104D2" w:rsidRPr="00081863" w:rsidRDefault="00967D55" w:rsidP="005104D2">
      <w:pPr>
        <w:pStyle w:val="Header"/>
        <w:tabs>
          <w:tab w:val="clear" w:pos="4320"/>
          <w:tab w:val="clear" w:pos="8640"/>
        </w:tabs>
        <w:ind w:left="720" w:hanging="720"/>
        <w:rPr>
          <w:rStyle w:val="Emphasis"/>
          <w:rFonts w:ascii="Times New Roman" w:hAnsi="Times New Roman"/>
          <w:i w:val="0"/>
          <w:szCs w:val="24"/>
        </w:rPr>
      </w:pPr>
      <w:r>
        <w:rPr>
          <w:rStyle w:val="Emphasis"/>
          <w:rFonts w:ascii="Times New Roman" w:hAnsi="Times New Roman"/>
          <w:b/>
          <w:i w:val="0"/>
          <w:smallCaps/>
          <w:szCs w:val="24"/>
        </w:rPr>
        <w:t>3</w:t>
      </w:r>
      <w:r w:rsidR="005104D2" w:rsidRPr="005104D2">
        <w:rPr>
          <w:rStyle w:val="Emphasis"/>
          <w:rFonts w:ascii="Times New Roman" w:hAnsi="Times New Roman"/>
          <w:b/>
          <w:i w:val="0"/>
          <w:smallCaps/>
          <w:szCs w:val="24"/>
        </w:rPr>
        <w:t>.</w:t>
      </w:r>
      <w:r w:rsidR="005104D2" w:rsidRPr="005104D2">
        <w:rPr>
          <w:rStyle w:val="Emphasis"/>
          <w:rFonts w:ascii="Times New Roman" w:hAnsi="Times New Roman"/>
          <w:b/>
          <w:i w:val="0"/>
          <w:smallCaps/>
          <w:szCs w:val="24"/>
        </w:rPr>
        <w:tab/>
      </w:r>
      <w:r w:rsidR="005104D2" w:rsidRPr="005104D2">
        <w:rPr>
          <w:rStyle w:val="Emphasis"/>
          <w:rFonts w:ascii="Times New Roman" w:hAnsi="Times New Roman"/>
          <w:b/>
          <w:i w:val="0"/>
          <w:smallCaps/>
          <w:szCs w:val="24"/>
          <w:u w:val="single"/>
        </w:rPr>
        <w:t>Other Business</w:t>
      </w:r>
    </w:p>
    <w:p w:rsidR="005104D2" w:rsidRDefault="005104D2" w:rsidP="005104D2">
      <w:pPr>
        <w:pStyle w:val="Header"/>
        <w:tabs>
          <w:tab w:val="clear" w:pos="4320"/>
          <w:tab w:val="clear" w:pos="8640"/>
        </w:tabs>
        <w:ind w:left="720" w:hanging="720"/>
        <w:rPr>
          <w:rStyle w:val="Emphasis"/>
          <w:rFonts w:ascii="Times New Roman" w:hAnsi="Times New Roman"/>
          <w:i w:val="0"/>
          <w:szCs w:val="24"/>
        </w:rPr>
      </w:pPr>
    </w:p>
    <w:p w:rsidR="00B15336" w:rsidRPr="000509AD" w:rsidRDefault="000509AD" w:rsidP="000509AD">
      <w:pPr>
        <w:pStyle w:val="NoSpacing"/>
        <w:rPr>
          <w:rStyle w:val="Emphasis"/>
          <w:b/>
        </w:rPr>
      </w:pPr>
      <w:r>
        <w:rPr>
          <w:rStyle w:val="Emphasis"/>
          <w:b/>
          <w:i w:val="0"/>
          <w:smallCaps/>
          <w:szCs w:val="24"/>
        </w:rPr>
        <w:tab/>
        <w:t xml:space="preserve">       </w:t>
      </w:r>
      <w:r w:rsidR="00DD47DE">
        <w:rPr>
          <w:rStyle w:val="Emphasis"/>
          <w:b/>
          <w:i w:val="0"/>
          <w:smallCaps/>
          <w:szCs w:val="24"/>
        </w:rPr>
        <w:t>3.</w:t>
      </w:r>
      <w:r w:rsidR="00DD47DE" w:rsidRPr="000509AD">
        <w:rPr>
          <w:rStyle w:val="Emphasis"/>
          <w:b/>
          <w:i w:val="0"/>
          <w:smallCaps/>
          <w:szCs w:val="24"/>
        </w:rPr>
        <w:t>1</w:t>
      </w:r>
      <w:r w:rsidRPr="000509AD">
        <w:rPr>
          <w:rStyle w:val="Emphasis"/>
          <w:b/>
          <w:i w:val="0"/>
          <w:smallCaps/>
          <w:szCs w:val="24"/>
        </w:rPr>
        <w:t xml:space="preserve">       </w:t>
      </w:r>
      <w:r w:rsidRPr="000509AD">
        <w:rPr>
          <w:b/>
        </w:rPr>
        <w:t>Starbucks</w:t>
      </w:r>
      <w:r w:rsidR="00DD47DE" w:rsidRPr="000509AD">
        <w:rPr>
          <w:rStyle w:val="Emphasis"/>
          <w:b/>
          <w:i w:val="0"/>
          <w:smallCaps/>
          <w:szCs w:val="24"/>
        </w:rPr>
        <w:t xml:space="preserve">  </w:t>
      </w:r>
      <w:r w:rsidR="00DD47DE" w:rsidRPr="000509AD">
        <w:rPr>
          <w:rStyle w:val="Emphasis"/>
          <w:b/>
          <w:i w:val="0"/>
          <w:smallCaps/>
          <w:szCs w:val="24"/>
        </w:rPr>
        <w:tab/>
      </w:r>
    </w:p>
    <w:p w:rsidR="009F6C12" w:rsidRDefault="009F6C12" w:rsidP="00C90B9C">
      <w:pPr>
        <w:pStyle w:val="NoSpacing"/>
        <w:rPr>
          <w:rStyle w:val="Emphasis"/>
          <w:i w:val="0"/>
        </w:rPr>
      </w:pPr>
    </w:p>
    <w:p w:rsidR="00C90B9C" w:rsidRPr="009F6C12" w:rsidRDefault="00711E63" w:rsidP="009F6C12">
      <w:pPr>
        <w:pStyle w:val="NoSpacing"/>
        <w:rPr>
          <w:rStyle w:val="Emphasis"/>
          <w:i w:val="0"/>
        </w:rPr>
      </w:pPr>
      <w:r>
        <w:rPr>
          <w:rStyle w:val="Emphasis"/>
          <w:i w:val="0"/>
        </w:rPr>
        <w:t xml:space="preserve">J. Ayer said Starbucks had proposed some minor architectural changes to the proposed building and </w:t>
      </w:r>
      <w:r w:rsidR="00C90B9C" w:rsidRPr="00C90B9C">
        <w:rPr>
          <w:rStyle w:val="Emphasis"/>
          <w:i w:val="0"/>
        </w:rPr>
        <w:t>J. Aye</w:t>
      </w:r>
      <w:r w:rsidR="00981717">
        <w:rPr>
          <w:rStyle w:val="Emphasis"/>
          <w:i w:val="0"/>
        </w:rPr>
        <w:t xml:space="preserve">r went over the </w:t>
      </w:r>
      <w:r>
        <w:rPr>
          <w:rStyle w:val="Emphasis"/>
          <w:i w:val="0"/>
        </w:rPr>
        <w:t xml:space="preserve">proposed </w:t>
      </w:r>
      <w:r w:rsidR="00981717">
        <w:rPr>
          <w:rStyle w:val="Emphasis"/>
          <w:i w:val="0"/>
        </w:rPr>
        <w:t xml:space="preserve">changes .  </w:t>
      </w:r>
      <w:r>
        <w:rPr>
          <w:rStyle w:val="Emphasis"/>
          <w:i w:val="0"/>
        </w:rPr>
        <w:t>He said i</w:t>
      </w:r>
      <w:r w:rsidR="00C90B9C" w:rsidRPr="00C90B9C">
        <w:rPr>
          <w:rStyle w:val="Emphasis"/>
          <w:i w:val="0"/>
        </w:rPr>
        <w:t xml:space="preserve">t’s the same general theme, </w:t>
      </w:r>
      <w:r w:rsidR="00981717">
        <w:rPr>
          <w:rStyle w:val="Emphasis"/>
          <w:i w:val="0"/>
        </w:rPr>
        <w:t xml:space="preserve">they </w:t>
      </w:r>
      <w:r w:rsidR="00C90B9C" w:rsidRPr="00C90B9C">
        <w:rPr>
          <w:rStyle w:val="Emphasis"/>
          <w:i w:val="0"/>
        </w:rPr>
        <w:t xml:space="preserve">just had a few minor tweaks </w:t>
      </w:r>
      <w:r>
        <w:rPr>
          <w:rStyle w:val="Emphasis"/>
          <w:i w:val="0"/>
        </w:rPr>
        <w:t>such as an overhang for the drive through and different sconce light</w:t>
      </w:r>
      <w:r w:rsidR="007E46A5">
        <w:rPr>
          <w:rStyle w:val="Emphasis"/>
          <w:i w:val="0"/>
        </w:rPr>
        <w:t>s</w:t>
      </w:r>
      <w:r>
        <w:rPr>
          <w:rStyle w:val="Emphasis"/>
          <w:i w:val="0"/>
        </w:rPr>
        <w:t xml:space="preserve"> on the exterior</w:t>
      </w:r>
      <w:r w:rsidR="00981717">
        <w:rPr>
          <w:rStyle w:val="Emphasis"/>
          <w:i w:val="0"/>
        </w:rPr>
        <w:t>.  He said that he</w:t>
      </w:r>
      <w:r w:rsidR="00C90B9C" w:rsidRPr="009F6C12">
        <w:rPr>
          <w:rStyle w:val="Emphasis"/>
          <w:i w:val="0"/>
        </w:rPr>
        <w:t xml:space="preserve"> </w:t>
      </w:r>
      <w:r>
        <w:rPr>
          <w:rStyle w:val="Emphasis"/>
          <w:i w:val="0"/>
        </w:rPr>
        <w:t xml:space="preserve">will </w:t>
      </w:r>
      <w:r w:rsidR="00C90B9C" w:rsidRPr="009F6C12">
        <w:rPr>
          <w:rStyle w:val="Emphasis"/>
          <w:i w:val="0"/>
        </w:rPr>
        <w:t>advise</w:t>
      </w:r>
      <w:r>
        <w:rPr>
          <w:rStyle w:val="Emphasis"/>
          <w:i w:val="0"/>
        </w:rPr>
        <w:t xml:space="preserve"> the applicant</w:t>
      </w:r>
      <w:r w:rsidR="00C90B9C" w:rsidRPr="009F6C12">
        <w:rPr>
          <w:rStyle w:val="Emphasis"/>
          <w:i w:val="0"/>
        </w:rPr>
        <w:t xml:space="preserve"> that we require wall</w:t>
      </w:r>
      <w:r>
        <w:rPr>
          <w:rStyle w:val="Emphasis"/>
          <w:i w:val="0"/>
        </w:rPr>
        <w:t xml:space="preserve"> </w:t>
      </w:r>
      <w:r w:rsidR="00C90B9C" w:rsidRPr="009F6C12">
        <w:rPr>
          <w:rStyle w:val="Emphasis"/>
          <w:i w:val="0"/>
        </w:rPr>
        <w:t>pack</w:t>
      </w:r>
      <w:r>
        <w:rPr>
          <w:rStyle w:val="Emphasis"/>
          <w:i w:val="0"/>
        </w:rPr>
        <w:t xml:space="preserve"> lights</w:t>
      </w:r>
      <w:r w:rsidR="00C90B9C" w:rsidRPr="009F6C12">
        <w:rPr>
          <w:rStyle w:val="Emphasis"/>
          <w:i w:val="0"/>
        </w:rPr>
        <w:t xml:space="preserve"> to be downcast lighting</w:t>
      </w:r>
      <w:r w:rsidR="00981717">
        <w:rPr>
          <w:rStyle w:val="Emphasis"/>
          <w:i w:val="0"/>
        </w:rPr>
        <w:t>.  The</w:t>
      </w:r>
      <w:r w:rsidR="00C90B9C" w:rsidRPr="009F6C12">
        <w:rPr>
          <w:rStyle w:val="Emphasis"/>
          <w:i w:val="0"/>
        </w:rPr>
        <w:t xml:space="preserve"> board review</w:t>
      </w:r>
      <w:r w:rsidR="00981717">
        <w:rPr>
          <w:rStyle w:val="Emphasis"/>
          <w:i w:val="0"/>
        </w:rPr>
        <w:t>ed</w:t>
      </w:r>
      <w:r w:rsidR="00C90B9C" w:rsidRPr="009F6C12">
        <w:rPr>
          <w:rStyle w:val="Emphasis"/>
          <w:i w:val="0"/>
        </w:rPr>
        <w:t xml:space="preserve"> the changes</w:t>
      </w:r>
      <w:r w:rsidR="00981717">
        <w:rPr>
          <w:rStyle w:val="Emphasis"/>
          <w:i w:val="0"/>
        </w:rPr>
        <w:t>.</w:t>
      </w:r>
    </w:p>
    <w:p w:rsidR="00C90B9C" w:rsidRPr="009F6C12" w:rsidRDefault="00C90B9C" w:rsidP="009F6C12">
      <w:pPr>
        <w:pStyle w:val="NoSpacing"/>
        <w:rPr>
          <w:rStyle w:val="Emphasis"/>
          <w:i w:val="0"/>
        </w:rPr>
      </w:pPr>
    </w:p>
    <w:p w:rsidR="00C90B9C" w:rsidRPr="009F6C12" w:rsidRDefault="00981717" w:rsidP="009F6C12">
      <w:pPr>
        <w:pStyle w:val="NoSpacing"/>
        <w:rPr>
          <w:rStyle w:val="Emphasis"/>
          <w:i w:val="0"/>
        </w:rPr>
      </w:pPr>
      <w:r>
        <w:rPr>
          <w:rStyle w:val="Emphasis"/>
          <w:i w:val="0"/>
        </w:rPr>
        <w:t xml:space="preserve">Discussion ensued.  </w:t>
      </w:r>
    </w:p>
    <w:p w:rsidR="00C90B9C" w:rsidRPr="009F6C12" w:rsidRDefault="00C90B9C" w:rsidP="009F6C12">
      <w:pPr>
        <w:pStyle w:val="NoSpacing"/>
        <w:rPr>
          <w:rStyle w:val="Emphasis"/>
          <w:i w:val="0"/>
        </w:rPr>
      </w:pPr>
    </w:p>
    <w:p w:rsidR="00300685" w:rsidRPr="009F6C12" w:rsidRDefault="00300685" w:rsidP="009F6C12">
      <w:pPr>
        <w:pStyle w:val="NoSpacing"/>
        <w:rPr>
          <w:rStyle w:val="Emphasis"/>
          <w:i w:val="0"/>
        </w:rPr>
      </w:pPr>
      <w:r w:rsidRPr="009F6C12">
        <w:rPr>
          <w:rStyle w:val="Emphasis"/>
          <w:i w:val="0"/>
        </w:rPr>
        <w:t>J. Ayer</w:t>
      </w:r>
      <w:r w:rsidR="00981717">
        <w:rPr>
          <w:rStyle w:val="Emphasis"/>
          <w:i w:val="0"/>
        </w:rPr>
        <w:t xml:space="preserve"> asked if there</w:t>
      </w:r>
      <w:r w:rsidRPr="009F6C12">
        <w:rPr>
          <w:rStyle w:val="Emphasis"/>
          <w:i w:val="0"/>
        </w:rPr>
        <w:t xml:space="preserve"> </w:t>
      </w:r>
      <w:r w:rsidR="00981717">
        <w:rPr>
          <w:rStyle w:val="Emphasis"/>
          <w:i w:val="0"/>
        </w:rPr>
        <w:t xml:space="preserve">were any significant concerns.  He said that he </w:t>
      </w:r>
      <w:r w:rsidR="00711E63">
        <w:rPr>
          <w:rStyle w:val="Emphasis"/>
          <w:i w:val="0"/>
        </w:rPr>
        <w:t xml:space="preserve">got </w:t>
      </w:r>
      <w:r w:rsidRPr="009F6C12">
        <w:rPr>
          <w:rStyle w:val="Emphasis"/>
          <w:i w:val="0"/>
        </w:rPr>
        <w:t>a call from Meg</w:t>
      </w:r>
      <w:r w:rsidR="00711E63">
        <w:rPr>
          <w:rStyle w:val="Emphasis"/>
          <w:i w:val="0"/>
        </w:rPr>
        <w:t>h</w:t>
      </w:r>
      <w:r w:rsidRPr="009F6C12">
        <w:rPr>
          <w:rStyle w:val="Emphasis"/>
          <w:i w:val="0"/>
        </w:rPr>
        <w:t>an</w:t>
      </w:r>
      <w:r w:rsidR="00981717">
        <w:rPr>
          <w:rStyle w:val="Emphasis"/>
          <w:i w:val="0"/>
        </w:rPr>
        <w:t xml:space="preserve"> Theriault, </w:t>
      </w:r>
      <w:r w:rsidRPr="009F6C12">
        <w:rPr>
          <w:rStyle w:val="Emphasis"/>
          <w:i w:val="0"/>
        </w:rPr>
        <w:t xml:space="preserve">DPW </w:t>
      </w:r>
      <w:r w:rsidR="00981717">
        <w:rPr>
          <w:rStyle w:val="Emphasis"/>
          <w:i w:val="0"/>
        </w:rPr>
        <w:t>Director</w:t>
      </w:r>
      <w:r w:rsidR="00711E63">
        <w:rPr>
          <w:rStyle w:val="Emphasis"/>
          <w:i w:val="0"/>
        </w:rPr>
        <w:t>,</w:t>
      </w:r>
      <w:r w:rsidR="00981717">
        <w:rPr>
          <w:rStyle w:val="Emphasis"/>
          <w:i w:val="0"/>
        </w:rPr>
        <w:t xml:space="preserve"> </w:t>
      </w:r>
      <w:r w:rsidR="00711E63">
        <w:rPr>
          <w:rStyle w:val="Emphasis"/>
          <w:i w:val="0"/>
        </w:rPr>
        <w:t xml:space="preserve">who had concerns about </w:t>
      </w:r>
      <w:r w:rsidRPr="009F6C12">
        <w:rPr>
          <w:rStyle w:val="Emphasis"/>
          <w:i w:val="0"/>
        </w:rPr>
        <w:t>their drainage plans</w:t>
      </w:r>
      <w:r w:rsidR="00981717">
        <w:rPr>
          <w:rStyle w:val="Emphasis"/>
          <w:i w:val="0"/>
        </w:rPr>
        <w:t>.  S</w:t>
      </w:r>
      <w:r w:rsidRPr="009F6C12">
        <w:rPr>
          <w:rStyle w:val="Emphasis"/>
          <w:i w:val="0"/>
        </w:rPr>
        <w:t xml:space="preserve">he would like to make </w:t>
      </w:r>
      <w:r w:rsidR="00981717">
        <w:rPr>
          <w:rStyle w:val="Emphasis"/>
          <w:i w:val="0"/>
        </w:rPr>
        <w:t xml:space="preserve">sure </w:t>
      </w:r>
      <w:r w:rsidR="00711E63">
        <w:rPr>
          <w:rStyle w:val="Emphasis"/>
          <w:i w:val="0"/>
        </w:rPr>
        <w:t xml:space="preserve">on a few issues before it is built.  J. Ayer assured her that he would </w:t>
      </w:r>
      <w:r w:rsidRPr="009F6C12">
        <w:rPr>
          <w:rStyle w:val="Emphasis"/>
          <w:i w:val="0"/>
        </w:rPr>
        <w:t>make</w:t>
      </w:r>
      <w:r w:rsidR="00981717">
        <w:rPr>
          <w:rStyle w:val="Emphasis"/>
          <w:i w:val="0"/>
        </w:rPr>
        <w:t xml:space="preserve"> sure that </w:t>
      </w:r>
      <w:r w:rsidR="00711E63">
        <w:rPr>
          <w:rStyle w:val="Emphasis"/>
          <w:i w:val="0"/>
        </w:rPr>
        <w:t>her concerns are addressed</w:t>
      </w:r>
      <w:r w:rsidR="00981717">
        <w:rPr>
          <w:rStyle w:val="Emphasis"/>
          <w:i w:val="0"/>
        </w:rPr>
        <w:t>.</w:t>
      </w:r>
    </w:p>
    <w:p w:rsidR="00300685" w:rsidRPr="009F6C12" w:rsidRDefault="00300685" w:rsidP="009F6C12">
      <w:pPr>
        <w:pStyle w:val="NoSpacing"/>
        <w:rPr>
          <w:rStyle w:val="Emphasis"/>
          <w:i w:val="0"/>
        </w:rPr>
      </w:pPr>
    </w:p>
    <w:p w:rsidR="00711E63" w:rsidRDefault="0095294E" w:rsidP="009F6C12">
      <w:pPr>
        <w:pStyle w:val="NoSpacing"/>
        <w:rPr>
          <w:rStyle w:val="Emphasis"/>
          <w:i w:val="0"/>
        </w:rPr>
      </w:pPr>
      <w:r w:rsidRPr="009F6C12">
        <w:rPr>
          <w:rStyle w:val="Emphasis"/>
          <w:i w:val="0"/>
        </w:rPr>
        <w:t xml:space="preserve">Discussion </w:t>
      </w:r>
      <w:r w:rsidR="00711E63">
        <w:rPr>
          <w:rStyle w:val="Emphasis"/>
          <w:i w:val="0"/>
        </w:rPr>
        <w:t xml:space="preserve">ensued </w:t>
      </w:r>
      <w:r w:rsidRPr="009F6C12">
        <w:rPr>
          <w:rStyle w:val="Emphasis"/>
          <w:i w:val="0"/>
        </w:rPr>
        <w:t xml:space="preserve">as to </w:t>
      </w:r>
      <w:r w:rsidR="00981717">
        <w:rPr>
          <w:rStyle w:val="Emphasis"/>
          <w:i w:val="0"/>
        </w:rPr>
        <w:t xml:space="preserve">the </w:t>
      </w:r>
      <w:r w:rsidRPr="009F6C12">
        <w:rPr>
          <w:rStyle w:val="Emphasis"/>
          <w:i w:val="0"/>
        </w:rPr>
        <w:t xml:space="preserve">colonial </w:t>
      </w:r>
      <w:r w:rsidR="009F6C12" w:rsidRPr="009F6C12">
        <w:rPr>
          <w:rStyle w:val="Emphasis"/>
          <w:i w:val="0"/>
        </w:rPr>
        <w:t>architectural</w:t>
      </w:r>
      <w:r w:rsidRPr="009F6C12">
        <w:rPr>
          <w:rStyle w:val="Emphasis"/>
          <w:i w:val="0"/>
        </w:rPr>
        <w:t xml:space="preserve"> features</w:t>
      </w:r>
      <w:r w:rsidR="00981717">
        <w:rPr>
          <w:rStyle w:val="Emphasis"/>
          <w:i w:val="0"/>
        </w:rPr>
        <w:t>.  S</w:t>
      </w:r>
      <w:r w:rsidRPr="009F6C12">
        <w:rPr>
          <w:rStyle w:val="Emphasis"/>
          <w:i w:val="0"/>
        </w:rPr>
        <w:t xml:space="preserve">ome </w:t>
      </w:r>
      <w:r w:rsidR="004E7885">
        <w:rPr>
          <w:rStyle w:val="Emphasis"/>
          <w:i w:val="0"/>
        </w:rPr>
        <w:t xml:space="preserve">of the </w:t>
      </w:r>
      <w:r w:rsidR="009F6C12" w:rsidRPr="009F6C12">
        <w:rPr>
          <w:rStyle w:val="Emphasis"/>
          <w:i w:val="0"/>
        </w:rPr>
        <w:t>members</w:t>
      </w:r>
      <w:r w:rsidRPr="009F6C12">
        <w:rPr>
          <w:rStyle w:val="Emphasis"/>
          <w:i w:val="0"/>
        </w:rPr>
        <w:t xml:space="preserve"> </w:t>
      </w:r>
      <w:r w:rsidR="004E7885">
        <w:rPr>
          <w:rStyle w:val="Emphasis"/>
          <w:i w:val="0"/>
        </w:rPr>
        <w:t>were</w:t>
      </w:r>
      <w:r w:rsidRPr="009F6C12">
        <w:rPr>
          <w:rStyle w:val="Emphasis"/>
          <w:i w:val="0"/>
        </w:rPr>
        <w:t xml:space="preserve"> </w:t>
      </w:r>
      <w:r w:rsidR="009F6C12" w:rsidRPr="009F6C12">
        <w:rPr>
          <w:rStyle w:val="Emphasis"/>
          <w:i w:val="0"/>
        </w:rPr>
        <w:t>concerned</w:t>
      </w:r>
      <w:r w:rsidRPr="009F6C12">
        <w:rPr>
          <w:rStyle w:val="Emphasis"/>
          <w:i w:val="0"/>
        </w:rPr>
        <w:t xml:space="preserve"> </w:t>
      </w:r>
      <w:r w:rsidR="009F6C12" w:rsidRPr="009F6C12">
        <w:rPr>
          <w:rStyle w:val="Emphasis"/>
          <w:i w:val="0"/>
        </w:rPr>
        <w:t>with</w:t>
      </w:r>
      <w:r w:rsidRPr="009F6C12">
        <w:rPr>
          <w:rStyle w:val="Emphasis"/>
          <w:i w:val="0"/>
        </w:rPr>
        <w:t xml:space="preserve"> the boxy presentation</w:t>
      </w:r>
      <w:r w:rsidR="00981717">
        <w:rPr>
          <w:rStyle w:val="Emphasis"/>
          <w:i w:val="0"/>
        </w:rPr>
        <w:t>, which</w:t>
      </w:r>
      <w:r w:rsidRPr="009F6C12">
        <w:rPr>
          <w:rStyle w:val="Emphasis"/>
          <w:i w:val="0"/>
        </w:rPr>
        <w:t xml:space="preserve"> </w:t>
      </w:r>
      <w:r w:rsidR="009F6C12" w:rsidRPr="009F6C12">
        <w:rPr>
          <w:rStyle w:val="Emphasis"/>
          <w:i w:val="0"/>
        </w:rPr>
        <w:t>doesn’t</w:t>
      </w:r>
      <w:r w:rsidRPr="009F6C12">
        <w:rPr>
          <w:rStyle w:val="Emphasis"/>
          <w:i w:val="0"/>
        </w:rPr>
        <w:t xml:space="preserve"> seem to fit</w:t>
      </w:r>
      <w:r w:rsidR="00711E63">
        <w:rPr>
          <w:rStyle w:val="Emphasis"/>
          <w:i w:val="0"/>
        </w:rPr>
        <w:t xml:space="preserve"> in</w:t>
      </w:r>
      <w:r w:rsidR="007E46A5">
        <w:rPr>
          <w:rStyle w:val="Emphasis"/>
          <w:i w:val="0"/>
        </w:rPr>
        <w:t>, b</w:t>
      </w:r>
      <w:r w:rsidR="00711E63">
        <w:rPr>
          <w:rStyle w:val="Emphasis"/>
          <w:i w:val="0"/>
        </w:rPr>
        <w:t>ut board members acknowledged that that general look had already been approved.</w:t>
      </w:r>
    </w:p>
    <w:p w:rsidR="00711E63" w:rsidRDefault="00711E63" w:rsidP="009F6C12">
      <w:pPr>
        <w:pStyle w:val="NoSpacing"/>
        <w:rPr>
          <w:rStyle w:val="Emphasis"/>
          <w:i w:val="0"/>
        </w:rPr>
      </w:pPr>
    </w:p>
    <w:p w:rsidR="0095294E" w:rsidRPr="009F6C12" w:rsidRDefault="009F6C12" w:rsidP="009F6C12">
      <w:pPr>
        <w:pStyle w:val="NoSpacing"/>
        <w:rPr>
          <w:rStyle w:val="Emphasis"/>
          <w:i w:val="0"/>
        </w:rPr>
      </w:pPr>
      <w:r>
        <w:rPr>
          <w:rStyle w:val="Emphasis"/>
          <w:i w:val="0"/>
        </w:rPr>
        <w:t>J. L</w:t>
      </w:r>
      <w:r w:rsidR="0095294E" w:rsidRPr="009F6C12">
        <w:rPr>
          <w:rStyle w:val="Emphasis"/>
          <w:i w:val="0"/>
        </w:rPr>
        <w:t>andow said that we should get renderings that match the new elevations</w:t>
      </w:r>
      <w:r w:rsidR="00981717">
        <w:rPr>
          <w:rStyle w:val="Emphasis"/>
          <w:i w:val="0"/>
        </w:rPr>
        <w:t xml:space="preserve">.  </w:t>
      </w:r>
    </w:p>
    <w:p w:rsidR="00621B19" w:rsidRDefault="00621B19" w:rsidP="005104D2">
      <w:pPr>
        <w:pStyle w:val="Header"/>
        <w:tabs>
          <w:tab w:val="clear" w:pos="4320"/>
          <w:tab w:val="clear" w:pos="8640"/>
        </w:tabs>
        <w:ind w:left="720" w:hanging="720"/>
        <w:rPr>
          <w:rStyle w:val="Emphasis"/>
          <w:rFonts w:ascii="Times New Roman" w:hAnsi="Times New Roman"/>
          <w:b/>
          <w:i w:val="0"/>
          <w:smallCaps/>
          <w:szCs w:val="24"/>
        </w:rPr>
      </w:pPr>
    </w:p>
    <w:p w:rsidR="00621B19" w:rsidRDefault="00621B19" w:rsidP="005104D2">
      <w:pPr>
        <w:pStyle w:val="Header"/>
        <w:tabs>
          <w:tab w:val="clear" w:pos="4320"/>
          <w:tab w:val="clear" w:pos="8640"/>
        </w:tabs>
        <w:ind w:left="720" w:hanging="720"/>
        <w:rPr>
          <w:rStyle w:val="Emphasis"/>
          <w:rFonts w:ascii="Times New Roman" w:hAnsi="Times New Roman"/>
          <w:b/>
          <w:i w:val="0"/>
          <w:smallCaps/>
          <w:szCs w:val="24"/>
        </w:rPr>
      </w:pPr>
      <w:r>
        <w:rPr>
          <w:rStyle w:val="Emphasis"/>
          <w:rFonts w:ascii="Times New Roman" w:hAnsi="Times New Roman"/>
          <w:b/>
          <w:i w:val="0"/>
          <w:smallCaps/>
          <w:szCs w:val="24"/>
        </w:rPr>
        <w:t xml:space="preserve">      3.2</w:t>
      </w:r>
      <w:r>
        <w:rPr>
          <w:rStyle w:val="Emphasis"/>
          <w:rFonts w:ascii="Times New Roman" w:hAnsi="Times New Roman"/>
          <w:b/>
          <w:i w:val="0"/>
          <w:smallCaps/>
          <w:szCs w:val="24"/>
        </w:rPr>
        <w:tab/>
        <w:t xml:space="preserve">    SB</w:t>
      </w:r>
      <w:r w:rsidR="0035624E">
        <w:rPr>
          <w:rStyle w:val="Emphasis"/>
          <w:rFonts w:ascii="Times New Roman" w:hAnsi="Times New Roman"/>
          <w:b/>
          <w:i w:val="0"/>
          <w:smallCaps/>
          <w:szCs w:val="24"/>
        </w:rPr>
        <w:t xml:space="preserve"> </w:t>
      </w:r>
      <w:r>
        <w:rPr>
          <w:rStyle w:val="Emphasis"/>
          <w:rFonts w:ascii="Times New Roman" w:hAnsi="Times New Roman"/>
          <w:b/>
          <w:i w:val="0"/>
          <w:smallCaps/>
          <w:szCs w:val="24"/>
        </w:rPr>
        <w:t>249</w:t>
      </w:r>
      <w:r>
        <w:rPr>
          <w:rStyle w:val="Emphasis"/>
          <w:rFonts w:ascii="Times New Roman" w:hAnsi="Times New Roman"/>
          <w:b/>
          <w:i w:val="0"/>
          <w:smallCaps/>
          <w:szCs w:val="24"/>
        </w:rPr>
        <w:tab/>
      </w:r>
    </w:p>
    <w:p w:rsidR="00CD3B9D" w:rsidRDefault="00DD47DE" w:rsidP="000509AD">
      <w:pPr>
        <w:pStyle w:val="Header"/>
        <w:tabs>
          <w:tab w:val="clear" w:pos="4320"/>
          <w:tab w:val="clear" w:pos="8640"/>
        </w:tabs>
        <w:ind w:left="720" w:hanging="720"/>
        <w:rPr>
          <w:rStyle w:val="Emphasis"/>
          <w:rFonts w:ascii="Times New Roman" w:hAnsi="Times New Roman"/>
          <w:b/>
          <w:i w:val="0"/>
          <w:smallCaps/>
          <w:szCs w:val="24"/>
        </w:rPr>
      </w:pPr>
      <w:r>
        <w:rPr>
          <w:rStyle w:val="Emphasis"/>
          <w:rFonts w:ascii="Times New Roman" w:hAnsi="Times New Roman"/>
          <w:b/>
          <w:i w:val="0"/>
          <w:smallCaps/>
          <w:szCs w:val="24"/>
        </w:rPr>
        <w:tab/>
      </w:r>
    </w:p>
    <w:p w:rsidR="0035624E" w:rsidRPr="009F6C12" w:rsidRDefault="00711E63" w:rsidP="009F6C12">
      <w:pPr>
        <w:pStyle w:val="NoSpacing"/>
        <w:rPr>
          <w:rStyle w:val="Emphasis"/>
          <w:i w:val="0"/>
        </w:rPr>
      </w:pPr>
      <w:r>
        <w:rPr>
          <w:rStyle w:val="Emphasis"/>
          <w:i w:val="0"/>
        </w:rPr>
        <w:t xml:space="preserve">SB 249 is proposed legislation that would prohibit towns from significant regulation of short-term rentals.  </w:t>
      </w:r>
      <w:r w:rsidR="00981717">
        <w:rPr>
          <w:rStyle w:val="Emphasis"/>
          <w:i w:val="0"/>
        </w:rPr>
        <w:t>C. Eddy said that the B</w:t>
      </w:r>
      <w:r w:rsidR="0035624E" w:rsidRPr="009F6C12">
        <w:rPr>
          <w:rStyle w:val="Emphasis"/>
          <w:i w:val="0"/>
        </w:rPr>
        <w:t xml:space="preserve">oard of </w:t>
      </w:r>
      <w:r w:rsidR="00981717">
        <w:rPr>
          <w:rStyle w:val="Emphasis"/>
          <w:i w:val="0"/>
        </w:rPr>
        <w:t>S</w:t>
      </w:r>
      <w:r w:rsidR="009F6C12" w:rsidRPr="009F6C12">
        <w:rPr>
          <w:rStyle w:val="Emphasis"/>
          <w:i w:val="0"/>
        </w:rPr>
        <w:t>electmen</w:t>
      </w:r>
      <w:r w:rsidR="0035624E" w:rsidRPr="009F6C12">
        <w:rPr>
          <w:rStyle w:val="Emphasis"/>
          <w:i w:val="0"/>
        </w:rPr>
        <w:t xml:space="preserve"> </w:t>
      </w:r>
      <w:r>
        <w:rPr>
          <w:rStyle w:val="Emphasis"/>
          <w:i w:val="0"/>
        </w:rPr>
        <w:t>i</w:t>
      </w:r>
      <w:r w:rsidR="0035624E" w:rsidRPr="009F6C12">
        <w:rPr>
          <w:rStyle w:val="Emphasis"/>
          <w:i w:val="0"/>
        </w:rPr>
        <w:t xml:space="preserve">s </w:t>
      </w:r>
      <w:r w:rsidR="00981717">
        <w:rPr>
          <w:rStyle w:val="Emphasis"/>
          <w:i w:val="0"/>
        </w:rPr>
        <w:t>oppos</w:t>
      </w:r>
      <w:r>
        <w:rPr>
          <w:rStyle w:val="Emphasis"/>
          <w:i w:val="0"/>
        </w:rPr>
        <w:t xml:space="preserve">ed </w:t>
      </w:r>
      <w:r w:rsidR="0041080F">
        <w:rPr>
          <w:rStyle w:val="Emphasis"/>
          <w:i w:val="0"/>
        </w:rPr>
        <w:t>to it</w:t>
      </w:r>
      <w:r w:rsidR="00923CC6">
        <w:rPr>
          <w:rStyle w:val="Emphasis"/>
          <w:i w:val="0"/>
        </w:rPr>
        <w:t xml:space="preserve"> and that </w:t>
      </w:r>
      <w:r>
        <w:rPr>
          <w:rStyle w:val="Emphasis"/>
          <w:i w:val="0"/>
        </w:rPr>
        <w:t xml:space="preserve">he </w:t>
      </w:r>
      <w:r w:rsidR="0035624E" w:rsidRPr="009F6C12">
        <w:rPr>
          <w:rStyle w:val="Emphasis"/>
          <w:i w:val="0"/>
        </w:rPr>
        <w:t>has been drafting a letter</w:t>
      </w:r>
      <w:r w:rsidR="00923CC6">
        <w:rPr>
          <w:rStyle w:val="Emphasis"/>
          <w:i w:val="0"/>
        </w:rPr>
        <w:t xml:space="preserve"> to express that opposition</w:t>
      </w:r>
      <w:r w:rsidR="0035624E" w:rsidRPr="009F6C12">
        <w:rPr>
          <w:rStyle w:val="Emphasis"/>
          <w:i w:val="0"/>
        </w:rPr>
        <w:t xml:space="preserve">.  </w:t>
      </w:r>
      <w:r w:rsidR="00981717">
        <w:rPr>
          <w:rStyle w:val="Emphasis"/>
          <w:i w:val="0"/>
        </w:rPr>
        <w:t>S</w:t>
      </w:r>
      <w:r w:rsidR="0035624E" w:rsidRPr="009F6C12">
        <w:rPr>
          <w:rStyle w:val="Emphasis"/>
          <w:i w:val="0"/>
        </w:rPr>
        <w:t xml:space="preserve">ome of the </w:t>
      </w:r>
      <w:r w:rsidR="00981717">
        <w:rPr>
          <w:rStyle w:val="Emphasis"/>
          <w:i w:val="0"/>
        </w:rPr>
        <w:t>Ai</w:t>
      </w:r>
      <w:r w:rsidR="0035624E" w:rsidRPr="009F6C12">
        <w:rPr>
          <w:rStyle w:val="Emphasis"/>
          <w:i w:val="0"/>
        </w:rPr>
        <w:t xml:space="preserve">rbnb owners are </w:t>
      </w:r>
      <w:r w:rsidR="009F6C12" w:rsidRPr="009F6C12">
        <w:rPr>
          <w:rStyle w:val="Emphasis"/>
          <w:i w:val="0"/>
        </w:rPr>
        <w:t>already</w:t>
      </w:r>
      <w:r w:rsidR="00981717">
        <w:rPr>
          <w:rStyle w:val="Emphasis"/>
          <w:i w:val="0"/>
        </w:rPr>
        <w:t xml:space="preserve"> doing some of the things that we</w:t>
      </w:r>
      <w:r w:rsidR="0041080F">
        <w:rPr>
          <w:rStyle w:val="Emphasis"/>
          <w:i w:val="0"/>
        </w:rPr>
        <w:t>re</w:t>
      </w:r>
      <w:r w:rsidR="00981717">
        <w:rPr>
          <w:rStyle w:val="Emphasis"/>
          <w:i w:val="0"/>
        </w:rPr>
        <w:t xml:space="preserve"> discussed.  </w:t>
      </w:r>
    </w:p>
    <w:p w:rsidR="0035624E" w:rsidRPr="009F6C12" w:rsidRDefault="0035624E" w:rsidP="009F6C12">
      <w:pPr>
        <w:pStyle w:val="NoSpacing"/>
        <w:rPr>
          <w:rStyle w:val="Emphasis"/>
          <w:i w:val="0"/>
        </w:rPr>
      </w:pPr>
    </w:p>
    <w:p w:rsidR="00300685" w:rsidRDefault="0035624E" w:rsidP="004E7885">
      <w:pPr>
        <w:pStyle w:val="NoSpacing"/>
        <w:rPr>
          <w:rStyle w:val="Emphasis"/>
          <w:i w:val="0"/>
        </w:rPr>
      </w:pPr>
      <w:r w:rsidRPr="009F6C12">
        <w:rPr>
          <w:rStyle w:val="Emphasis"/>
          <w:i w:val="0"/>
        </w:rPr>
        <w:t xml:space="preserve">C. Eddy said that if the noise </w:t>
      </w:r>
      <w:r w:rsidR="00C376A6" w:rsidRPr="009F6C12">
        <w:rPr>
          <w:rStyle w:val="Emphasis"/>
          <w:i w:val="0"/>
        </w:rPr>
        <w:t>ordinance</w:t>
      </w:r>
      <w:r w:rsidRPr="009F6C12">
        <w:rPr>
          <w:rStyle w:val="Emphasis"/>
          <w:i w:val="0"/>
        </w:rPr>
        <w:t xml:space="preserve"> changes are approved at town </w:t>
      </w:r>
      <w:r w:rsidR="00C376A6" w:rsidRPr="009F6C12">
        <w:rPr>
          <w:rStyle w:val="Emphasis"/>
          <w:i w:val="0"/>
        </w:rPr>
        <w:t>meeting</w:t>
      </w:r>
      <w:r w:rsidR="00981717">
        <w:rPr>
          <w:rStyle w:val="Emphasis"/>
          <w:i w:val="0"/>
        </w:rPr>
        <w:t xml:space="preserve"> </w:t>
      </w:r>
      <w:r w:rsidRPr="009F6C12">
        <w:rPr>
          <w:rStyle w:val="Emphasis"/>
          <w:i w:val="0"/>
        </w:rPr>
        <w:t>that will give the P</w:t>
      </w:r>
      <w:r w:rsidR="00981717">
        <w:rPr>
          <w:rStyle w:val="Emphasis"/>
          <w:i w:val="0"/>
        </w:rPr>
        <w:t xml:space="preserve">olice </w:t>
      </w:r>
      <w:r w:rsidRPr="009F6C12">
        <w:rPr>
          <w:rStyle w:val="Emphasis"/>
          <w:i w:val="0"/>
        </w:rPr>
        <w:t>D</w:t>
      </w:r>
      <w:r w:rsidR="00981717">
        <w:rPr>
          <w:rStyle w:val="Emphasis"/>
          <w:i w:val="0"/>
        </w:rPr>
        <w:t>epartment</w:t>
      </w:r>
      <w:r w:rsidRPr="009F6C12">
        <w:rPr>
          <w:rStyle w:val="Emphasis"/>
          <w:i w:val="0"/>
        </w:rPr>
        <w:t xml:space="preserve"> some teeth</w:t>
      </w:r>
      <w:r w:rsidR="00981717">
        <w:rPr>
          <w:rStyle w:val="Emphasis"/>
          <w:i w:val="0"/>
        </w:rPr>
        <w:t xml:space="preserve">.  </w:t>
      </w:r>
      <w:r w:rsidR="00C376A6" w:rsidRPr="009F6C12">
        <w:rPr>
          <w:rStyle w:val="Emphasis"/>
          <w:i w:val="0"/>
        </w:rPr>
        <w:t>C. Eddy said that he hope</w:t>
      </w:r>
      <w:r w:rsidR="00923CC6">
        <w:rPr>
          <w:rStyle w:val="Emphasis"/>
          <w:i w:val="0"/>
        </w:rPr>
        <w:t>s</w:t>
      </w:r>
      <w:r w:rsidR="00C376A6" w:rsidRPr="009F6C12">
        <w:rPr>
          <w:rStyle w:val="Emphasis"/>
          <w:i w:val="0"/>
        </w:rPr>
        <w:t xml:space="preserve"> to get the first draft done by tomorrow</w:t>
      </w:r>
      <w:r w:rsidR="00923CC6">
        <w:rPr>
          <w:rStyle w:val="Emphasis"/>
          <w:i w:val="0"/>
        </w:rPr>
        <w:t xml:space="preserve">.  He said it will be </w:t>
      </w:r>
      <w:r w:rsidR="00C376A6" w:rsidRPr="009F6C12">
        <w:rPr>
          <w:rStyle w:val="Emphasis"/>
          <w:i w:val="0"/>
        </w:rPr>
        <w:t xml:space="preserve">more </w:t>
      </w:r>
      <w:r w:rsidR="00923CC6">
        <w:rPr>
          <w:rStyle w:val="Emphasis"/>
          <w:i w:val="0"/>
        </w:rPr>
        <w:t xml:space="preserve">of </w:t>
      </w:r>
      <w:r w:rsidR="00C376A6" w:rsidRPr="009F6C12">
        <w:rPr>
          <w:rStyle w:val="Emphasis"/>
          <w:i w:val="0"/>
        </w:rPr>
        <w:t xml:space="preserve">a </w:t>
      </w:r>
      <w:r w:rsidR="004E7885">
        <w:rPr>
          <w:rStyle w:val="Emphasis"/>
          <w:i w:val="0"/>
        </w:rPr>
        <w:t>T</w:t>
      </w:r>
      <w:r w:rsidR="00C376A6" w:rsidRPr="009F6C12">
        <w:rPr>
          <w:rStyle w:val="Emphasis"/>
          <w:i w:val="0"/>
        </w:rPr>
        <w:t xml:space="preserve">own of Gilford </w:t>
      </w:r>
      <w:r w:rsidR="00923CC6">
        <w:rPr>
          <w:rStyle w:val="Emphasis"/>
          <w:i w:val="0"/>
        </w:rPr>
        <w:t xml:space="preserve">statement </w:t>
      </w:r>
      <w:r w:rsidR="00C376A6" w:rsidRPr="009F6C12">
        <w:rPr>
          <w:rStyle w:val="Emphasis"/>
          <w:i w:val="0"/>
        </w:rPr>
        <w:t xml:space="preserve">and not a general </w:t>
      </w:r>
      <w:r w:rsidR="00923CC6">
        <w:rPr>
          <w:rStyle w:val="Emphasis"/>
          <w:i w:val="0"/>
        </w:rPr>
        <w:t>statement of opposition</w:t>
      </w:r>
      <w:r w:rsidR="00981717">
        <w:rPr>
          <w:rStyle w:val="Emphasis"/>
          <w:i w:val="0"/>
        </w:rPr>
        <w:t xml:space="preserve">.  </w:t>
      </w:r>
    </w:p>
    <w:p w:rsidR="004E7885" w:rsidRDefault="004E7885" w:rsidP="004E7885">
      <w:pPr>
        <w:pStyle w:val="NoSpacing"/>
        <w:rPr>
          <w:rStyle w:val="Emphasis"/>
          <w:i w:val="0"/>
        </w:rPr>
      </w:pPr>
    </w:p>
    <w:p w:rsidR="004E7885" w:rsidRDefault="004E7885" w:rsidP="004E7885">
      <w:pPr>
        <w:pStyle w:val="NoSpacing"/>
        <w:rPr>
          <w:rStyle w:val="Emphasis"/>
          <w:i w:val="0"/>
        </w:rPr>
      </w:pPr>
      <w:r>
        <w:rPr>
          <w:rStyle w:val="Emphasis"/>
          <w:i w:val="0"/>
        </w:rPr>
        <w:t xml:space="preserve">Discussion ensued.  </w:t>
      </w:r>
    </w:p>
    <w:p w:rsidR="004E7885" w:rsidRDefault="004E7885" w:rsidP="004E7885">
      <w:pPr>
        <w:pStyle w:val="NoSpacing"/>
        <w:rPr>
          <w:rStyle w:val="Emphasis"/>
          <w:b/>
          <w:i w:val="0"/>
          <w:smallCaps/>
          <w:szCs w:val="24"/>
        </w:rPr>
      </w:pPr>
    </w:p>
    <w:p w:rsidR="005104D2" w:rsidRPr="005104D2" w:rsidRDefault="00967D55" w:rsidP="005104D2">
      <w:pPr>
        <w:pStyle w:val="Header"/>
        <w:tabs>
          <w:tab w:val="clear" w:pos="4320"/>
          <w:tab w:val="clear" w:pos="8640"/>
        </w:tabs>
        <w:ind w:left="720" w:hanging="720"/>
        <w:rPr>
          <w:rStyle w:val="Emphasis"/>
          <w:rFonts w:ascii="Times New Roman" w:hAnsi="Times New Roman"/>
          <w:i w:val="0"/>
          <w:smallCaps/>
          <w:szCs w:val="24"/>
        </w:rPr>
      </w:pPr>
      <w:r>
        <w:rPr>
          <w:rStyle w:val="Emphasis"/>
          <w:rFonts w:ascii="Times New Roman" w:hAnsi="Times New Roman"/>
          <w:b/>
          <w:i w:val="0"/>
          <w:smallCaps/>
          <w:szCs w:val="24"/>
        </w:rPr>
        <w:t>4</w:t>
      </w:r>
      <w:r w:rsidR="005104D2" w:rsidRPr="005104D2">
        <w:rPr>
          <w:rStyle w:val="Emphasis"/>
          <w:rFonts w:ascii="Times New Roman" w:hAnsi="Times New Roman"/>
          <w:b/>
          <w:i w:val="0"/>
          <w:smallCaps/>
          <w:szCs w:val="24"/>
        </w:rPr>
        <w:t>.</w:t>
      </w:r>
      <w:r w:rsidR="005104D2" w:rsidRPr="005104D2">
        <w:rPr>
          <w:rStyle w:val="Emphasis"/>
          <w:rFonts w:ascii="Times New Roman" w:hAnsi="Times New Roman"/>
          <w:b/>
          <w:i w:val="0"/>
          <w:smallCaps/>
          <w:szCs w:val="24"/>
        </w:rPr>
        <w:tab/>
      </w:r>
      <w:r w:rsidR="005104D2" w:rsidRPr="005104D2">
        <w:rPr>
          <w:rStyle w:val="Emphasis"/>
          <w:rFonts w:ascii="Times New Roman" w:hAnsi="Times New Roman"/>
          <w:b/>
          <w:i w:val="0"/>
          <w:smallCaps/>
          <w:szCs w:val="24"/>
          <w:u w:val="single"/>
        </w:rPr>
        <w:t>Minutes</w:t>
      </w:r>
      <w:r w:rsidR="005104D2" w:rsidRPr="005104D2">
        <w:rPr>
          <w:rStyle w:val="Emphasis"/>
          <w:rFonts w:ascii="Times New Roman" w:hAnsi="Times New Roman"/>
          <w:i w:val="0"/>
          <w:smallCaps/>
          <w:szCs w:val="24"/>
        </w:rPr>
        <w:t xml:space="preserve"> </w:t>
      </w:r>
    </w:p>
    <w:p w:rsidR="00DD1211" w:rsidRDefault="00DD1211" w:rsidP="00DD1211">
      <w:pPr>
        <w:pStyle w:val="Header"/>
        <w:tabs>
          <w:tab w:val="clear" w:pos="4320"/>
          <w:tab w:val="clear" w:pos="8640"/>
        </w:tabs>
        <w:rPr>
          <w:rStyle w:val="Emphasis"/>
          <w:rFonts w:ascii="Times New Roman" w:hAnsi="Times New Roman"/>
          <w:i w:val="0"/>
          <w:szCs w:val="24"/>
          <w:u w:val="single"/>
        </w:rPr>
      </w:pPr>
    </w:p>
    <w:p w:rsidR="005104D2" w:rsidRDefault="005104D2" w:rsidP="005104D2">
      <w:pPr>
        <w:pStyle w:val="Header"/>
        <w:tabs>
          <w:tab w:val="clear" w:pos="4320"/>
          <w:tab w:val="clear" w:pos="8640"/>
        </w:tabs>
        <w:rPr>
          <w:rStyle w:val="Emphasis"/>
          <w:rFonts w:ascii="Times New Roman" w:hAnsi="Times New Roman"/>
          <w:i w:val="0"/>
          <w:szCs w:val="24"/>
          <w:u w:val="single"/>
        </w:rPr>
      </w:pPr>
      <w:r w:rsidRPr="00D54358">
        <w:rPr>
          <w:rStyle w:val="Emphasis"/>
          <w:rFonts w:ascii="Times New Roman" w:hAnsi="Times New Roman"/>
          <w:i w:val="0"/>
          <w:szCs w:val="24"/>
          <w:u w:val="single"/>
        </w:rPr>
        <w:t xml:space="preserve">Minutes of </w:t>
      </w:r>
      <w:r w:rsidR="001429C5">
        <w:rPr>
          <w:rStyle w:val="Emphasis"/>
          <w:rFonts w:ascii="Times New Roman" w:hAnsi="Times New Roman"/>
          <w:i w:val="0"/>
          <w:szCs w:val="24"/>
          <w:u w:val="single"/>
        </w:rPr>
        <w:t xml:space="preserve">January </w:t>
      </w:r>
      <w:r w:rsidR="000509AD">
        <w:rPr>
          <w:rStyle w:val="Emphasis"/>
          <w:rFonts w:ascii="Times New Roman" w:hAnsi="Times New Roman"/>
          <w:i w:val="0"/>
          <w:szCs w:val="24"/>
          <w:u w:val="single"/>
        </w:rPr>
        <w:t>19</w:t>
      </w:r>
      <w:r w:rsidR="001429C5">
        <w:rPr>
          <w:rStyle w:val="Emphasis"/>
          <w:rFonts w:ascii="Times New Roman" w:hAnsi="Times New Roman"/>
          <w:i w:val="0"/>
          <w:szCs w:val="24"/>
          <w:u w:val="single"/>
        </w:rPr>
        <w:t>, 2022</w:t>
      </w:r>
    </w:p>
    <w:p w:rsidR="005104D2" w:rsidRPr="00815229" w:rsidRDefault="005104D2" w:rsidP="005104D2">
      <w:pPr>
        <w:pStyle w:val="Header"/>
        <w:tabs>
          <w:tab w:val="clear" w:pos="4320"/>
          <w:tab w:val="clear" w:pos="8640"/>
        </w:tabs>
        <w:rPr>
          <w:rStyle w:val="Emphasis"/>
          <w:rFonts w:ascii="Times New Roman" w:hAnsi="Times New Roman"/>
          <w:i w:val="0"/>
          <w:szCs w:val="24"/>
        </w:rPr>
      </w:pPr>
      <w:r w:rsidRPr="00C90049">
        <w:rPr>
          <w:rStyle w:val="Emphasis"/>
          <w:rFonts w:ascii="Times New Roman" w:hAnsi="Times New Roman"/>
          <w:i w:val="0"/>
          <w:szCs w:val="24"/>
        </w:rPr>
        <w:t xml:space="preserve">Motion </w:t>
      </w:r>
      <w:r w:rsidRPr="009F6C12">
        <w:rPr>
          <w:rStyle w:val="Emphasis"/>
          <w:rFonts w:ascii="Times New Roman" w:hAnsi="Times New Roman"/>
          <w:i w:val="0"/>
          <w:szCs w:val="24"/>
        </w:rPr>
        <w:t xml:space="preserve">by </w:t>
      </w:r>
      <w:r w:rsidR="00815229" w:rsidRPr="009F6C12">
        <w:rPr>
          <w:rStyle w:val="Emphasis"/>
          <w:rFonts w:ascii="Times New Roman" w:hAnsi="Times New Roman"/>
          <w:i w:val="0"/>
          <w:szCs w:val="24"/>
        </w:rPr>
        <w:t>C. Eddy</w:t>
      </w:r>
      <w:r w:rsidRPr="00C90049">
        <w:rPr>
          <w:rStyle w:val="Emphasis"/>
          <w:rFonts w:ascii="Times New Roman" w:hAnsi="Times New Roman"/>
          <w:i w:val="0"/>
          <w:szCs w:val="24"/>
        </w:rPr>
        <w:t>, seconded by</w:t>
      </w:r>
      <w:r w:rsidR="00C376A6">
        <w:rPr>
          <w:rStyle w:val="Emphasis"/>
          <w:rFonts w:ascii="Times New Roman" w:hAnsi="Times New Roman"/>
          <w:i w:val="0"/>
          <w:szCs w:val="24"/>
        </w:rPr>
        <w:t xml:space="preserve"> E. Drake</w:t>
      </w:r>
      <w:r w:rsidRPr="00815229">
        <w:rPr>
          <w:rStyle w:val="Emphasis"/>
          <w:rFonts w:ascii="Times New Roman" w:hAnsi="Times New Roman"/>
          <w:i w:val="0"/>
          <w:szCs w:val="24"/>
        </w:rPr>
        <w:t xml:space="preserve">, to approve the minutes of </w:t>
      </w:r>
      <w:r w:rsidR="001429C5">
        <w:rPr>
          <w:rStyle w:val="Emphasis"/>
          <w:rFonts w:ascii="Times New Roman" w:hAnsi="Times New Roman"/>
          <w:i w:val="0"/>
          <w:szCs w:val="24"/>
        </w:rPr>
        <w:t xml:space="preserve">January </w:t>
      </w:r>
      <w:r w:rsidR="000509AD">
        <w:rPr>
          <w:rStyle w:val="Emphasis"/>
          <w:rFonts w:ascii="Times New Roman" w:hAnsi="Times New Roman"/>
          <w:i w:val="0"/>
          <w:szCs w:val="24"/>
        </w:rPr>
        <w:t>19</w:t>
      </w:r>
      <w:r w:rsidR="00224ECD" w:rsidRPr="00815229">
        <w:rPr>
          <w:rStyle w:val="Emphasis"/>
          <w:rFonts w:ascii="Times New Roman" w:hAnsi="Times New Roman"/>
          <w:i w:val="0"/>
          <w:szCs w:val="24"/>
        </w:rPr>
        <w:t>, 202</w:t>
      </w:r>
      <w:r w:rsidR="001429C5">
        <w:rPr>
          <w:rStyle w:val="Emphasis"/>
          <w:rFonts w:ascii="Times New Roman" w:hAnsi="Times New Roman"/>
          <w:i w:val="0"/>
          <w:szCs w:val="24"/>
        </w:rPr>
        <w:t>2</w:t>
      </w:r>
      <w:r w:rsidR="00815229" w:rsidRPr="00815229">
        <w:rPr>
          <w:rStyle w:val="Emphasis"/>
          <w:rFonts w:ascii="Times New Roman" w:hAnsi="Times New Roman"/>
          <w:i w:val="0"/>
          <w:szCs w:val="24"/>
        </w:rPr>
        <w:t>.</w:t>
      </w:r>
      <w:r w:rsidR="00916486">
        <w:rPr>
          <w:rStyle w:val="Emphasis"/>
          <w:rFonts w:ascii="Times New Roman" w:hAnsi="Times New Roman"/>
          <w:i w:val="0"/>
          <w:szCs w:val="24"/>
        </w:rPr>
        <w:t xml:space="preserve">  </w:t>
      </w:r>
      <w:r w:rsidR="00815229" w:rsidRPr="00815229">
        <w:rPr>
          <w:rStyle w:val="Emphasis"/>
          <w:rFonts w:ascii="Times New Roman" w:hAnsi="Times New Roman"/>
          <w:i w:val="0"/>
          <w:szCs w:val="24"/>
        </w:rPr>
        <w:t>Motion carried</w:t>
      </w:r>
      <w:r w:rsidR="00C376A6">
        <w:rPr>
          <w:rStyle w:val="Emphasis"/>
          <w:rFonts w:ascii="Times New Roman" w:hAnsi="Times New Roman"/>
          <w:i w:val="0"/>
          <w:szCs w:val="24"/>
        </w:rPr>
        <w:t xml:space="preserve"> with C. Scattergood abstaining</w:t>
      </w:r>
      <w:r w:rsidR="007E46A5">
        <w:rPr>
          <w:rStyle w:val="Emphasis"/>
          <w:rFonts w:ascii="Times New Roman" w:hAnsi="Times New Roman"/>
          <w:i w:val="0"/>
          <w:szCs w:val="24"/>
        </w:rPr>
        <w:t>.</w:t>
      </w:r>
    </w:p>
    <w:p w:rsidR="005104D2" w:rsidRPr="00815229" w:rsidRDefault="005104D2" w:rsidP="005104D2">
      <w:pPr>
        <w:pStyle w:val="Header"/>
        <w:tabs>
          <w:tab w:val="clear" w:pos="4320"/>
          <w:tab w:val="clear" w:pos="8640"/>
        </w:tabs>
        <w:ind w:left="720" w:hanging="720"/>
        <w:rPr>
          <w:rStyle w:val="Emphasis"/>
          <w:rFonts w:ascii="Times New Roman" w:hAnsi="Times New Roman"/>
          <w:i w:val="0"/>
          <w:smallCaps/>
          <w:szCs w:val="24"/>
        </w:rPr>
      </w:pPr>
    </w:p>
    <w:p w:rsidR="00C376A6" w:rsidRDefault="00967D55" w:rsidP="00C376A6">
      <w:pPr>
        <w:pStyle w:val="Header"/>
        <w:tabs>
          <w:tab w:val="clear" w:pos="4320"/>
          <w:tab w:val="clear" w:pos="8640"/>
        </w:tabs>
        <w:ind w:left="720" w:hanging="720"/>
        <w:rPr>
          <w:rStyle w:val="Emphasis"/>
          <w:rFonts w:ascii="Times New Roman" w:hAnsi="Times New Roman"/>
          <w:b/>
          <w:i w:val="0"/>
          <w:smallCaps/>
          <w:szCs w:val="24"/>
          <w:u w:val="single"/>
        </w:rPr>
      </w:pPr>
      <w:r>
        <w:rPr>
          <w:rStyle w:val="Emphasis"/>
          <w:rFonts w:ascii="Times New Roman" w:hAnsi="Times New Roman"/>
          <w:b/>
          <w:i w:val="0"/>
          <w:smallCaps/>
          <w:szCs w:val="24"/>
        </w:rPr>
        <w:t>5</w:t>
      </w:r>
      <w:r w:rsidR="005104D2" w:rsidRPr="00815229">
        <w:rPr>
          <w:rStyle w:val="Emphasis"/>
          <w:rFonts w:ascii="Times New Roman" w:hAnsi="Times New Roman"/>
          <w:b/>
          <w:i w:val="0"/>
          <w:smallCaps/>
          <w:szCs w:val="24"/>
        </w:rPr>
        <w:t>.</w:t>
      </w:r>
      <w:r w:rsidR="005104D2" w:rsidRPr="00815229">
        <w:rPr>
          <w:rStyle w:val="Emphasis"/>
          <w:rFonts w:ascii="Times New Roman" w:hAnsi="Times New Roman"/>
          <w:b/>
          <w:i w:val="0"/>
          <w:smallCaps/>
          <w:szCs w:val="24"/>
        </w:rPr>
        <w:tab/>
      </w:r>
      <w:r w:rsidR="005104D2" w:rsidRPr="00815229">
        <w:rPr>
          <w:rStyle w:val="Emphasis"/>
          <w:rFonts w:ascii="Times New Roman" w:hAnsi="Times New Roman"/>
          <w:b/>
          <w:i w:val="0"/>
          <w:smallCaps/>
          <w:szCs w:val="24"/>
          <w:u w:val="single"/>
        </w:rPr>
        <w:t>Adjournment</w:t>
      </w:r>
    </w:p>
    <w:p w:rsidR="00971D02" w:rsidRDefault="002803DD" w:rsidP="00C376A6">
      <w:pPr>
        <w:pStyle w:val="Header"/>
        <w:tabs>
          <w:tab w:val="clear" w:pos="4320"/>
          <w:tab w:val="clear" w:pos="8640"/>
        </w:tabs>
        <w:ind w:left="720" w:hanging="720"/>
        <w:rPr>
          <w:rFonts w:ascii="Times New Roman" w:hAnsi="Times New Roman"/>
          <w:szCs w:val="24"/>
        </w:rPr>
      </w:pPr>
      <w:r w:rsidRPr="00971D02">
        <w:rPr>
          <w:rFonts w:ascii="Times New Roman" w:hAnsi="Times New Roman"/>
          <w:szCs w:val="24"/>
        </w:rPr>
        <w:t xml:space="preserve">Motion made by </w:t>
      </w:r>
      <w:r w:rsidR="002809B4" w:rsidRPr="009F6C12">
        <w:rPr>
          <w:rFonts w:ascii="Times New Roman" w:hAnsi="Times New Roman"/>
          <w:szCs w:val="24"/>
        </w:rPr>
        <w:t>C. Eddy</w:t>
      </w:r>
      <w:r w:rsidR="00F25625" w:rsidRPr="009F6C12">
        <w:rPr>
          <w:rFonts w:ascii="Times New Roman" w:hAnsi="Times New Roman"/>
          <w:szCs w:val="24"/>
        </w:rPr>
        <w:t>, s</w:t>
      </w:r>
      <w:r w:rsidRPr="009F6C12">
        <w:rPr>
          <w:rFonts w:ascii="Times New Roman" w:hAnsi="Times New Roman"/>
          <w:szCs w:val="24"/>
        </w:rPr>
        <w:t>econded</w:t>
      </w:r>
      <w:r w:rsidRPr="00971D02">
        <w:rPr>
          <w:rFonts w:ascii="Times New Roman" w:hAnsi="Times New Roman"/>
          <w:szCs w:val="24"/>
        </w:rPr>
        <w:t xml:space="preserve"> by</w:t>
      </w:r>
      <w:r w:rsidR="002809B4" w:rsidRPr="00971D02">
        <w:rPr>
          <w:rFonts w:ascii="Times New Roman" w:hAnsi="Times New Roman"/>
          <w:szCs w:val="24"/>
        </w:rPr>
        <w:t xml:space="preserve"> </w:t>
      </w:r>
      <w:r w:rsidR="00C376A6" w:rsidRPr="00971D02">
        <w:rPr>
          <w:rFonts w:ascii="Times New Roman" w:hAnsi="Times New Roman"/>
          <w:szCs w:val="24"/>
        </w:rPr>
        <w:t xml:space="preserve">W. </w:t>
      </w:r>
      <w:r w:rsidR="00C376A6" w:rsidRPr="009F6C12">
        <w:rPr>
          <w:rFonts w:ascii="Times New Roman" w:hAnsi="Times New Roman"/>
          <w:szCs w:val="24"/>
        </w:rPr>
        <w:t>Johnson</w:t>
      </w:r>
      <w:r w:rsidR="00E94D9E">
        <w:rPr>
          <w:rFonts w:ascii="Times New Roman" w:hAnsi="Times New Roman"/>
          <w:szCs w:val="24"/>
        </w:rPr>
        <w:t>,</w:t>
      </w:r>
      <w:r w:rsidR="007E5916" w:rsidRPr="009F6C12">
        <w:rPr>
          <w:rFonts w:ascii="Times New Roman" w:hAnsi="Times New Roman"/>
          <w:szCs w:val="24"/>
        </w:rPr>
        <w:t xml:space="preserve"> to</w:t>
      </w:r>
      <w:r w:rsidR="007E5916" w:rsidRPr="00971D02">
        <w:rPr>
          <w:rFonts w:ascii="Times New Roman" w:hAnsi="Times New Roman"/>
          <w:szCs w:val="24"/>
        </w:rPr>
        <w:t xml:space="preserve"> adjourn the meeting at </w:t>
      </w:r>
      <w:r w:rsidR="00C376A6" w:rsidRPr="009F6C12">
        <w:rPr>
          <w:rFonts w:ascii="Times New Roman" w:hAnsi="Times New Roman"/>
          <w:szCs w:val="24"/>
        </w:rPr>
        <w:t>8</w:t>
      </w:r>
      <w:r w:rsidR="00815229" w:rsidRPr="009F6C12">
        <w:rPr>
          <w:rFonts w:ascii="Times New Roman" w:hAnsi="Times New Roman"/>
          <w:szCs w:val="24"/>
        </w:rPr>
        <w:t>:</w:t>
      </w:r>
      <w:r w:rsidR="00C376A6" w:rsidRPr="009F6C12">
        <w:rPr>
          <w:rFonts w:ascii="Times New Roman" w:hAnsi="Times New Roman"/>
          <w:szCs w:val="24"/>
        </w:rPr>
        <w:t>15</w:t>
      </w:r>
      <w:r w:rsidR="003864C6" w:rsidRPr="00971D02">
        <w:rPr>
          <w:rFonts w:ascii="Times New Roman" w:hAnsi="Times New Roman"/>
          <w:szCs w:val="24"/>
        </w:rPr>
        <w:t xml:space="preserve"> </w:t>
      </w:r>
      <w:r w:rsidR="007E5916" w:rsidRPr="00971D02">
        <w:rPr>
          <w:rFonts w:ascii="Times New Roman" w:hAnsi="Times New Roman"/>
          <w:szCs w:val="24"/>
        </w:rPr>
        <w:t>p.m.</w:t>
      </w:r>
      <w:r w:rsidR="000C1220" w:rsidRPr="00971D02">
        <w:rPr>
          <w:rFonts w:ascii="Times New Roman" w:hAnsi="Times New Roman"/>
          <w:szCs w:val="24"/>
        </w:rPr>
        <w:t xml:space="preserve"> </w:t>
      </w:r>
      <w:r w:rsidR="00646E73" w:rsidRPr="00971D02">
        <w:rPr>
          <w:rFonts w:ascii="Times New Roman" w:hAnsi="Times New Roman"/>
          <w:szCs w:val="24"/>
        </w:rPr>
        <w:t xml:space="preserve"> </w:t>
      </w:r>
      <w:r w:rsidR="000C1220" w:rsidRPr="00971D02">
        <w:rPr>
          <w:rFonts w:ascii="Times New Roman" w:hAnsi="Times New Roman"/>
          <w:szCs w:val="24"/>
        </w:rPr>
        <w:t>M</w:t>
      </w:r>
      <w:r w:rsidR="00971D02">
        <w:rPr>
          <w:rFonts w:ascii="Times New Roman" w:hAnsi="Times New Roman"/>
          <w:szCs w:val="24"/>
        </w:rPr>
        <w:t>otion</w:t>
      </w:r>
    </w:p>
    <w:p w:rsidR="00790A29" w:rsidRPr="00971D02" w:rsidRDefault="007E5916" w:rsidP="00C376A6">
      <w:pPr>
        <w:pStyle w:val="Header"/>
        <w:tabs>
          <w:tab w:val="clear" w:pos="4320"/>
          <w:tab w:val="clear" w:pos="8640"/>
        </w:tabs>
        <w:ind w:left="720" w:hanging="720"/>
        <w:rPr>
          <w:rFonts w:ascii="Times New Roman" w:hAnsi="Times New Roman"/>
          <w:szCs w:val="24"/>
        </w:rPr>
      </w:pPr>
      <w:r w:rsidRPr="00971D02">
        <w:rPr>
          <w:rFonts w:ascii="Times New Roman" w:hAnsi="Times New Roman"/>
          <w:szCs w:val="24"/>
        </w:rPr>
        <w:t>carried with all in favor.</w:t>
      </w:r>
    </w:p>
    <w:p w:rsidR="00790A29" w:rsidRDefault="00790A29" w:rsidP="003864C6">
      <w:pPr>
        <w:spacing w:after="0" w:line="240" w:lineRule="auto"/>
        <w:ind w:left="0" w:firstLine="0"/>
        <w:rPr>
          <w:szCs w:val="24"/>
        </w:rPr>
      </w:pPr>
    </w:p>
    <w:p w:rsidR="000F077D" w:rsidRPr="00D54358" w:rsidRDefault="000F077D" w:rsidP="003864C6">
      <w:pPr>
        <w:spacing w:after="0" w:line="240" w:lineRule="auto"/>
        <w:ind w:left="0" w:firstLine="0"/>
        <w:rPr>
          <w:szCs w:val="24"/>
        </w:rPr>
      </w:pPr>
    </w:p>
    <w:p w:rsidR="00790A29" w:rsidRPr="00D54358" w:rsidRDefault="007E5916" w:rsidP="003864C6">
      <w:pPr>
        <w:spacing w:after="0" w:line="240" w:lineRule="auto"/>
        <w:ind w:left="-5"/>
        <w:rPr>
          <w:szCs w:val="24"/>
        </w:rPr>
      </w:pPr>
      <w:r w:rsidRPr="00D54358">
        <w:rPr>
          <w:szCs w:val="24"/>
        </w:rPr>
        <w:t>Respectfully submitted,</w:t>
      </w:r>
    </w:p>
    <w:p w:rsidR="00790A29" w:rsidRPr="00D54358" w:rsidRDefault="00790A29" w:rsidP="003864C6">
      <w:pPr>
        <w:spacing w:after="0" w:line="240" w:lineRule="auto"/>
        <w:ind w:left="0" w:firstLine="0"/>
        <w:rPr>
          <w:szCs w:val="24"/>
        </w:rPr>
      </w:pPr>
    </w:p>
    <w:p w:rsidR="00790A29" w:rsidRPr="00D54358" w:rsidRDefault="00790A29" w:rsidP="003864C6">
      <w:pPr>
        <w:spacing w:after="0" w:line="240" w:lineRule="auto"/>
        <w:ind w:left="0" w:firstLine="0"/>
        <w:rPr>
          <w:szCs w:val="24"/>
        </w:rPr>
      </w:pPr>
    </w:p>
    <w:p w:rsidR="00790A29" w:rsidRPr="00D54358" w:rsidRDefault="00B15336" w:rsidP="003864C6">
      <w:pPr>
        <w:spacing w:after="0" w:line="240" w:lineRule="auto"/>
        <w:ind w:left="0" w:firstLine="0"/>
        <w:rPr>
          <w:szCs w:val="24"/>
        </w:rPr>
      </w:pPr>
      <w:r>
        <w:rPr>
          <w:szCs w:val="24"/>
        </w:rPr>
        <w:t xml:space="preserve">Sandra Hart, Technical Assistant </w:t>
      </w:r>
    </w:p>
    <w:sectPr w:rsidR="00790A29" w:rsidRPr="00D54358" w:rsidSect="007A314F">
      <w:headerReference w:type="even" r:id="rId8"/>
      <w:headerReference w:type="default" r:id="rId9"/>
      <w:footerReference w:type="even" r:id="rId10"/>
      <w:footerReference w:type="default" r:id="rId11"/>
      <w:headerReference w:type="first" r:id="rId12"/>
      <w:footerReference w:type="first" r:id="rId13"/>
      <w:pgSz w:w="12240" w:h="15840"/>
      <w:pgMar w:top="630" w:right="1291" w:bottom="450" w:left="1440" w:header="503"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7FA" w:rsidRDefault="001D27FA">
      <w:pPr>
        <w:spacing w:after="0" w:line="240" w:lineRule="auto"/>
      </w:pPr>
      <w:r>
        <w:separator/>
      </w:r>
    </w:p>
  </w:endnote>
  <w:endnote w:type="continuationSeparator" w:id="0">
    <w:p w:rsidR="001D27FA" w:rsidRDefault="001D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95" w:rsidRDefault="008A5595">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8A5595" w:rsidRDefault="008A5595">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8A5595" w:rsidRDefault="008A5595">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95" w:rsidRDefault="008A5595">
    <w:pPr>
      <w:spacing w:after="42" w:line="259" w:lineRule="auto"/>
      <w:ind w:left="0" w:right="-6" w:firstLine="0"/>
    </w:pPr>
    <w:r>
      <w:rPr>
        <w:rFonts w:ascii="Arial" w:eastAsia="Arial" w:hAnsi="Arial" w:cs="Arial"/>
        <w:sz w:val="16"/>
      </w:rPr>
      <w:t>______________________________________________________________________________________________________</w:t>
    </w:r>
  </w:p>
  <w:p w:rsidR="008A5595" w:rsidRPr="008C3F37" w:rsidRDefault="000509AD">
    <w:pPr>
      <w:spacing w:after="0" w:line="259" w:lineRule="auto"/>
      <w:ind w:left="0" w:firstLine="0"/>
    </w:pPr>
    <w:r>
      <w:rPr>
        <w:rFonts w:ascii="Arial" w:eastAsia="Arial" w:hAnsi="Arial" w:cs="Arial"/>
        <w:sz w:val="16"/>
      </w:rPr>
      <w:fldChar w:fldCharType="begin"/>
    </w:r>
    <w:r>
      <w:rPr>
        <w:rFonts w:ascii="Arial" w:eastAsia="Arial" w:hAnsi="Arial" w:cs="Arial"/>
        <w:sz w:val="16"/>
      </w:rPr>
      <w:instrText xml:space="preserve"> FILENAME  \* FirstCap \p  \* MERGEFORMAT </w:instrText>
    </w:r>
    <w:r>
      <w:rPr>
        <w:rFonts w:ascii="Arial" w:eastAsia="Arial" w:hAnsi="Arial" w:cs="Arial"/>
        <w:sz w:val="16"/>
      </w:rPr>
      <w:fldChar w:fldCharType="separate"/>
    </w:r>
    <w:r w:rsidR="00E054E1">
      <w:rPr>
        <w:rFonts w:ascii="Arial" w:eastAsia="Arial" w:hAnsi="Arial" w:cs="Arial"/>
        <w:noProof/>
        <w:sz w:val="16"/>
      </w:rPr>
      <w:t>Z:\Planning Board\Minutes\2022\PB Minutes of 2-14-2022 jba.docx</w:t>
    </w:r>
    <w:r>
      <w:rPr>
        <w:rFonts w:ascii="Arial" w:eastAsia="Arial" w:hAnsi="Arial" w:cs="Arial"/>
        <w:sz w:val="16"/>
      </w:rPr>
      <w:fldChar w:fldCharType="end"/>
    </w:r>
    <w:r w:rsidR="008A5595" w:rsidRPr="008C3F37">
      <w:rPr>
        <w:rFonts w:ascii="Arial" w:eastAsia="Arial" w:hAnsi="Arial" w:cs="Arial"/>
        <w:sz w:val="16"/>
      </w:rPr>
      <w:tab/>
    </w:r>
    <w:r w:rsidR="008A5595">
      <w:rPr>
        <w:rFonts w:ascii="Arial" w:eastAsia="Arial" w:hAnsi="Arial" w:cs="Arial"/>
        <w:sz w:val="16"/>
      </w:rPr>
      <w:tab/>
    </w:r>
    <w:r w:rsidR="008A5595" w:rsidRPr="008C3F37">
      <w:rPr>
        <w:rFonts w:ascii="Arial" w:eastAsia="Arial" w:hAnsi="Arial" w:cs="Arial"/>
        <w:sz w:val="16"/>
      </w:rPr>
      <w:tab/>
    </w:r>
    <w:r w:rsidR="008A5595">
      <w:rPr>
        <w:rFonts w:ascii="Arial" w:eastAsia="Arial" w:hAnsi="Arial" w:cs="Arial"/>
        <w:sz w:val="16"/>
      </w:rPr>
      <w:t>Page</w:t>
    </w:r>
    <w:r w:rsidR="008A5595" w:rsidRPr="008C3F37">
      <w:rPr>
        <w:rFonts w:ascii="Arial" w:eastAsia="Arial" w:hAnsi="Arial" w:cs="Arial"/>
        <w:sz w:val="16"/>
      </w:rPr>
      <w:t xml:space="preserve"> </w:t>
    </w:r>
    <w:r w:rsidR="008A5595" w:rsidRPr="008C3F37">
      <w:rPr>
        <w:rFonts w:ascii="Arial" w:eastAsia="Arial" w:hAnsi="Arial" w:cs="Arial"/>
        <w:bCs/>
        <w:sz w:val="16"/>
      </w:rPr>
      <w:fldChar w:fldCharType="begin"/>
    </w:r>
    <w:r w:rsidR="008A5595" w:rsidRPr="008C3F37">
      <w:rPr>
        <w:rFonts w:ascii="Arial" w:eastAsia="Arial" w:hAnsi="Arial" w:cs="Arial"/>
        <w:bCs/>
        <w:sz w:val="16"/>
      </w:rPr>
      <w:instrText xml:space="preserve"> PAGE  \* Arabic  \* MERGEFORMAT </w:instrText>
    </w:r>
    <w:r w:rsidR="008A5595" w:rsidRPr="008C3F37">
      <w:rPr>
        <w:rFonts w:ascii="Arial" w:eastAsia="Arial" w:hAnsi="Arial" w:cs="Arial"/>
        <w:bCs/>
        <w:sz w:val="16"/>
      </w:rPr>
      <w:fldChar w:fldCharType="separate"/>
    </w:r>
    <w:r w:rsidR="009335AD">
      <w:rPr>
        <w:rFonts w:ascii="Arial" w:eastAsia="Arial" w:hAnsi="Arial" w:cs="Arial"/>
        <w:bCs/>
        <w:noProof/>
        <w:sz w:val="16"/>
      </w:rPr>
      <w:t>1</w:t>
    </w:r>
    <w:r w:rsidR="008A5595" w:rsidRPr="008C3F37">
      <w:rPr>
        <w:rFonts w:ascii="Arial" w:eastAsia="Arial" w:hAnsi="Arial" w:cs="Arial"/>
        <w:bCs/>
        <w:sz w:val="16"/>
      </w:rPr>
      <w:fldChar w:fldCharType="end"/>
    </w:r>
    <w:r w:rsidR="008A5595" w:rsidRPr="008C3F37">
      <w:rPr>
        <w:rFonts w:ascii="Arial" w:eastAsia="Arial" w:hAnsi="Arial" w:cs="Arial"/>
        <w:sz w:val="16"/>
      </w:rPr>
      <w:t xml:space="preserve"> of </w:t>
    </w:r>
    <w:r w:rsidR="008A5595" w:rsidRPr="008C3F37">
      <w:rPr>
        <w:rFonts w:ascii="Arial" w:eastAsia="Arial" w:hAnsi="Arial" w:cs="Arial"/>
        <w:bCs/>
        <w:sz w:val="16"/>
      </w:rPr>
      <w:fldChar w:fldCharType="begin"/>
    </w:r>
    <w:r w:rsidR="008A5595" w:rsidRPr="008C3F37">
      <w:rPr>
        <w:rFonts w:ascii="Arial" w:eastAsia="Arial" w:hAnsi="Arial" w:cs="Arial"/>
        <w:bCs/>
        <w:sz w:val="16"/>
      </w:rPr>
      <w:instrText xml:space="preserve"> NUMPAGES  \* Arabic  \* MERGEFORMAT </w:instrText>
    </w:r>
    <w:r w:rsidR="008A5595" w:rsidRPr="008C3F37">
      <w:rPr>
        <w:rFonts w:ascii="Arial" w:eastAsia="Arial" w:hAnsi="Arial" w:cs="Arial"/>
        <w:bCs/>
        <w:sz w:val="16"/>
      </w:rPr>
      <w:fldChar w:fldCharType="separate"/>
    </w:r>
    <w:r w:rsidR="009335AD">
      <w:rPr>
        <w:rFonts w:ascii="Arial" w:eastAsia="Arial" w:hAnsi="Arial" w:cs="Arial"/>
        <w:bCs/>
        <w:noProof/>
        <w:sz w:val="16"/>
      </w:rPr>
      <w:t>3</w:t>
    </w:r>
    <w:r w:rsidR="008A5595" w:rsidRPr="008C3F37">
      <w:rPr>
        <w:rFonts w:ascii="Arial" w:eastAsia="Arial" w:hAnsi="Arial" w:cs="Arial"/>
        <w:bCs/>
        <w:sz w:val="16"/>
      </w:rPr>
      <w:fldChar w:fldCharType="end"/>
    </w:r>
    <w:r w:rsidR="008A5595" w:rsidRPr="008C3F37">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95" w:rsidRDefault="008A5595">
    <w:pPr>
      <w:spacing w:after="42" w:line="259" w:lineRule="auto"/>
      <w:ind w:left="0" w:right="-6" w:firstLine="0"/>
    </w:pPr>
    <w:r>
      <w:rPr>
        <w:rFonts w:ascii="Arial" w:eastAsia="Arial" w:hAnsi="Arial" w:cs="Arial"/>
        <w:sz w:val="16"/>
      </w:rPr>
      <w:t>________________________________________________________________________________________________________</w:t>
    </w:r>
  </w:p>
  <w:p w:rsidR="008A5595" w:rsidRDefault="008A5595">
    <w:pPr>
      <w:tabs>
        <w:tab w:val="center" w:pos="1713"/>
        <w:tab w:val="center" w:pos="2593"/>
        <w:tab w:val="center" w:pos="3978"/>
        <w:tab w:val="center" w:pos="4861"/>
        <w:tab w:val="center" w:pos="7574"/>
      </w:tabs>
      <w:spacing w:after="144" w:line="259" w:lineRule="auto"/>
      <w:ind w:left="0" w:firstLine="0"/>
    </w:pPr>
    <w:r>
      <w:rPr>
        <w:rFonts w:ascii="Arial" w:eastAsia="Arial" w:hAnsi="Arial" w:cs="Arial"/>
        <w:b/>
        <w:sz w:val="16"/>
      </w:rPr>
      <w:t>S:\DPLU\P</w:t>
    </w:r>
    <w:r>
      <w:rPr>
        <w:rFonts w:ascii="Calibri" w:eastAsia="Calibri" w:hAnsi="Calibri" w:cs="Calibri"/>
        <w:sz w:val="16"/>
      </w:rPr>
      <w:t>​</w:t>
    </w:r>
    <w:r>
      <w:rPr>
        <w:rFonts w:ascii="Arial" w:eastAsia="Arial" w:hAnsi="Arial" w:cs="Arial"/>
        <w:b/>
        <w:sz w:val="11"/>
      </w:rPr>
      <w:t>LANNING</w:t>
    </w:r>
    <w:r>
      <w:rPr>
        <w:rFonts w:ascii="Arial" w:eastAsia="Arial" w:hAnsi="Arial" w:cs="Arial"/>
        <w:b/>
        <w:sz w:val="16"/>
      </w:rPr>
      <w:t xml:space="preserve"> B</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OARD</w:t>
    </w:r>
    <w:r>
      <w:rPr>
        <w:rFonts w:ascii="Arial" w:eastAsia="Arial" w:hAnsi="Arial" w:cs="Arial"/>
        <w:b/>
        <w:sz w:val="16"/>
      </w:rPr>
      <w:t>\M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\2020\PB M</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INUTES</w:t>
    </w:r>
    <w:r>
      <w:rPr>
        <w:rFonts w:ascii="Arial" w:eastAsia="Arial" w:hAnsi="Arial" w:cs="Arial"/>
        <w:b/>
        <w:sz w:val="16"/>
      </w:rPr>
      <w:t xml:space="preserve"> </w:t>
    </w:r>
    <w:r>
      <w:rPr>
        <w:rFonts w:ascii="Calibri" w:eastAsia="Calibri" w:hAnsi="Calibri" w:cs="Calibri"/>
        <w:sz w:val="11"/>
      </w:rPr>
      <w:t xml:space="preserve">​ </w:t>
    </w:r>
    <w:r>
      <w:rPr>
        <w:rFonts w:ascii="Calibri" w:eastAsia="Calibri" w:hAnsi="Calibri" w:cs="Calibri"/>
        <w:sz w:val="16"/>
      </w:rPr>
      <w:t>​</w:t>
    </w:r>
    <w:r>
      <w:rPr>
        <w:rFonts w:ascii="Arial" w:eastAsia="Arial" w:hAnsi="Arial" w:cs="Arial"/>
        <w:b/>
        <w:sz w:val="11"/>
      </w:rPr>
      <w:t>OF</w:t>
    </w:r>
    <w:r>
      <w:rPr>
        <w:rFonts w:ascii="Arial" w:eastAsia="Arial" w:hAnsi="Arial" w:cs="Arial"/>
        <w:b/>
        <w:sz w:val="16"/>
      </w:rPr>
      <w:t xml:space="preserve"> 12-21-2020.</w:t>
    </w:r>
    <w:r>
      <w:rPr>
        <w:rFonts w:ascii="Calibri" w:eastAsia="Calibri" w:hAnsi="Calibri" w:cs="Calibri"/>
        <w:sz w:val="11"/>
      </w:rPr>
      <w:t>​</w:t>
    </w:r>
    <w:r>
      <w:rPr>
        <w:rFonts w:ascii="Calibri" w:eastAsia="Calibri" w:hAnsi="Calibri" w:cs="Calibri"/>
        <w:sz w:val="11"/>
      </w:rPr>
      <w:tab/>
    </w:r>
    <w:r>
      <w:rPr>
        <w:rFonts w:ascii="Calibri" w:eastAsia="Calibri" w:hAnsi="Calibri" w:cs="Calibri"/>
        <w:sz w:val="16"/>
      </w:rPr>
      <w:t>​</w:t>
    </w:r>
    <w:r>
      <w:rPr>
        <w:rFonts w:ascii="Arial" w:eastAsia="Arial" w:hAnsi="Arial" w:cs="Arial"/>
        <w:b/>
        <w:sz w:val="11"/>
      </w:rPr>
      <w:t>DOC</w:t>
    </w:r>
    <w:r>
      <w:rPr>
        <w:rFonts w:ascii="Arial" w:eastAsia="Arial" w:hAnsi="Arial" w:cs="Arial"/>
        <w:b/>
        <w:sz w:val="16"/>
      </w:rPr>
      <w:t xml:space="preserve"> </w:t>
    </w:r>
    <w:r>
      <w:rPr>
        <w:rFonts w:ascii="Arial" w:eastAsia="Arial" w:hAnsi="Arial" w:cs="Arial"/>
        <w:b/>
        <w:sz w:val="16"/>
      </w:rPr>
      <w:tab/>
      <w:t xml:space="preserve"> PAGE</w:t>
    </w:r>
    <w:r>
      <w:rPr>
        <w:rFonts w:ascii="Calibri" w:eastAsia="Calibri" w:hAnsi="Calibri" w:cs="Calibri"/>
        <w:sz w:val="16"/>
      </w:rPr>
      <w:t>​</w:t>
    </w:r>
    <w:r>
      <w:rPr>
        <w:rFonts w:ascii="Arial" w:eastAsia="Arial" w:hAnsi="Arial" w:cs="Arial"/>
        <w:b/>
        <w:sz w:val="16"/>
      </w:rPr>
      <w:t xml:space="preserve"> </w:t>
    </w:r>
    <w:r>
      <w:rPr>
        <w:rFonts w:ascii="Calibri" w:eastAsia="Calibri" w:hAnsi="Calibri" w:cs="Calibri"/>
        <w:sz w:val="11"/>
      </w:rPr>
      <w:t xml:space="preserve">​ </w:t>
    </w:r>
    <w:r>
      <w:fldChar w:fldCharType="begin"/>
    </w:r>
    <w:r>
      <w:instrText xml:space="preserve"> PAGE   \* MERGEFORMAT </w:instrText>
    </w:r>
    <w:r>
      <w:fldChar w:fldCharType="separate"/>
    </w:r>
    <w:r>
      <w:rPr>
        <w:rFonts w:ascii="Arial" w:eastAsia="Arial" w:hAnsi="Arial" w:cs="Arial"/>
        <w:b/>
        <w:sz w:val="16"/>
      </w:rPr>
      <w:t>10</w:t>
    </w:r>
    <w:r>
      <w:rPr>
        <w:rFonts w:ascii="Arial" w:eastAsia="Arial" w:hAnsi="Arial" w:cs="Arial"/>
        <w:b/>
        <w:sz w:val="16"/>
      </w:rPr>
      <w:fldChar w:fldCharType="end"/>
    </w:r>
    <w:r>
      <w:rPr>
        <w:rFonts w:ascii="Arial" w:eastAsia="Arial" w:hAnsi="Arial" w:cs="Arial"/>
        <w:b/>
        <w:sz w:val="16"/>
      </w:rPr>
      <w:t xml:space="preserve"> </w:t>
    </w:r>
  </w:p>
  <w:p w:rsidR="008A5595" w:rsidRDefault="008A5595">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7FA" w:rsidRDefault="001D27FA">
      <w:pPr>
        <w:spacing w:after="0" w:line="240" w:lineRule="auto"/>
      </w:pPr>
      <w:r>
        <w:separator/>
      </w:r>
    </w:p>
  </w:footnote>
  <w:footnote w:type="continuationSeparator" w:id="0">
    <w:p w:rsidR="001D27FA" w:rsidRDefault="001D2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95" w:rsidRDefault="008A5595">
    <w:pPr>
      <w:spacing w:after="0" w:line="259" w:lineRule="auto"/>
      <w:ind w:left="5" w:firstLine="0"/>
      <w:jc w:val="center"/>
    </w:pPr>
    <w:r>
      <w:rPr>
        <w:rFonts w:ascii="Calibri" w:eastAsia="Calibri" w:hAnsi="Calibri" w:cs="Calibri"/>
      </w:rPr>
      <w:t xml:space="preserve">Draft </w:t>
    </w:r>
  </w:p>
  <w:p w:rsidR="008A5595" w:rsidRDefault="008A5595">
    <w:pPr>
      <w:spacing w:after="0" w:line="259" w:lineRule="auto"/>
      <w:ind w:left="112" w:firstLine="0"/>
      <w:jc w:val="center"/>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95" w:rsidRDefault="00E465C0">
    <w:pPr>
      <w:spacing w:after="0" w:line="259" w:lineRule="auto"/>
      <w:ind w:left="112" w:firstLine="0"/>
      <w:jc w:val="center"/>
    </w:pPr>
    <w:r>
      <w:t>Minutes approved at the April 18, 2022 meeting.</w:t>
    </w:r>
  </w:p>
  <w:p w:rsidR="00E465C0" w:rsidRDefault="00E465C0">
    <w:pPr>
      <w:spacing w:after="0" w:line="259" w:lineRule="auto"/>
      <w:ind w:left="112"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595" w:rsidRDefault="008A5595">
    <w:pPr>
      <w:spacing w:after="0" w:line="259" w:lineRule="auto"/>
      <w:ind w:left="5" w:firstLine="0"/>
      <w:jc w:val="center"/>
    </w:pPr>
    <w:r>
      <w:rPr>
        <w:rFonts w:ascii="Calibri" w:eastAsia="Calibri" w:hAnsi="Calibri" w:cs="Calibri"/>
      </w:rPr>
      <w:t xml:space="preserve">Draft </w:t>
    </w:r>
  </w:p>
  <w:p w:rsidR="008A5595" w:rsidRDefault="008A5595">
    <w:pPr>
      <w:spacing w:after="0" w:line="259" w:lineRule="auto"/>
      <w:ind w:left="112" w:firstLine="0"/>
      <w:jc w:val="center"/>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0248"/>
    <w:multiLevelType w:val="hybridMultilevel"/>
    <w:tmpl w:val="71065E16"/>
    <w:lvl w:ilvl="0" w:tplc="DC0C5A5E">
      <w:start w:val="1"/>
      <w:numFmt w:val="decimal"/>
      <w:lvlText w:val="%1"/>
      <w:lvlJc w:val="left"/>
      <w:pPr>
        <w:ind w:left="3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1" w:tplc="467C4F76">
      <w:start w:val="1"/>
      <w:numFmt w:val="lowerLetter"/>
      <w:lvlRestart w:val="0"/>
      <w:lvlText w:val="%2."/>
      <w:lvlJc w:val="left"/>
      <w:pPr>
        <w:ind w:left="1425"/>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2" w:tplc="D5F6F318">
      <w:start w:val="1"/>
      <w:numFmt w:val="lowerRoman"/>
      <w:lvlText w:val="%3"/>
      <w:lvlJc w:val="left"/>
      <w:pPr>
        <w:ind w:left="18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3" w:tplc="61E27EDE">
      <w:start w:val="1"/>
      <w:numFmt w:val="decimal"/>
      <w:lvlText w:val="%4"/>
      <w:lvlJc w:val="left"/>
      <w:pPr>
        <w:ind w:left="25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4" w:tplc="7DC68834">
      <w:start w:val="1"/>
      <w:numFmt w:val="lowerLetter"/>
      <w:lvlText w:val="%5"/>
      <w:lvlJc w:val="left"/>
      <w:pPr>
        <w:ind w:left="324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5" w:tplc="BE52CAEE">
      <w:start w:val="1"/>
      <w:numFmt w:val="lowerRoman"/>
      <w:lvlText w:val="%6"/>
      <w:lvlJc w:val="left"/>
      <w:pPr>
        <w:ind w:left="396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6" w:tplc="98023346">
      <w:start w:val="1"/>
      <w:numFmt w:val="decimal"/>
      <w:lvlText w:val="%7"/>
      <w:lvlJc w:val="left"/>
      <w:pPr>
        <w:ind w:left="468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7" w:tplc="7940FE58">
      <w:start w:val="1"/>
      <w:numFmt w:val="lowerLetter"/>
      <w:lvlText w:val="%8"/>
      <w:lvlJc w:val="left"/>
      <w:pPr>
        <w:ind w:left="540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lvl w:ilvl="8" w:tplc="39D4D6EC">
      <w:start w:val="1"/>
      <w:numFmt w:val="lowerRoman"/>
      <w:lvlText w:val="%9"/>
      <w:lvlJc w:val="left"/>
      <w:pPr>
        <w:ind w:left="6120"/>
      </w:pPr>
      <w:rPr>
        <w:rFonts w:ascii="Calibri" w:eastAsia="Calibri" w:hAnsi="Calibri" w:cs="Calibri"/>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704D37"/>
    <w:multiLevelType w:val="hybridMultilevel"/>
    <w:tmpl w:val="E44CD87A"/>
    <w:lvl w:ilvl="0" w:tplc="49164E32">
      <w:start w:val="9"/>
      <w:numFmt w:val="upperLetter"/>
      <w:lvlText w:val="%1."/>
      <w:lvlJc w:val="left"/>
      <w:pPr>
        <w:ind w:left="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AB5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19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7A07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65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20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AE58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BE6A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E46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6327FC1"/>
    <w:multiLevelType w:val="hybridMultilevel"/>
    <w:tmpl w:val="E64C7092"/>
    <w:lvl w:ilvl="0" w:tplc="1BC0F726">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64C42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E0BA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32CA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A4685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0820FC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E78CF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B3E9DB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6CC01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29"/>
    <w:rsid w:val="0000159F"/>
    <w:rsid w:val="00002F81"/>
    <w:rsid w:val="00003DEF"/>
    <w:rsid w:val="00004399"/>
    <w:rsid w:val="00007370"/>
    <w:rsid w:val="00032960"/>
    <w:rsid w:val="00037D02"/>
    <w:rsid w:val="000509AD"/>
    <w:rsid w:val="00050A89"/>
    <w:rsid w:val="00050B5C"/>
    <w:rsid w:val="00064858"/>
    <w:rsid w:val="00064A7E"/>
    <w:rsid w:val="00065525"/>
    <w:rsid w:val="00065737"/>
    <w:rsid w:val="00067FCB"/>
    <w:rsid w:val="00070731"/>
    <w:rsid w:val="0007170A"/>
    <w:rsid w:val="00081863"/>
    <w:rsid w:val="0008615E"/>
    <w:rsid w:val="000867AF"/>
    <w:rsid w:val="00090B99"/>
    <w:rsid w:val="00091BDE"/>
    <w:rsid w:val="00091E0E"/>
    <w:rsid w:val="0009294F"/>
    <w:rsid w:val="000A4758"/>
    <w:rsid w:val="000A52B7"/>
    <w:rsid w:val="000A5D51"/>
    <w:rsid w:val="000B174F"/>
    <w:rsid w:val="000C0911"/>
    <w:rsid w:val="000C1220"/>
    <w:rsid w:val="000C23DC"/>
    <w:rsid w:val="000D1D4B"/>
    <w:rsid w:val="000D5A1B"/>
    <w:rsid w:val="000E06EE"/>
    <w:rsid w:val="000E1106"/>
    <w:rsid w:val="000E1920"/>
    <w:rsid w:val="000E2BD8"/>
    <w:rsid w:val="000E7323"/>
    <w:rsid w:val="000F077D"/>
    <w:rsid w:val="000F2B50"/>
    <w:rsid w:val="000F7AF2"/>
    <w:rsid w:val="00100D62"/>
    <w:rsid w:val="00104AFF"/>
    <w:rsid w:val="00105E7E"/>
    <w:rsid w:val="00110956"/>
    <w:rsid w:val="00115757"/>
    <w:rsid w:val="00116A2F"/>
    <w:rsid w:val="00116AA1"/>
    <w:rsid w:val="00134BDB"/>
    <w:rsid w:val="00135002"/>
    <w:rsid w:val="001429C5"/>
    <w:rsid w:val="0014724F"/>
    <w:rsid w:val="00157675"/>
    <w:rsid w:val="001701FC"/>
    <w:rsid w:val="001723C7"/>
    <w:rsid w:val="00174959"/>
    <w:rsid w:val="0018242F"/>
    <w:rsid w:val="00182C1E"/>
    <w:rsid w:val="00185237"/>
    <w:rsid w:val="00195B42"/>
    <w:rsid w:val="001A12FF"/>
    <w:rsid w:val="001A47FD"/>
    <w:rsid w:val="001A4C9A"/>
    <w:rsid w:val="001A6C11"/>
    <w:rsid w:val="001B2F70"/>
    <w:rsid w:val="001B3DAF"/>
    <w:rsid w:val="001B5868"/>
    <w:rsid w:val="001B6FB5"/>
    <w:rsid w:val="001C0C13"/>
    <w:rsid w:val="001C6152"/>
    <w:rsid w:val="001D27FA"/>
    <w:rsid w:val="001E0261"/>
    <w:rsid w:val="001E34DF"/>
    <w:rsid w:val="001E4255"/>
    <w:rsid w:val="001F0D23"/>
    <w:rsid w:val="001F2DF5"/>
    <w:rsid w:val="001F44DF"/>
    <w:rsid w:val="002012F6"/>
    <w:rsid w:val="00202848"/>
    <w:rsid w:val="0021196C"/>
    <w:rsid w:val="00216A1E"/>
    <w:rsid w:val="00222A6A"/>
    <w:rsid w:val="00223CE6"/>
    <w:rsid w:val="00224ECD"/>
    <w:rsid w:val="00232649"/>
    <w:rsid w:val="00234714"/>
    <w:rsid w:val="002441B6"/>
    <w:rsid w:val="0025679B"/>
    <w:rsid w:val="00257C82"/>
    <w:rsid w:val="0027478F"/>
    <w:rsid w:val="00274B55"/>
    <w:rsid w:val="002803DD"/>
    <w:rsid w:val="002809B4"/>
    <w:rsid w:val="00285225"/>
    <w:rsid w:val="00286194"/>
    <w:rsid w:val="00291766"/>
    <w:rsid w:val="00291A81"/>
    <w:rsid w:val="00291C17"/>
    <w:rsid w:val="00292178"/>
    <w:rsid w:val="002A400D"/>
    <w:rsid w:val="002C50AF"/>
    <w:rsid w:val="002D21AD"/>
    <w:rsid w:val="002E415F"/>
    <w:rsid w:val="002F4DD6"/>
    <w:rsid w:val="002F5A9A"/>
    <w:rsid w:val="00300685"/>
    <w:rsid w:val="00301A9B"/>
    <w:rsid w:val="00304F96"/>
    <w:rsid w:val="00310D33"/>
    <w:rsid w:val="003173E2"/>
    <w:rsid w:val="003209D1"/>
    <w:rsid w:val="00322AFE"/>
    <w:rsid w:val="0033124C"/>
    <w:rsid w:val="00332730"/>
    <w:rsid w:val="003336A9"/>
    <w:rsid w:val="00335CB9"/>
    <w:rsid w:val="00335F0B"/>
    <w:rsid w:val="00337A34"/>
    <w:rsid w:val="00343ACC"/>
    <w:rsid w:val="00343FD8"/>
    <w:rsid w:val="0034538A"/>
    <w:rsid w:val="003456D2"/>
    <w:rsid w:val="00345E24"/>
    <w:rsid w:val="00346204"/>
    <w:rsid w:val="003479E6"/>
    <w:rsid w:val="0035260E"/>
    <w:rsid w:val="0035624E"/>
    <w:rsid w:val="00357649"/>
    <w:rsid w:val="00365AEF"/>
    <w:rsid w:val="00376AD0"/>
    <w:rsid w:val="00384C17"/>
    <w:rsid w:val="00385662"/>
    <w:rsid w:val="003862A0"/>
    <w:rsid w:val="00386446"/>
    <w:rsid w:val="003864C6"/>
    <w:rsid w:val="00391559"/>
    <w:rsid w:val="0039282D"/>
    <w:rsid w:val="003973EA"/>
    <w:rsid w:val="003A07DB"/>
    <w:rsid w:val="003A125E"/>
    <w:rsid w:val="003A4929"/>
    <w:rsid w:val="003B3FE0"/>
    <w:rsid w:val="003B688E"/>
    <w:rsid w:val="003C1572"/>
    <w:rsid w:val="003C3802"/>
    <w:rsid w:val="003C3D7F"/>
    <w:rsid w:val="003C721C"/>
    <w:rsid w:val="003D191C"/>
    <w:rsid w:val="003D2482"/>
    <w:rsid w:val="003D24D5"/>
    <w:rsid w:val="003E0D09"/>
    <w:rsid w:val="003E0FA5"/>
    <w:rsid w:val="003E5DA6"/>
    <w:rsid w:val="003F0991"/>
    <w:rsid w:val="003F2E4B"/>
    <w:rsid w:val="00405216"/>
    <w:rsid w:val="00407B0B"/>
    <w:rsid w:val="0041080F"/>
    <w:rsid w:val="00412BDC"/>
    <w:rsid w:val="004132E5"/>
    <w:rsid w:val="00415C03"/>
    <w:rsid w:val="00423029"/>
    <w:rsid w:val="004321B7"/>
    <w:rsid w:val="00435327"/>
    <w:rsid w:val="00437F8D"/>
    <w:rsid w:val="004408A3"/>
    <w:rsid w:val="00440DBD"/>
    <w:rsid w:val="00442EB0"/>
    <w:rsid w:val="00451551"/>
    <w:rsid w:val="00454BC9"/>
    <w:rsid w:val="00456D51"/>
    <w:rsid w:val="00467B14"/>
    <w:rsid w:val="00471337"/>
    <w:rsid w:val="0047298D"/>
    <w:rsid w:val="00473505"/>
    <w:rsid w:val="00473682"/>
    <w:rsid w:val="00475210"/>
    <w:rsid w:val="0048279C"/>
    <w:rsid w:val="004837E2"/>
    <w:rsid w:val="004865B0"/>
    <w:rsid w:val="00490065"/>
    <w:rsid w:val="004930F1"/>
    <w:rsid w:val="00494074"/>
    <w:rsid w:val="004A0EEC"/>
    <w:rsid w:val="004A22DB"/>
    <w:rsid w:val="004B4A6E"/>
    <w:rsid w:val="004C2876"/>
    <w:rsid w:val="004C3117"/>
    <w:rsid w:val="004C491B"/>
    <w:rsid w:val="004C5A6D"/>
    <w:rsid w:val="004D1C21"/>
    <w:rsid w:val="004D249D"/>
    <w:rsid w:val="004D3009"/>
    <w:rsid w:val="004D36E9"/>
    <w:rsid w:val="004D63B2"/>
    <w:rsid w:val="004E42F5"/>
    <w:rsid w:val="004E7885"/>
    <w:rsid w:val="004F0E9F"/>
    <w:rsid w:val="00501FBA"/>
    <w:rsid w:val="00502480"/>
    <w:rsid w:val="0050322F"/>
    <w:rsid w:val="005060E8"/>
    <w:rsid w:val="005104D2"/>
    <w:rsid w:val="005138A0"/>
    <w:rsid w:val="00514B62"/>
    <w:rsid w:val="00515E2D"/>
    <w:rsid w:val="00520E32"/>
    <w:rsid w:val="005213C0"/>
    <w:rsid w:val="00523049"/>
    <w:rsid w:val="005317D7"/>
    <w:rsid w:val="00533394"/>
    <w:rsid w:val="00541101"/>
    <w:rsid w:val="0055053A"/>
    <w:rsid w:val="00552A9D"/>
    <w:rsid w:val="00564285"/>
    <w:rsid w:val="00570712"/>
    <w:rsid w:val="00570A16"/>
    <w:rsid w:val="00570A2D"/>
    <w:rsid w:val="005812E6"/>
    <w:rsid w:val="00581E10"/>
    <w:rsid w:val="00584EBB"/>
    <w:rsid w:val="00585B44"/>
    <w:rsid w:val="00593854"/>
    <w:rsid w:val="005A3890"/>
    <w:rsid w:val="005A4F45"/>
    <w:rsid w:val="005A763C"/>
    <w:rsid w:val="005B03AA"/>
    <w:rsid w:val="005B04E5"/>
    <w:rsid w:val="005B21E4"/>
    <w:rsid w:val="005B24D2"/>
    <w:rsid w:val="005B2765"/>
    <w:rsid w:val="005B416A"/>
    <w:rsid w:val="005B5C6E"/>
    <w:rsid w:val="005C7CD4"/>
    <w:rsid w:val="005D3826"/>
    <w:rsid w:val="005D4CE4"/>
    <w:rsid w:val="005D4FBF"/>
    <w:rsid w:val="005D5081"/>
    <w:rsid w:val="005D5840"/>
    <w:rsid w:val="005D5D77"/>
    <w:rsid w:val="005D6FC1"/>
    <w:rsid w:val="005E0096"/>
    <w:rsid w:val="005E0215"/>
    <w:rsid w:val="005E3A33"/>
    <w:rsid w:val="005E4331"/>
    <w:rsid w:val="005E5AA2"/>
    <w:rsid w:val="005F040C"/>
    <w:rsid w:val="005F7C8D"/>
    <w:rsid w:val="00612939"/>
    <w:rsid w:val="00612C9F"/>
    <w:rsid w:val="00615063"/>
    <w:rsid w:val="00615301"/>
    <w:rsid w:val="00621B19"/>
    <w:rsid w:val="00625914"/>
    <w:rsid w:val="00625D83"/>
    <w:rsid w:val="00631DBC"/>
    <w:rsid w:val="00631F9D"/>
    <w:rsid w:val="0063270D"/>
    <w:rsid w:val="00645F38"/>
    <w:rsid w:val="00646E73"/>
    <w:rsid w:val="006477CB"/>
    <w:rsid w:val="00650729"/>
    <w:rsid w:val="00660271"/>
    <w:rsid w:val="00663A90"/>
    <w:rsid w:val="00663FF0"/>
    <w:rsid w:val="006713D8"/>
    <w:rsid w:val="00671D94"/>
    <w:rsid w:val="0067249B"/>
    <w:rsid w:val="00673707"/>
    <w:rsid w:val="00673F9D"/>
    <w:rsid w:val="00674AEA"/>
    <w:rsid w:val="00676C10"/>
    <w:rsid w:val="00676DA4"/>
    <w:rsid w:val="00680D99"/>
    <w:rsid w:val="00690EEC"/>
    <w:rsid w:val="006914EF"/>
    <w:rsid w:val="00694AF6"/>
    <w:rsid w:val="00695CA6"/>
    <w:rsid w:val="006A3154"/>
    <w:rsid w:val="006A57DD"/>
    <w:rsid w:val="006B1DCD"/>
    <w:rsid w:val="006C03AE"/>
    <w:rsid w:val="006C3426"/>
    <w:rsid w:val="006D04C8"/>
    <w:rsid w:val="006D1CEC"/>
    <w:rsid w:val="006D5940"/>
    <w:rsid w:val="006E02E1"/>
    <w:rsid w:val="006E0384"/>
    <w:rsid w:val="006F2CC9"/>
    <w:rsid w:val="00700560"/>
    <w:rsid w:val="00701F87"/>
    <w:rsid w:val="0070474A"/>
    <w:rsid w:val="00710A80"/>
    <w:rsid w:val="00710B6B"/>
    <w:rsid w:val="00711E63"/>
    <w:rsid w:val="00717A08"/>
    <w:rsid w:val="007208A7"/>
    <w:rsid w:val="00721CC1"/>
    <w:rsid w:val="0073341E"/>
    <w:rsid w:val="00734891"/>
    <w:rsid w:val="0073717C"/>
    <w:rsid w:val="00737276"/>
    <w:rsid w:val="00742708"/>
    <w:rsid w:val="00743778"/>
    <w:rsid w:val="00743F56"/>
    <w:rsid w:val="00745B16"/>
    <w:rsid w:val="00746BD9"/>
    <w:rsid w:val="00751287"/>
    <w:rsid w:val="00756F85"/>
    <w:rsid w:val="00762979"/>
    <w:rsid w:val="007675A7"/>
    <w:rsid w:val="00767703"/>
    <w:rsid w:val="00767EE1"/>
    <w:rsid w:val="0077505D"/>
    <w:rsid w:val="0077526F"/>
    <w:rsid w:val="00776441"/>
    <w:rsid w:val="007844B7"/>
    <w:rsid w:val="00784BC7"/>
    <w:rsid w:val="00790A29"/>
    <w:rsid w:val="00793D79"/>
    <w:rsid w:val="00796F30"/>
    <w:rsid w:val="007A03AE"/>
    <w:rsid w:val="007A314F"/>
    <w:rsid w:val="007A59A9"/>
    <w:rsid w:val="007B2683"/>
    <w:rsid w:val="007B3306"/>
    <w:rsid w:val="007B47BC"/>
    <w:rsid w:val="007B6F7D"/>
    <w:rsid w:val="007C63FA"/>
    <w:rsid w:val="007C7670"/>
    <w:rsid w:val="007D0CA1"/>
    <w:rsid w:val="007D1061"/>
    <w:rsid w:val="007D39A1"/>
    <w:rsid w:val="007D66F4"/>
    <w:rsid w:val="007D7A11"/>
    <w:rsid w:val="007E375C"/>
    <w:rsid w:val="007E46A5"/>
    <w:rsid w:val="007E5916"/>
    <w:rsid w:val="007E6CF9"/>
    <w:rsid w:val="007F1643"/>
    <w:rsid w:val="007F4870"/>
    <w:rsid w:val="00802477"/>
    <w:rsid w:val="00805ED8"/>
    <w:rsid w:val="00806507"/>
    <w:rsid w:val="00815229"/>
    <w:rsid w:val="0081619E"/>
    <w:rsid w:val="00822A52"/>
    <w:rsid w:val="00822E5C"/>
    <w:rsid w:val="00827FD7"/>
    <w:rsid w:val="00837FEE"/>
    <w:rsid w:val="00841533"/>
    <w:rsid w:val="008445B0"/>
    <w:rsid w:val="00845CF1"/>
    <w:rsid w:val="00854159"/>
    <w:rsid w:val="008564E4"/>
    <w:rsid w:val="008612CE"/>
    <w:rsid w:val="00862F21"/>
    <w:rsid w:val="00863B07"/>
    <w:rsid w:val="008752C0"/>
    <w:rsid w:val="00876F7C"/>
    <w:rsid w:val="0088177F"/>
    <w:rsid w:val="00882D77"/>
    <w:rsid w:val="008838AF"/>
    <w:rsid w:val="00884C7A"/>
    <w:rsid w:val="00886629"/>
    <w:rsid w:val="00887AED"/>
    <w:rsid w:val="00890991"/>
    <w:rsid w:val="00891866"/>
    <w:rsid w:val="00892EFD"/>
    <w:rsid w:val="008935BE"/>
    <w:rsid w:val="0089399F"/>
    <w:rsid w:val="00896D3F"/>
    <w:rsid w:val="008A1EB8"/>
    <w:rsid w:val="008A1ED6"/>
    <w:rsid w:val="008A27E8"/>
    <w:rsid w:val="008A5595"/>
    <w:rsid w:val="008B394F"/>
    <w:rsid w:val="008B44A1"/>
    <w:rsid w:val="008B5034"/>
    <w:rsid w:val="008B7105"/>
    <w:rsid w:val="008C302F"/>
    <w:rsid w:val="008C3473"/>
    <w:rsid w:val="008C3F37"/>
    <w:rsid w:val="008C44A3"/>
    <w:rsid w:val="008C4DA2"/>
    <w:rsid w:val="008C5542"/>
    <w:rsid w:val="008C5E19"/>
    <w:rsid w:val="008D04E4"/>
    <w:rsid w:val="008D4989"/>
    <w:rsid w:val="008D4F27"/>
    <w:rsid w:val="008E1F4E"/>
    <w:rsid w:val="008E52A9"/>
    <w:rsid w:val="008E60DB"/>
    <w:rsid w:val="008E731B"/>
    <w:rsid w:val="008F5154"/>
    <w:rsid w:val="008F6449"/>
    <w:rsid w:val="0090042E"/>
    <w:rsid w:val="00902587"/>
    <w:rsid w:val="00903577"/>
    <w:rsid w:val="009041B1"/>
    <w:rsid w:val="009056D5"/>
    <w:rsid w:val="009059B6"/>
    <w:rsid w:val="00907D42"/>
    <w:rsid w:val="00910A20"/>
    <w:rsid w:val="009112F6"/>
    <w:rsid w:val="009134E4"/>
    <w:rsid w:val="00916486"/>
    <w:rsid w:val="00917620"/>
    <w:rsid w:val="009212CB"/>
    <w:rsid w:val="00921A61"/>
    <w:rsid w:val="00923CC6"/>
    <w:rsid w:val="009335AD"/>
    <w:rsid w:val="00934BD3"/>
    <w:rsid w:val="00937B7F"/>
    <w:rsid w:val="00941331"/>
    <w:rsid w:val="00944A24"/>
    <w:rsid w:val="00945759"/>
    <w:rsid w:val="009461A5"/>
    <w:rsid w:val="00951CA5"/>
    <w:rsid w:val="0095218A"/>
    <w:rsid w:val="0095294E"/>
    <w:rsid w:val="009530DD"/>
    <w:rsid w:val="009545B6"/>
    <w:rsid w:val="009554CE"/>
    <w:rsid w:val="00955AFB"/>
    <w:rsid w:val="009643E2"/>
    <w:rsid w:val="009672C8"/>
    <w:rsid w:val="00967970"/>
    <w:rsid w:val="00967D14"/>
    <w:rsid w:val="00967D55"/>
    <w:rsid w:val="00971A3E"/>
    <w:rsid w:val="00971D02"/>
    <w:rsid w:val="00973293"/>
    <w:rsid w:val="0097430F"/>
    <w:rsid w:val="00975AD2"/>
    <w:rsid w:val="009767DE"/>
    <w:rsid w:val="00980D3F"/>
    <w:rsid w:val="00981717"/>
    <w:rsid w:val="0098222E"/>
    <w:rsid w:val="00986AA1"/>
    <w:rsid w:val="009875DC"/>
    <w:rsid w:val="00990F64"/>
    <w:rsid w:val="009A2A23"/>
    <w:rsid w:val="009A2D46"/>
    <w:rsid w:val="009B1BDD"/>
    <w:rsid w:val="009B402F"/>
    <w:rsid w:val="009B6DB7"/>
    <w:rsid w:val="009D0C3C"/>
    <w:rsid w:val="009D1F51"/>
    <w:rsid w:val="009E1E0A"/>
    <w:rsid w:val="009E32E6"/>
    <w:rsid w:val="009E62BC"/>
    <w:rsid w:val="009E6376"/>
    <w:rsid w:val="009E6795"/>
    <w:rsid w:val="009E6907"/>
    <w:rsid w:val="009E692E"/>
    <w:rsid w:val="009E7AB2"/>
    <w:rsid w:val="009F1FFC"/>
    <w:rsid w:val="009F418F"/>
    <w:rsid w:val="009F6C12"/>
    <w:rsid w:val="00A02681"/>
    <w:rsid w:val="00A0703C"/>
    <w:rsid w:val="00A10E99"/>
    <w:rsid w:val="00A11513"/>
    <w:rsid w:val="00A11CBB"/>
    <w:rsid w:val="00A14008"/>
    <w:rsid w:val="00A1668D"/>
    <w:rsid w:val="00A26C92"/>
    <w:rsid w:val="00A302E3"/>
    <w:rsid w:val="00A31B9F"/>
    <w:rsid w:val="00A32C56"/>
    <w:rsid w:val="00A34C7A"/>
    <w:rsid w:val="00A40CAF"/>
    <w:rsid w:val="00A428F4"/>
    <w:rsid w:val="00A42A67"/>
    <w:rsid w:val="00A46BAF"/>
    <w:rsid w:val="00A5062E"/>
    <w:rsid w:val="00A52512"/>
    <w:rsid w:val="00A5296F"/>
    <w:rsid w:val="00A55F69"/>
    <w:rsid w:val="00A629AC"/>
    <w:rsid w:val="00A63855"/>
    <w:rsid w:val="00A6535A"/>
    <w:rsid w:val="00A67FE2"/>
    <w:rsid w:val="00A7008C"/>
    <w:rsid w:val="00A702A2"/>
    <w:rsid w:val="00A72BB8"/>
    <w:rsid w:val="00A76887"/>
    <w:rsid w:val="00A77F76"/>
    <w:rsid w:val="00A8085D"/>
    <w:rsid w:val="00A840C8"/>
    <w:rsid w:val="00A85807"/>
    <w:rsid w:val="00A877E9"/>
    <w:rsid w:val="00A91904"/>
    <w:rsid w:val="00A927E5"/>
    <w:rsid w:val="00A95A17"/>
    <w:rsid w:val="00A95A48"/>
    <w:rsid w:val="00AA523E"/>
    <w:rsid w:val="00AA75AF"/>
    <w:rsid w:val="00AB0F94"/>
    <w:rsid w:val="00AB5C53"/>
    <w:rsid w:val="00AB68D2"/>
    <w:rsid w:val="00AC4D86"/>
    <w:rsid w:val="00AC63B7"/>
    <w:rsid w:val="00AC650E"/>
    <w:rsid w:val="00AD1599"/>
    <w:rsid w:val="00AD3827"/>
    <w:rsid w:val="00AD5958"/>
    <w:rsid w:val="00AE19D9"/>
    <w:rsid w:val="00AE42C5"/>
    <w:rsid w:val="00AF2013"/>
    <w:rsid w:val="00AF51F8"/>
    <w:rsid w:val="00AF5D9E"/>
    <w:rsid w:val="00B002AE"/>
    <w:rsid w:val="00B037F7"/>
    <w:rsid w:val="00B03DD5"/>
    <w:rsid w:val="00B05367"/>
    <w:rsid w:val="00B056B9"/>
    <w:rsid w:val="00B12AD5"/>
    <w:rsid w:val="00B15336"/>
    <w:rsid w:val="00B23272"/>
    <w:rsid w:val="00B2364B"/>
    <w:rsid w:val="00B32DEA"/>
    <w:rsid w:val="00B362F1"/>
    <w:rsid w:val="00B375D5"/>
    <w:rsid w:val="00B42846"/>
    <w:rsid w:val="00B4296C"/>
    <w:rsid w:val="00B50897"/>
    <w:rsid w:val="00B53811"/>
    <w:rsid w:val="00B626E5"/>
    <w:rsid w:val="00B62787"/>
    <w:rsid w:val="00B63875"/>
    <w:rsid w:val="00B63EE9"/>
    <w:rsid w:val="00B67515"/>
    <w:rsid w:val="00B744F9"/>
    <w:rsid w:val="00B75A39"/>
    <w:rsid w:val="00B75F36"/>
    <w:rsid w:val="00B8150E"/>
    <w:rsid w:val="00B817D5"/>
    <w:rsid w:val="00B82912"/>
    <w:rsid w:val="00B83090"/>
    <w:rsid w:val="00B84537"/>
    <w:rsid w:val="00B85F37"/>
    <w:rsid w:val="00B92C34"/>
    <w:rsid w:val="00B9350A"/>
    <w:rsid w:val="00BB573E"/>
    <w:rsid w:val="00BB781A"/>
    <w:rsid w:val="00BC0BE1"/>
    <w:rsid w:val="00BC3F56"/>
    <w:rsid w:val="00BD3F7D"/>
    <w:rsid w:val="00BD73C8"/>
    <w:rsid w:val="00BE3744"/>
    <w:rsid w:val="00BE3FE8"/>
    <w:rsid w:val="00C02B8A"/>
    <w:rsid w:val="00C1176A"/>
    <w:rsid w:val="00C12BC8"/>
    <w:rsid w:val="00C14039"/>
    <w:rsid w:val="00C14152"/>
    <w:rsid w:val="00C157B5"/>
    <w:rsid w:val="00C17952"/>
    <w:rsid w:val="00C307D1"/>
    <w:rsid w:val="00C376A6"/>
    <w:rsid w:val="00C43969"/>
    <w:rsid w:val="00C43C92"/>
    <w:rsid w:val="00C46180"/>
    <w:rsid w:val="00C473D9"/>
    <w:rsid w:val="00C47BC8"/>
    <w:rsid w:val="00C53EC9"/>
    <w:rsid w:val="00C55908"/>
    <w:rsid w:val="00C56128"/>
    <w:rsid w:val="00C62A5C"/>
    <w:rsid w:val="00C6461F"/>
    <w:rsid w:val="00C64A00"/>
    <w:rsid w:val="00C66273"/>
    <w:rsid w:val="00C70906"/>
    <w:rsid w:val="00C70CDC"/>
    <w:rsid w:val="00C71E83"/>
    <w:rsid w:val="00C72BC9"/>
    <w:rsid w:val="00C750F3"/>
    <w:rsid w:val="00C85542"/>
    <w:rsid w:val="00C85779"/>
    <w:rsid w:val="00C90049"/>
    <w:rsid w:val="00C90B9C"/>
    <w:rsid w:val="00C93555"/>
    <w:rsid w:val="00C9377C"/>
    <w:rsid w:val="00C93AB2"/>
    <w:rsid w:val="00C94603"/>
    <w:rsid w:val="00C94A9F"/>
    <w:rsid w:val="00CA251B"/>
    <w:rsid w:val="00CA2D73"/>
    <w:rsid w:val="00CB00C8"/>
    <w:rsid w:val="00CB267B"/>
    <w:rsid w:val="00CB5A71"/>
    <w:rsid w:val="00CC1684"/>
    <w:rsid w:val="00CC3249"/>
    <w:rsid w:val="00CC5945"/>
    <w:rsid w:val="00CC650E"/>
    <w:rsid w:val="00CD3B9D"/>
    <w:rsid w:val="00CD679B"/>
    <w:rsid w:val="00CE227E"/>
    <w:rsid w:val="00CE24BE"/>
    <w:rsid w:val="00CE43B7"/>
    <w:rsid w:val="00CE5B2D"/>
    <w:rsid w:val="00CF2AF9"/>
    <w:rsid w:val="00CF359F"/>
    <w:rsid w:val="00CF4157"/>
    <w:rsid w:val="00D04851"/>
    <w:rsid w:val="00D0713A"/>
    <w:rsid w:val="00D123CC"/>
    <w:rsid w:val="00D13C1E"/>
    <w:rsid w:val="00D20222"/>
    <w:rsid w:val="00D21C97"/>
    <w:rsid w:val="00D22C85"/>
    <w:rsid w:val="00D23E07"/>
    <w:rsid w:val="00D25C40"/>
    <w:rsid w:val="00D3006C"/>
    <w:rsid w:val="00D362B0"/>
    <w:rsid w:val="00D37E21"/>
    <w:rsid w:val="00D400D9"/>
    <w:rsid w:val="00D4476E"/>
    <w:rsid w:val="00D54358"/>
    <w:rsid w:val="00D56520"/>
    <w:rsid w:val="00D570C1"/>
    <w:rsid w:val="00D574AD"/>
    <w:rsid w:val="00D61946"/>
    <w:rsid w:val="00D62D36"/>
    <w:rsid w:val="00D64604"/>
    <w:rsid w:val="00D64737"/>
    <w:rsid w:val="00D71489"/>
    <w:rsid w:val="00D73FB3"/>
    <w:rsid w:val="00D7702F"/>
    <w:rsid w:val="00D83959"/>
    <w:rsid w:val="00D85B19"/>
    <w:rsid w:val="00D87BE4"/>
    <w:rsid w:val="00D9112E"/>
    <w:rsid w:val="00D94565"/>
    <w:rsid w:val="00D96DFA"/>
    <w:rsid w:val="00DB5D8A"/>
    <w:rsid w:val="00DC1978"/>
    <w:rsid w:val="00DC7B5B"/>
    <w:rsid w:val="00DD1211"/>
    <w:rsid w:val="00DD44DA"/>
    <w:rsid w:val="00DD474A"/>
    <w:rsid w:val="00DD47DE"/>
    <w:rsid w:val="00DD69AB"/>
    <w:rsid w:val="00DD6F59"/>
    <w:rsid w:val="00DD7C67"/>
    <w:rsid w:val="00DE54A9"/>
    <w:rsid w:val="00DE6768"/>
    <w:rsid w:val="00DF025F"/>
    <w:rsid w:val="00DF0E41"/>
    <w:rsid w:val="00DF28F4"/>
    <w:rsid w:val="00DF3F6B"/>
    <w:rsid w:val="00E01023"/>
    <w:rsid w:val="00E054E1"/>
    <w:rsid w:val="00E07E66"/>
    <w:rsid w:val="00E106F1"/>
    <w:rsid w:val="00E11610"/>
    <w:rsid w:val="00E121A6"/>
    <w:rsid w:val="00E1367A"/>
    <w:rsid w:val="00E15BA4"/>
    <w:rsid w:val="00E25518"/>
    <w:rsid w:val="00E324D7"/>
    <w:rsid w:val="00E37605"/>
    <w:rsid w:val="00E43904"/>
    <w:rsid w:val="00E465C0"/>
    <w:rsid w:val="00E47EDC"/>
    <w:rsid w:val="00E50794"/>
    <w:rsid w:val="00E57092"/>
    <w:rsid w:val="00E659C9"/>
    <w:rsid w:val="00E66E79"/>
    <w:rsid w:val="00E710A1"/>
    <w:rsid w:val="00E719ED"/>
    <w:rsid w:val="00E73B62"/>
    <w:rsid w:val="00E84BB3"/>
    <w:rsid w:val="00E85940"/>
    <w:rsid w:val="00E8714D"/>
    <w:rsid w:val="00E87629"/>
    <w:rsid w:val="00E94D9E"/>
    <w:rsid w:val="00E95B4F"/>
    <w:rsid w:val="00E965BA"/>
    <w:rsid w:val="00EA1E3C"/>
    <w:rsid w:val="00EA4124"/>
    <w:rsid w:val="00EB709B"/>
    <w:rsid w:val="00EC1B24"/>
    <w:rsid w:val="00EC1B93"/>
    <w:rsid w:val="00EC3E39"/>
    <w:rsid w:val="00EC4061"/>
    <w:rsid w:val="00EC5B22"/>
    <w:rsid w:val="00EC7EE2"/>
    <w:rsid w:val="00ED3809"/>
    <w:rsid w:val="00ED7C48"/>
    <w:rsid w:val="00EE5666"/>
    <w:rsid w:val="00EF34EF"/>
    <w:rsid w:val="00EF56AC"/>
    <w:rsid w:val="00EF6E14"/>
    <w:rsid w:val="00F029D5"/>
    <w:rsid w:val="00F16BD4"/>
    <w:rsid w:val="00F22E1A"/>
    <w:rsid w:val="00F23F30"/>
    <w:rsid w:val="00F2540A"/>
    <w:rsid w:val="00F25625"/>
    <w:rsid w:val="00F2567C"/>
    <w:rsid w:val="00F57303"/>
    <w:rsid w:val="00F62606"/>
    <w:rsid w:val="00F63D2B"/>
    <w:rsid w:val="00F70E7A"/>
    <w:rsid w:val="00F762A7"/>
    <w:rsid w:val="00F81A26"/>
    <w:rsid w:val="00F85571"/>
    <w:rsid w:val="00F85A42"/>
    <w:rsid w:val="00F85C7C"/>
    <w:rsid w:val="00F862C2"/>
    <w:rsid w:val="00F90174"/>
    <w:rsid w:val="00F9025F"/>
    <w:rsid w:val="00F93B0A"/>
    <w:rsid w:val="00F93B6A"/>
    <w:rsid w:val="00FA2DC4"/>
    <w:rsid w:val="00FA620F"/>
    <w:rsid w:val="00FB092E"/>
    <w:rsid w:val="00FB1C1D"/>
    <w:rsid w:val="00FB3CD6"/>
    <w:rsid w:val="00FB53B2"/>
    <w:rsid w:val="00FB5955"/>
    <w:rsid w:val="00FB6392"/>
    <w:rsid w:val="00FB6A35"/>
    <w:rsid w:val="00FB6AA9"/>
    <w:rsid w:val="00FD0B3C"/>
    <w:rsid w:val="00FD1AA8"/>
    <w:rsid w:val="00FE202E"/>
    <w:rsid w:val="00FE788D"/>
    <w:rsid w:val="00FF090B"/>
    <w:rsid w:val="00FF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121C9"/>
  <w15:docId w15:val="{7AD4E45F-63DB-4CEF-A309-071753E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3"/>
      </w:numPr>
      <w:spacing w:after="0" w:line="265" w:lineRule="auto"/>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NoSpacing">
    <w:name w:val="No Spacing"/>
    <w:uiPriority w:val="1"/>
    <w:qFormat/>
    <w:rsid w:val="00CC650E"/>
    <w:pPr>
      <w:spacing w:after="0" w:line="240" w:lineRule="auto"/>
      <w:ind w:left="10" w:hanging="10"/>
    </w:pPr>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377C"/>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C9377C"/>
    <w:rPr>
      <w:rFonts w:cs="Times New Roman"/>
    </w:rPr>
  </w:style>
  <w:style w:type="paragraph" w:styleId="BodyText">
    <w:name w:val="Body Text"/>
    <w:basedOn w:val="Normal"/>
    <w:link w:val="BodyTextChar"/>
    <w:rsid w:val="007B3306"/>
    <w:pPr>
      <w:spacing w:after="0" w:line="240" w:lineRule="auto"/>
      <w:ind w:left="0" w:firstLine="0"/>
    </w:pPr>
    <w:rPr>
      <w:b/>
      <w:color w:val="auto"/>
      <w:sz w:val="20"/>
      <w:szCs w:val="20"/>
      <w:u w:val="single"/>
    </w:rPr>
  </w:style>
  <w:style w:type="character" w:customStyle="1" w:styleId="BodyTextChar">
    <w:name w:val="Body Text Char"/>
    <w:basedOn w:val="DefaultParagraphFont"/>
    <w:link w:val="BodyText"/>
    <w:rsid w:val="007B3306"/>
    <w:rPr>
      <w:rFonts w:ascii="Times New Roman" w:eastAsia="Times New Roman" w:hAnsi="Times New Roman" w:cs="Times New Roman"/>
      <w:b/>
      <w:sz w:val="20"/>
      <w:szCs w:val="20"/>
      <w:u w:val="single"/>
    </w:rPr>
  </w:style>
  <w:style w:type="character" w:styleId="Emphasis">
    <w:name w:val="Emphasis"/>
    <w:qFormat/>
    <w:rsid w:val="007B3306"/>
    <w:rPr>
      <w:i/>
    </w:rPr>
  </w:style>
  <w:style w:type="paragraph" w:styleId="BalloonText">
    <w:name w:val="Balloon Text"/>
    <w:basedOn w:val="Normal"/>
    <w:link w:val="BalloonTextChar"/>
    <w:uiPriority w:val="99"/>
    <w:semiHidden/>
    <w:unhideWhenUsed/>
    <w:rsid w:val="005D4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E4"/>
    <w:rPr>
      <w:rFonts w:ascii="Segoe UI" w:eastAsia="Times New Roman" w:hAnsi="Segoe UI" w:cs="Segoe UI"/>
      <w:color w:val="000000"/>
      <w:sz w:val="18"/>
      <w:szCs w:val="18"/>
    </w:rPr>
  </w:style>
  <w:style w:type="paragraph" w:styleId="Header">
    <w:name w:val="header"/>
    <w:basedOn w:val="Normal"/>
    <w:link w:val="HeaderChar"/>
    <w:rsid w:val="00631F9D"/>
    <w:pPr>
      <w:tabs>
        <w:tab w:val="center" w:pos="4320"/>
        <w:tab w:val="right" w:pos="8640"/>
      </w:tabs>
      <w:spacing w:after="0" w:line="240" w:lineRule="auto"/>
      <w:ind w:left="0" w:firstLine="0"/>
    </w:pPr>
    <w:rPr>
      <w:rFonts w:ascii="Bookman Old Style" w:hAnsi="Bookman Old Style"/>
      <w:color w:val="auto"/>
      <w:szCs w:val="20"/>
    </w:rPr>
  </w:style>
  <w:style w:type="character" w:customStyle="1" w:styleId="HeaderChar">
    <w:name w:val="Header Char"/>
    <w:basedOn w:val="DefaultParagraphFont"/>
    <w:link w:val="Header"/>
    <w:rsid w:val="00631F9D"/>
    <w:rPr>
      <w:rFonts w:ascii="Bookman Old Style" w:eastAsia="Times New Roman" w:hAnsi="Bookman Old Style" w:cs="Times New Roman"/>
      <w:sz w:val="24"/>
      <w:szCs w:val="20"/>
    </w:rPr>
  </w:style>
  <w:style w:type="paragraph" w:styleId="ListParagraph">
    <w:name w:val="List Paragraph"/>
    <w:basedOn w:val="Normal"/>
    <w:uiPriority w:val="34"/>
    <w:qFormat/>
    <w:rsid w:val="00004399"/>
    <w:pPr>
      <w:spacing w:after="0" w:line="240" w:lineRule="auto"/>
      <w:ind w:left="720" w:firstLine="0"/>
      <w:contextualSpacing/>
    </w:pPr>
    <w:rPr>
      <w:rFonts w:ascii="Bookman Old Style" w:hAnsi="Bookman Old Style"/>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4098">
      <w:bodyDiv w:val="1"/>
      <w:marLeft w:val="0"/>
      <w:marRight w:val="0"/>
      <w:marTop w:val="0"/>
      <w:marBottom w:val="0"/>
      <w:divBdr>
        <w:top w:val="none" w:sz="0" w:space="0" w:color="auto"/>
        <w:left w:val="none" w:sz="0" w:space="0" w:color="auto"/>
        <w:bottom w:val="none" w:sz="0" w:space="0" w:color="auto"/>
        <w:right w:val="none" w:sz="0" w:space="0" w:color="auto"/>
      </w:divBdr>
    </w:div>
    <w:div w:id="250893876">
      <w:bodyDiv w:val="1"/>
      <w:marLeft w:val="0"/>
      <w:marRight w:val="0"/>
      <w:marTop w:val="0"/>
      <w:marBottom w:val="0"/>
      <w:divBdr>
        <w:top w:val="none" w:sz="0" w:space="0" w:color="auto"/>
        <w:left w:val="none" w:sz="0" w:space="0" w:color="auto"/>
        <w:bottom w:val="none" w:sz="0" w:space="0" w:color="auto"/>
        <w:right w:val="none" w:sz="0" w:space="0" w:color="auto"/>
      </w:divBdr>
    </w:div>
    <w:div w:id="1499035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A9AD9-DC75-4A78-9839-585D7AA7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7</cp:revision>
  <cp:lastPrinted>2022-04-20T14:41:00Z</cp:lastPrinted>
  <dcterms:created xsi:type="dcterms:W3CDTF">2022-04-05T13:44:00Z</dcterms:created>
  <dcterms:modified xsi:type="dcterms:W3CDTF">2022-04-20T14:41:00Z</dcterms:modified>
</cp:coreProperties>
</file>