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1A" w:rsidRDefault="00D1551A" w:rsidP="0079771F">
      <w:pPr>
        <w:pStyle w:val="Title"/>
        <w:rPr>
          <w:rFonts w:ascii="Times New Roman" w:hAnsi="Times New Roman"/>
          <w:sz w:val="28"/>
          <w:szCs w:val="28"/>
        </w:rPr>
      </w:pPr>
    </w:p>
    <w:p w:rsidR="00F8720A" w:rsidRPr="004E6153" w:rsidRDefault="00F8720A" w:rsidP="0079771F">
      <w:pPr>
        <w:pStyle w:val="Title"/>
        <w:rPr>
          <w:rFonts w:ascii="Times New Roman" w:hAnsi="Times New Roman"/>
          <w:sz w:val="28"/>
          <w:szCs w:val="28"/>
        </w:rPr>
      </w:pPr>
      <w:r w:rsidRPr="004E6153">
        <w:rPr>
          <w:rFonts w:ascii="Times New Roman" w:hAnsi="Times New Roman"/>
          <w:sz w:val="28"/>
          <w:szCs w:val="28"/>
        </w:rPr>
        <w:t>GILFORD ZONING BOARD OF ADJUSTMENT</w:t>
      </w:r>
    </w:p>
    <w:p w:rsidR="0047203A" w:rsidRDefault="00F8720A" w:rsidP="0079771F">
      <w:pPr>
        <w:pStyle w:val="Subtitle"/>
        <w:rPr>
          <w:sz w:val="28"/>
          <w:szCs w:val="28"/>
        </w:rPr>
      </w:pPr>
      <w:r w:rsidRPr="004E6153">
        <w:rPr>
          <w:sz w:val="28"/>
          <w:szCs w:val="28"/>
        </w:rPr>
        <w:t>MINUTES</w:t>
      </w:r>
    </w:p>
    <w:p w:rsidR="00F8720A" w:rsidRPr="0047203A" w:rsidRDefault="00437108" w:rsidP="0079771F">
      <w:pPr>
        <w:pStyle w:val="Subtitle"/>
        <w:rPr>
          <w:sz w:val="28"/>
          <w:szCs w:val="28"/>
        </w:rPr>
      </w:pPr>
      <w:r>
        <w:rPr>
          <w:sz w:val="28"/>
          <w:szCs w:val="28"/>
        </w:rPr>
        <w:t>AUGUST 24</w:t>
      </w:r>
      <w:r w:rsidR="006C351A">
        <w:rPr>
          <w:sz w:val="28"/>
          <w:szCs w:val="28"/>
        </w:rPr>
        <w:t>, 20</w:t>
      </w:r>
      <w:r w:rsidR="00951071">
        <w:rPr>
          <w:sz w:val="28"/>
          <w:szCs w:val="28"/>
        </w:rPr>
        <w:t>2</w:t>
      </w:r>
      <w:r w:rsidR="00C80CE8">
        <w:rPr>
          <w:sz w:val="28"/>
          <w:szCs w:val="28"/>
        </w:rPr>
        <w:t>1</w:t>
      </w:r>
    </w:p>
    <w:p w:rsidR="00F8720A" w:rsidRPr="004E6153" w:rsidRDefault="00E15EEB" w:rsidP="0079771F">
      <w:pPr>
        <w:tabs>
          <w:tab w:val="left" w:pos="2995"/>
          <w:tab w:val="center" w:pos="4995"/>
        </w:tabs>
        <w:rPr>
          <w:b/>
          <w:sz w:val="28"/>
          <w:szCs w:val="28"/>
        </w:rPr>
      </w:pPr>
      <w:r>
        <w:rPr>
          <w:b/>
          <w:sz w:val="28"/>
          <w:szCs w:val="28"/>
        </w:rPr>
        <w:tab/>
      </w:r>
      <w:r>
        <w:rPr>
          <w:b/>
          <w:sz w:val="28"/>
          <w:szCs w:val="28"/>
        </w:rPr>
        <w:tab/>
      </w:r>
      <w:r w:rsidR="00F8720A" w:rsidRPr="004E6153">
        <w:rPr>
          <w:b/>
          <w:sz w:val="28"/>
          <w:szCs w:val="28"/>
        </w:rPr>
        <w:t>CONFERENCE ROOM A</w:t>
      </w:r>
    </w:p>
    <w:p w:rsidR="00F8720A" w:rsidRPr="00E15EEB" w:rsidRDefault="006C351A" w:rsidP="0079771F">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79771F">
      <w:pPr>
        <w:pStyle w:val="BodyText"/>
        <w:rPr>
          <w:rFonts w:ascii="Times New Roman" w:hAnsi="Times New Roman"/>
          <w:szCs w:val="24"/>
        </w:rPr>
      </w:pPr>
    </w:p>
    <w:p w:rsidR="00D1551A" w:rsidRPr="00947393" w:rsidRDefault="00F8720A" w:rsidP="00365D17">
      <w:pPr>
        <w:widowControl w:val="0"/>
        <w:suppressAutoHyphens/>
        <w:autoSpaceDN w:val="0"/>
        <w:textAlignment w:val="baseline"/>
        <w:rPr>
          <w:bCs/>
          <w:szCs w:val="24"/>
          <w:shd w:val="clear" w:color="auto" w:fill="FFFFFF"/>
        </w:rPr>
      </w:pPr>
      <w:r w:rsidRPr="00947393">
        <w:rPr>
          <w:szCs w:val="24"/>
        </w:rPr>
        <w:t xml:space="preserve">The Gilford Zoning Board of Adjustment met on </w:t>
      </w:r>
      <w:r w:rsidR="00E618BD" w:rsidRPr="00947393">
        <w:rPr>
          <w:szCs w:val="24"/>
        </w:rPr>
        <w:t>Tuesd</w:t>
      </w:r>
      <w:r w:rsidR="00FC6F10" w:rsidRPr="00947393">
        <w:rPr>
          <w:szCs w:val="24"/>
        </w:rPr>
        <w:t>ay</w:t>
      </w:r>
      <w:r w:rsidRPr="00947393">
        <w:rPr>
          <w:szCs w:val="24"/>
        </w:rPr>
        <w:t>,</w:t>
      </w:r>
      <w:r w:rsidR="00B77FF1">
        <w:rPr>
          <w:szCs w:val="24"/>
        </w:rPr>
        <w:t xml:space="preserve"> </w:t>
      </w:r>
      <w:r w:rsidR="00437108">
        <w:rPr>
          <w:szCs w:val="24"/>
        </w:rPr>
        <w:t>August</w:t>
      </w:r>
      <w:r w:rsidR="00C91F63" w:rsidRPr="00947393">
        <w:rPr>
          <w:szCs w:val="24"/>
        </w:rPr>
        <w:t xml:space="preserve"> 2</w:t>
      </w:r>
      <w:r w:rsidR="00437108">
        <w:rPr>
          <w:szCs w:val="24"/>
        </w:rPr>
        <w:t>4</w:t>
      </w:r>
      <w:r w:rsidR="00ED16D3" w:rsidRPr="00947393">
        <w:rPr>
          <w:szCs w:val="24"/>
        </w:rPr>
        <w:t>, 20</w:t>
      </w:r>
      <w:r w:rsidR="00951071" w:rsidRPr="00947393">
        <w:rPr>
          <w:szCs w:val="24"/>
        </w:rPr>
        <w:t>2</w:t>
      </w:r>
      <w:r w:rsidR="00C80CE8" w:rsidRPr="00947393">
        <w:rPr>
          <w:szCs w:val="24"/>
        </w:rPr>
        <w:t>1</w:t>
      </w:r>
      <w:r w:rsidR="00FC6F10" w:rsidRPr="00947393">
        <w:rPr>
          <w:szCs w:val="24"/>
        </w:rPr>
        <w:t>,</w:t>
      </w:r>
      <w:r w:rsidRPr="00947393">
        <w:rPr>
          <w:szCs w:val="24"/>
        </w:rPr>
        <w:t xml:space="preserve"> at</w:t>
      </w:r>
      <w:r w:rsidR="00B64DA4" w:rsidRPr="00947393">
        <w:rPr>
          <w:szCs w:val="24"/>
        </w:rPr>
        <w:t xml:space="preserve"> </w:t>
      </w:r>
      <w:r w:rsidR="006C351A" w:rsidRPr="00947393">
        <w:rPr>
          <w:szCs w:val="24"/>
        </w:rPr>
        <w:t>7</w:t>
      </w:r>
      <w:r w:rsidR="00B64DA4" w:rsidRPr="00947393">
        <w:rPr>
          <w:szCs w:val="24"/>
        </w:rPr>
        <w:t>:</w:t>
      </w:r>
      <w:r w:rsidR="00F17B71" w:rsidRPr="00947393">
        <w:rPr>
          <w:szCs w:val="24"/>
        </w:rPr>
        <w:t>00</w:t>
      </w:r>
      <w:r w:rsidR="003812CD" w:rsidRPr="00947393">
        <w:rPr>
          <w:szCs w:val="24"/>
        </w:rPr>
        <w:t xml:space="preserve"> p.m.</w:t>
      </w:r>
      <w:r w:rsidR="00365D17">
        <w:rPr>
          <w:szCs w:val="24"/>
        </w:rPr>
        <w:t xml:space="preserve"> in Conference Room A of the Gilford Town Hall, and via</w:t>
      </w:r>
      <w:r w:rsidR="00947393" w:rsidRPr="00B50019">
        <w:rPr>
          <w:bCs/>
          <w:szCs w:val="24"/>
          <w:shd w:val="clear" w:color="auto" w:fill="FFFFFF"/>
        </w:rPr>
        <w:t xml:space="preserve"> GoToMeeting.</w:t>
      </w:r>
    </w:p>
    <w:p w:rsidR="00947393" w:rsidRPr="00947393" w:rsidRDefault="00947393" w:rsidP="00365D17">
      <w:pPr>
        <w:rPr>
          <w:szCs w:val="24"/>
        </w:rPr>
      </w:pPr>
    </w:p>
    <w:p w:rsidR="009457B1" w:rsidRPr="00947393" w:rsidRDefault="0050455F" w:rsidP="0079771F">
      <w:pPr>
        <w:rPr>
          <w:szCs w:val="24"/>
        </w:rPr>
      </w:pPr>
      <w:r w:rsidRPr="00947393">
        <w:rPr>
          <w:szCs w:val="24"/>
        </w:rPr>
        <w:t>Chairm</w:t>
      </w:r>
      <w:r w:rsidR="00F53CB1" w:rsidRPr="00947393">
        <w:rPr>
          <w:szCs w:val="24"/>
        </w:rPr>
        <w:t>a</w:t>
      </w:r>
      <w:r w:rsidRPr="00947393">
        <w:rPr>
          <w:szCs w:val="24"/>
        </w:rPr>
        <w:t xml:space="preserve">n </w:t>
      </w:r>
      <w:r w:rsidR="00944A76">
        <w:rPr>
          <w:szCs w:val="24"/>
        </w:rPr>
        <w:t>Bill Knightly</w:t>
      </w:r>
      <w:r w:rsidR="0032262D" w:rsidRPr="00947393">
        <w:rPr>
          <w:szCs w:val="24"/>
        </w:rPr>
        <w:t xml:space="preserve"> </w:t>
      </w:r>
      <w:r w:rsidR="009457B1" w:rsidRPr="00947393">
        <w:rPr>
          <w:szCs w:val="24"/>
        </w:rPr>
        <w:t>led the Pledge of Allegiance</w:t>
      </w:r>
      <w:r w:rsidR="00565FCD" w:rsidRPr="00947393">
        <w:rPr>
          <w:szCs w:val="24"/>
        </w:rPr>
        <w:t>.</w:t>
      </w:r>
    </w:p>
    <w:p w:rsidR="00D47AB7" w:rsidRPr="00947393" w:rsidRDefault="00D47AB7" w:rsidP="0079771F">
      <w:pPr>
        <w:pStyle w:val="BodyText"/>
        <w:rPr>
          <w:rFonts w:ascii="Times New Roman" w:hAnsi="Times New Roman"/>
          <w:szCs w:val="24"/>
        </w:rPr>
      </w:pPr>
    </w:p>
    <w:p w:rsidR="00944A76" w:rsidRDefault="00F53CB1" w:rsidP="0079771F">
      <w:pPr>
        <w:pStyle w:val="BodyText"/>
        <w:rPr>
          <w:rFonts w:ascii="Times New Roman" w:hAnsi="Times New Roman"/>
          <w:szCs w:val="24"/>
        </w:rPr>
      </w:pPr>
      <w:r w:rsidRPr="00947393">
        <w:rPr>
          <w:rFonts w:ascii="Times New Roman" w:hAnsi="Times New Roman"/>
          <w:szCs w:val="24"/>
        </w:rPr>
        <w:t>M</w:t>
      </w:r>
      <w:r w:rsidR="001C56FA" w:rsidRPr="00947393">
        <w:rPr>
          <w:rFonts w:ascii="Times New Roman" w:hAnsi="Times New Roman"/>
          <w:szCs w:val="24"/>
        </w:rPr>
        <w:t xml:space="preserve">embers </w:t>
      </w:r>
      <w:r w:rsidRPr="00947393">
        <w:rPr>
          <w:rFonts w:ascii="Times New Roman" w:hAnsi="Times New Roman"/>
          <w:szCs w:val="24"/>
        </w:rPr>
        <w:t xml:space="preserve">present </w:t>
      </w:r>
      <w:r w:rsidR="00505E83" w:rsidRPr="00947393">
        <w:rPr>
          <w:rFonts w:ascii="Times New Roman" w:hAnsi="Times New Roman"/>
          <w:szCs w:val="24"/>
        </w:rPr>
        <w:t>were</w:t>
      </w:r>
      <w:r w:rsidR="00951071" w:rsidRPr="00947393">
        <w:rPr>
          <w:rFonts w:ascii="Times New Roman" w:hAnsi="Times New Roman"/>
          <w:szCs w:val="24"/>
        </w:rPr>
        <w:t xml:space="preserve"> </w:t>
      </w:r>
      <w:r w:rsidR="00185213" w:rsidRPr="00947393">
        <w:rPr>
          <w:rFonts w:ascii="Times New Roman" w:hAnsi="Times New Roman"/>
          <w:szCs w:val="24"/>
        </w:rPr>
        <w:t>Chairman Bill Knightly</w:t>
      </w:r>
      <w:r w:rsidR="00365D17">
        <w:rPr>
          <w:rFonts w:ascii="Times New Roman" w:hAnsi="Times New Roman"/>
          <w:szCs w:val="24"/>
        </w:rPr>
        <w:t>,</w:t>
      </w:r>
      <w:r w:rsidR="00944A76">
        <w:rPr>
          <w:rFonts w:ascii="Times New Roman" w:hAnsi="Times New Roman"/>
          <w:szCs w:val="24"/>
        </w:rPr>
        <w:t xml:space="preserve"> Vice-Chairman Larry Routhier</w:t>
      </w:r>
      <w:r w:rsidR="00365D17">
        <w:rPr>
          <w:rFonts w:ascii="Times New Roman" w:hAnsi="Times New Roman"/>
          <w:szCs w:val="24"/>
        </w:rPr>
        <w:t>,</w:t>
      </w:r>
      <w:r w:rsidR="00944A76">
        <w:rPr>
          <w:rFonts w:ascii="Times New Roman" w:hAnsi="Times New Roman"/>
          <w:szCs w:val="24"/>
        </w:rPr>
        <w:t xml:space="preserve"> </w:t>
      </w:r>
      <w:r w:rsidR="00B961F5" w:rsidRPr="00947393">
        <w:rPr>
          <w:rFonts w:ascii="Times New Roman" w:hAnsi="Times New Roman"/>
          <w:szCs w:val="24"/>
        </w:rPr>
        <w:t xml:space="preserve">Regular </w:t>
      </w:r>
      <w:r w:rsidR="00365D17">
        <w:rPr>
          <w:rFonts w:ascii="Times New Roman" w:hAnsi="Times New Roman"/>
          <w:szCs w:val="24"/>
        </w:rPr>
        <w:t>M</w:t>
      </w:r>
      <w:r w:rsidR="00B961F5" w:rsidRPr="00947393">
        <w:rPr>
          <w:rFonts w:ascii="Times New Roman" w:hAnsi="Times New Roman"/>
          <w:szCs w:val="24"/>
        </w:rPr>
        <w:t>ember</w:t>
      </w:r>
      <w:r w:rsidR="00437108">
        <w:rPr>
          <w:rFonts w:ascii="Times New Roman" w:hAnsi="Times New Roman"/>
          <w:szCs w:val="24"/>
        </w:rPr>
        <w:t>s</w:t>
      </w:r>
      <w:r w:rsidR="00951071" w:rsidRPr="00947393">
        <w:rPr>
          <w:rFonts w:ascii="Times New Roman" w:hAnsi="Times New Roman"/>
          <w:szCs w:val="24"/>
        </w:rPr>
        <w:t xml:space="preserve"> Andy Howe</w:t>
      </w:r>
      <w:r w:rsidR="00365D17">
        <w:rPr>
          <w:rFonts w:ascii="Times New Roman" w:hAnsi="Times New Roman"/>
          <w:szCs w:val="24"/>
        </w:rPr>
        <w:t xml:space="preserve"> and</w:t>
      </w:r>
      <w:r w:rsidR="00437108">
        <w:rPr>
          <w:rFonts w:ascii="Times New Roman" w:hAnsi="Times New Roman"/>
          <w:szCs w:val="24"/>
        </w:rPr>
        <w:t xml:space="preserve"> </w:t>
      </w:r>
      <w:r w:rsidR="00437108" w:rsidRPr="00947393">
        <w:rPr>
          <w:rFonts w:ascii="Times New Roman" w:hAnsi="Times New Roman"/>
          <w:szCs w:val="24"/>
        </w:rPr>
        <w:t xml:space="preserve">Adrianna </w:t>
      </w:r>
      <w:r w:rsidR="002A4E33" w:rsidRPr="00947393">
        <w:rPr>
          <w:rFonts w:ascii="Times New Roman" w:hAnsi="Times New Roman"/>
          <w:szCs w:val="24"/>
        </w:rPr>
        <w:t>Antonopoulos,</w:t>
      </w:r>
      <w:r w:rsidR="00437108">
        <w:rPr>
          <w:rFonts w:ascii="Times New Roman" w:hAnsi="Times New Roman"/>
          <w:szCs w:val="24"/>
        </w:rPr>
        <w:t xml:space="preserve"> and Alternate </w:t>
      </w:r>
      <w:r w:rsidR="00365D17">
        <w:rPr>
          <w:rFonts w:ascii="Times New Roman" w:hAnsi="Times New Roman"/>
          <w:szCs w:val="24"/>
        </w:rPr>
        <w:t>M</w:t>
      </w:r>
      <w:r w:rsidR="00437108">
        <w:rPr>
          <w:rFonts w:ascii="Times New Roman" w:hAnsi="Times New Roman"/>
          <w:szCs w:val="24"/>
        </w:rPr>
        <w:t xml:space="preserve">ember </w:t>
      </w:r>
      <w:r w:rsidR="00437108" w:rsidRPr="00947393">
        <w:rPr>
          <w:rFonts w:ascii="Times New Roman" w:hAnsi="Times New Roman"/>
          <w:szCs w:val="24"/>
        </w:rPr>
        <w:t>Kevin Hayes</w:t>
      </w:r>
      <w:r w:rsidR="00437108">
        <w:rPr>
          <w:rFonts w:ascii="Times New Roman" w:hAnsi="Times New Roman"/>
          <w:szCs w:val="24"/>
        </w:rPr>
        <w:t xml:space="preserve">. </w:t>
      </w:r>
    </w:p>
    <w:p w:rsidR="00944A76" w:rsidRDefault="00944A76" w:rsidP="0079771F">
      <w:pPr>
        <w:pStyle w:val="BodyText"/>
        <w:rPr>
          <w:rFonts w:ascii="Times New Roman" w:hAnsi="Times New Roman"/>
          <w:szCs w:val="24"/>
        </w:rPr>
      </w:pPr>
    </w:p>
    <w:p w:rsidR="00185213" w:rsidRPr="00947393" w:rsidRDefault="00944A76" w:rsidP="0079771F">
      <w:pPr>
        <w:pStyle w:val="BodyText"/>
        <w:rPr>
          <w:rFonts w:ascii="Times New Roman" w:hAnsi="Times New Roman"/>
          <w:szCs w:val="24"/>
        </w:rPr>
      </w:pPr>
      <w:r>
        <w:rPr>
          <w:rFonts w:ascii="Times New Roman" w:hAnsi="Times New Roman"/>
          <w:szCs w:val="24"/>
        </w:rPr>
        <w:t>Member absent w</w:t>
      </w:r>
      <w:r w:rsidR="003D1E0B">
        <w:rPr>
          <w:rFonts w:ascii="Times New Roman" w:hAnsi="Times New Roman"/>
          <w:szCs w:val="24"/>
        </w:rPr>
        <w:t>as</w:t>
      </w:r>
      <w:r w:rsidR="00437108">
        <w:rPr>
          <w:rFonts w:ascii="Times New Roman" w:hAnsi="Times New Roman"/>
          <w:szCs w:val="24"/>
        </w:rPr>
        <w:t xml:space="preserve"> Scott Davis</w:t>
      </w:r>
      <w:r w:rsidR="003D1E0B">
        <w:rPr>
          <w:rFonts w:ascii="Times New Roman" w:hAnsi="Times New Roman"/>
          <w:szCs w:val="24"/>
        </w:rPr>
        <w:t>.</w:t>
      </w:r>
    </w:p>
    <w:p w:rsidR="00D20789" w:rsidRPr="00947393" w:rsidRDefault="00D20789" w:rsidP="0079771F">
      <w:pPr>
        <w:pStyle w:val="BodyText"/>
        <w:rPr>
          <w:rFonts w:ascii="Times New Roman" w:hAnsi="Times New Roman"/>
          <w:szCs w:val="24"/>
        </w:rPr>
      </w:pPr>
    </w:p>
    <w:p w:rsidR="000C0F10" w:rsidRDefault="00BE77A1" w:rsidP="00212F45">
      <w:pPr>
        <w:pStyle w:val="BodyText"/>
        <w:rPr>
          <w:szCs w:val="24"/>
        </w:rPr>
      </w:pPr>
      <w:r w:rsidRPr="00947393">
        <w:rPr>
          <w:rFonts w:ascii="Times New Roman" w:hAnsi="Times New Roman"/>
          <w:szCs w:val="24"/>
        </w:rPr>
        <w:t xml:space="preserve">Also present were Sandra Hart, Technical Assistant, </w:t>
      </w:r>
      <w:r w:rsidR="00365D17">
        <w:rPr>
          <w:rFonts w:ascii="Times New Roman" w:hAnsi="Times New Roman"/>
          <w:szCs w:val="24"/>
        </w:rPr>
        <w:t xml:space="preserve">and </w:t>
      </w:r>
      <w:r w:rsidRPr="00947393">
        <w:rPr>
          <w:rFonts w:ascii="Times New Roman" w:hAnsi="Times New Roman"/>
          <w:szCs w:val="24"/>
        </w:rPr>
        <w:t xml:space="preserve">Daniel Tousignant, </w:t>
      </w:r>
      <w:r w:rsidR="00947393" w:rsidRPr="00947393">
        <w:rPr>
          <w:rFonts w:ascii="Times New Roman" w:hAnsi="Times New Roman"/>
          <w:szCs w:val="24"/>
        </w:rPr>
        <w:t>Building Inspector/</w:t>
      </w:r>
      <w:r w:rsidR="00780491" w:rsidRPr="00947393">
        <w:rPr>
          <w:rFonts w:ascii="Times New Roman" w:hAnsi="Times New Roman"/>
          <w:szCs w:val="24"/>
        </w:rPr>
        <w:t>Code</w:t>
      </w:r>
      <w:r w:rsidRPr="00947393">
        <w:rPr>
          <w:rFonts w:ascii="Times New Roman" w:hAnsi="Times New Roman"/>
          <w:szCs w:val="24"/>
        </w:rPr>
        <w:t xml:space="preserve"> Enforcement Officer</w:t>
      </w:r>
      <w:r w:rsidR="00212F45">
        <w:rPr>
          <w:rFonts w:ascii="Times New Roman" w:hAnsi="Times New Roman"/>
          <w:szCs w:val="24"/>
        </w:rPr>
        <w:t>.</w:t>
      </w:r>
    </w:p>
    <w:p w:rsidR="00674E19" w:rsidRDefault="00674E19" w:rsidP="0079771F">
      <w:pPr>
        <w:pStyle w:val="BodyText2"/>
        <w:ind w:right="0"/>
        <w:rPr>
          <w:szCs w:val="24"/>
        </w:rPr>
      </w:pPr>
    </w:p>
    <w:p w:rsidR="00674E19" w:rsidRDefault="00674E19" w:rsidP="0079771F">
      <w:pPr>
        <w:pStyle w:val="BodyText2"/>
        <w:ind w:right="0"/>
        <w:rPr>
          <w:szCs w:val="24"/>
        </w:rPr>
      </w:pPr>
      <w:r>
        <w:rPr>
          <w:szCs w:val="24"/>
        </w:rPr>
        <w:t xml:space="preserve">B. </w:t>
      </w:r>
      <w:r w:rsidR="003D1E0B">
        <w:rPr>
          <w:szCs w:val="24"/>
        </w:rPr>
        <w:t>K</w:t>
      </w:r>
      <w:r>
        <w:rPr>
          <w:szCs w:val="24"/>
        </w:rPr>
        <w:t xml:space="preserve">nightly appointed </w:t>
      </w:r>
      <w:r w:rsidR="003D1E0B">
        <w:rPr>
          <w:szCs w:val="24"/>
        </w:rPr>
        <w:t>K</w:t>
      </w:r>
      <w:r>
        <w:rPr>
          <w:szCs w:val="24"/>
        </w:rPr>
        <w:t>. Hayes to be a voting member for the meeting.</w:t>
      </w:r>
    </w:p>
    <w:p w:rsidR="00674E19" w:rsidRDefault="00674E19" w:rsidP="0079771F">
      <w:pPr>
        <w:pStyle w:val="BodyText2"/>
        <w:ind w:right="0"/>
        <w:rPr>
          <w:szCs w:val="24"/>
        </w:rPr>
      </w:pPr>
    </w:p>
    <w:p w:rsidR="000974FF" w:rsidRDefault="000974FF" w:rsidP="0079771F">
      <w:pPr>
        <w:pStyle w:val="BodyText2"/>
        <w:ind w:right="0"/>
        <w:rPr>
          <w:szCs w:val="24"/>
        </w:rPr>
      </w:pPr>
      <w:r>
        <w:rPr>
          <w:szCs w:val="24"/>
        </w:rPr>
        <w:t xml:space="preserve">B. Knightly stated that the only rule that he has is that when you wish to speak come over to the microphone.  </w:t>
      </w:r>
    </w:p>
    <w:p w:rsidR="00205B2A" w:rsidRDefault="00205B2A" w:rsidP="0079771F">
      <w:pPr>
        <w:pStyle w:val="BodyText2"/>
        <w:ind w:right="0"/>
        <w:rPr>
          <w:szCs w:val="24"/>
        </w:rPr>
      </w:pPr>
    </w:p>
    <w:p w:rsidR="00205B2A" w:rsidRDefault="003D1E0B" w:rsidP="0079771F">
      <w:pPr>
        <w:pStyle w:val="BodyText2"/>
        <w:ind w:right="0"/>
        <w:rPr>
          <w:szCs w:val="24"/>
        </w:rPr>
      </w:pPr>
      <w:r>
        <w:rPr>
          <w:szCs w:val="24"/>
        </w:rPr>
        <w:t xml:space="preserve">Motion made by </w:t>
      </w:r>
      <w:r w:rsidR="00205B2A">
        <w:rPr>
          <w:szCs w:val="24"/>
        </w:rPr>
        <w:t>K. Hayes</w:t>
      </w:r>
      <w:r>
        <w:rPr>
          <w:szCs w:val="24"/>
        </w:rPr>
        <w:t>, seconded by A. Howe</w:t>
      </w:r>
      <w:r w:rsidR="00365D17">
        <w:rPr>
          <w:szCs w:val="24"/>
        </w:rPr>
        <w:t>,</w:t>
      </w:r>
      <w:r w:rsidR="00205B2A">
        <w:rPr>
          <w:szCs w:val="24"/>
        </w:rPr>
        <w:t xml:space="preserve"> </w:t>
      </w:r>
      <w:r w:rsidR="00365D17">
        <w:rPr>
          <w:szCs w:val="24"/>
        </w:rPr>
        <w:t xml:space="preserve">to not </w:t>
      </w:r>
      <w:r w:rsidR="00205B2A">
        <w:rPr>
          <w:szCs w:val="24"/>
        </w:rPr>
        <w:t xml:space="preserve">take </w:t>
      </w:r>
      <w:r>
        <w:rPr>
          <w:szCs w:val="24"/>
        </w:rPr>
        <w:t>up</w:t>
      </w:r>
      <w:r w:rsidR="00205B2A">
        <w:rPr>
          <w:szCs w:val="24"/>
        </w:rPr>
        <w:t xml:space="preserve"> any new cases after 9:30</w:t>
      </w:r>
      <w:r w:rsidR="00365D17">
        <w:rPr>
          <w:szCs w:val="24"/>
        </w:rPr>
        <w:t xml:space="preserve"> </w:t>
      </w:r>
      <w:r>
        <w:rPr>
          <w:szCs w:val="24"/>
        </w:rPr>
        <w:t>p</w:t>
      </w:r>
      <w:r w:rsidR="00365D17">
        <w:rPr>
          <w:szCs w:val="24"/>
        </w:rPr>
        <w:t>.</w:t>
      </w:r>
      <w:r>
        <w:rPr>
          <w:szCs w:val="24"/>
        </w:rPr>
        <w:t xml:space="preserve">m.  </w:t>
      </w:r>
      <w:r w:rsidR="00205B2A">
        <w:rPr>
          <w:szCs w:val="24"/>
        </w:rPr>
        <w:t>Motion carried with all in favor</w:t>
      </w:r>
      <w:r w:rsidR="00365D17">
        <w:rPr>
          <w:szCs w:val="24"/>
        </w:rPr>
        <w:t>.</w:t>
      </w:r>
    </w:p>
    <w:p w:rsidR="00205B2A" w:rsidRDefault="00205B2A" w:rsidP="00205B2A">
      <w:pPr>
        <w:pStyle w:val="BodyText2"/>
        <w:tabs>
          <w:tab w:val="left" w:pos="720"/>
        </w:tabs>
        <w:rPr>
          <w:szCs w:val="24"/>
        </w:rPr>
      </w:pPr>
      <w:r>
        <w:rPr>
          <w:szCs w:val="24"/>
        </w:rPr>
        <w:tab/>
      </w:r>
    </w:p>
    <w:p w:rsidR="00205B2A" w:rsidRDefault="00205B2A" w:rsidP="00205B2A">
      <w:pPr>
        <w:pStyle w:val="BodyText2"/>
        <w:ind w:right="0"/>
        <w:rPr>
          <w:szCs w:val="24"/>
        </w:rPr>
      </w:pPr>
      <w:r w:rsidRPr="00205B2A">
        <w:rPr>
          <w:szCs w:val="24"/>
        </w:rPr>
        <w:t xml:space="preserve">Motion made by A. Howe, seconded by K. Hayes, to take </w:t>
      </w:r>
      <w:r w:rsidR="00365D17">
        <w:rPr>
          <w:szCs w:val="24"/>
        </w:rPr>
        <w:t xml:space="preserve">the first </w:t>
      </w:r>
      <w:r w:rsidRPr="00205B2A">
        <w:rPr>
          <w:szCs w:val="24"/>
        </w:rPr>
        <w:t xml:space="preserve">two applications off the table.  </w:t>
      </w:r>
      <w:r w:rsidR="00365D17">
        <w:rPr>
          <w:szCs w:val="24"/>
        </w:rPr>
        <w:t>M</w:t>
      </w:r>
      <w:r w:rsidRPr="00205B2A">
        <w:rPr>
          <w:szCs w:val="24"/>
        </w:rPr>
        <w:t>otion carried with all in favor.</w:t>
      </w:r>
      <w:r w:rsidRPr="00947393">
        <w:rPr>
          <w:szCs w:val="24"/>
        </w:rPr>
        <w:t xml:space="preserve"> </w:t>
      </w:r>
    </w:p>
    <w:p w:rsidR="00205B2A" w:rsidRPr="00947393" w:rsidRDefault="00205B2A" w:rsidP="0079771F">
      <w:pPr>
        <w:pStyle w:val="BodyText2"/>
        <w:ind w:right="0"/>
        <w:rPr>
          <w:szCs w:val="24"/>
        </w:rPr>
      </w:pPr>
    </w:p>
    <w:p w:rsidR="00485C72" w:rsidRPr="009322DA" w:rsidRDefault="00DD0691" w:rsidP="0079771F">
      <w:pPr>
        <w:pStyle w:val="BodyText2"/>
        <w:ind w:right="0"/>
        <w:rPr>
          <w:b/>
          <w:sz w:val="28"/>
          <w:szCs w:val="24"/>
        </w:rPr>
      </w:pPr>
      <w:r w:rsidRPr="009322DA">
        <w:rPr>
          <w:b/>
          <w:sz w:val="28"/>
          <w:szCs w:val="24"/>
        </w:rPr>
        <w:t>1.</w:t>
      </w:r>
      <w:r w:rsidRPr="009322DA">
        <w:rPr>
          <w:b/>
          <w:sz w:val="28"/>
          <w:szCs w:val="24"/>
        </w:rPr>
        <w:tab/>
      </w:r>
      <w:r w:rsidR="00485C72" w:rsidRPr="009322DA">
        <w:rPr>
          <w:b/>
          <w:sz w:val="28"/>
          <w:szCs w:val="24"/>
        </w:rPr>
        <w:t>Applications</w:t>
      </w:r>
    </w:p>
    <w:p w:rsidR="00B77FF1" w:rsidRDefault="00A054F3" w:rsidP="00674E19">
      <w:pPr>
        <w:pStyle w:val="BodyText2"/>
        <w:tabs>
          <w:tab w:val="left" w:pos="720"/>
        </w:tabs>
        <w:rPr>
          <w:b/>
          <w:szCs w:val="24"/>
        </w:rPr>
      </w:pPr>
      <w:r>
        <w:rPr>
          <w:szCs w:val="24"/>
        </w:rPr>
        <w:t xml:space="preserve">      </w:t>
      </w:r>
    </w:p>
    <w:p w:rsidR="00B77FF1" w:rsidRPr="00CD5142" w:rsidRDefault="00B77FF1" w:rsidP="00B77FF1">
      <w:pPr>
        <w:pStyle w:val="BodyText2"/>
        <w:ind w:left="270"/>
        <w:rPr>
          <w:szCs w:val="24"/>
        </w:rPr>
      </w:pPr>
      <w:r w:rsidRPr="00CD5142">
        <w:rPr>
          <w:b/>
          <w:szCs w:val="24"/>
        </w:rPr>
        <w:t>1.</w:t>
      </w:r>
      <w:r>
        <w:rPr>
          <w:b/>
          <w:szCs w:val="24"/>
        </w:rPr>
        <w:t>1</w:t>
      </w:r>
      <w:r>
        <w:rPr>
          <w:szCs w:val="24"/>
        </w:rPr>
        <w:t xml:space="preserve">   </w:t>
      </w:r>
      <w:r w:rsidRPr="00664F5B">
        <w:rPr>
          <w:b/>
          <w:szCs w:val="24"/>
          <w:u w:val="single"/>
        </w:rPr>
        <w:t>Wi</w:t>
      </w:r>
      <w:r>
        <w:rPr>
          <w:b/>
          <w:szCs w:val="24"/>
          <w:u w:val="single"/>
        </w:rPr>
        <w:t>lliam J. Fidler 2020 Family Tr.</w:t>
      </w:r>
    </w:p>
    <w:p w:rsidR="00944A76" w:rsidRDefault="00B77FF1" w:rsidP="00B77FF1">
      <w:pPr>
        <w:pStyle w:val="BodyText2"/>
        <w:ind w:left="720"/>
        <w:rPr>
          <w:i/>
          <w:szCs w:val="24"/>
        </w:rPr>
      </w:pPr>
      <w:r w:rsidRPr="00471305">
        <w:rPr>
          <w:b/>
          <w:szCs w:val="24"/>
          <w:u w:val="single"/>
        </w:rPr>
        <w:t>Application #2021000276</w:t>
      </w:r>
      <w:r>
        <w:rPr>
          <w:szCs w:val="24"/>
        </w:rPr>
        <w:t xml:space="preserve"> - Applicant is seeking a Variance from Article 5, Section 5.2 Special District Standards, 5.1.3 Front Setback Area and Table 2 Dimensional Regulations for the construction of a 5,888 square foot Single Family home with walk-out basement, deck and garage.  The property is located at 8 Varney Point Road, Left on Tax Map &amp; Lot #223-420.000 in the Single Family Residential (SFR) Zone and the Island and Shore Frontage District.  </w:t>
      </w:r>
      <w:r w:rsidRPr="00E625AC">
        <w:rPr>
          <w:i/>
          <w:szCs w:val="24"/>
        </w:rPr>
        <w:t>T</w:t>
      </w:r>
      <w:r w:rsidR="00944A76">
        <w:rPr>
          <w:i/>
          <w:szCs w:val="24"/>
        </w:rPr>
        <w:t xml:space="preserve">abled from the </w:t>
      </w:r>
      <w:r w:rsidR="000C5BAE">
        <w:rPr>
          <w:i/>
          <w:szCs w:val="24"/>
        </w:rPr>
        <w:t>Ju</w:t>
      </w:r>
      <w:r w:rsidR="00437108">
        <w:rPr>
          <w:i/>
          <w:szCs w:val="24"/>
        </w:rPr>
        <w:t>ly</w:t>
      </w:r>
      <w:r w:rsidR="000C5BAE">
        <w:rPr>
          <w:i/>
          <w:szCs w:val="24"/>
        </w:rPr>
        <w:t xml:space="preserve"> 2</w:t>
      </w:r>
      <w:r w:rsidR="00437108">
        <w:rPr>
          <w:i/>
          <w:szCs w:val="24"/>
        </w:rPr>
        <w:t>7</w:t>
      </w:r>
      <w:r w:rsidR="000C5BAE">
        <w:rPr>
          <w:i/>
          <w:szCs w:val="24"/>
        </w:rPr>
        <w:t>, 2021 meeting.</w:t>
      </w:r>
    </w:p>
    <w:p w:rsidR="00B50019" w:rsidRDefault="00B50019" w:rsidP="0079771F">
      <w:pPr>
        <w:pStyle w:val="BodyText2"/>
        <w:ind w:right="0"/>
        <w:rPr>
          <w:szCs w:val="24"/>
        </w:rPr>
      </w:pPr>
    </w:p>
    <w:p w:rsidR="005E0D77" w:rsidRDefault="003D1E0B" w:rsidP="007F6AC3">
      <w:pPr>
        <w:pStyle w:val="BodyText2"/>
        <w:ind w:right="0"/>
        <w:rPr>
          <w:szCs w:val="24"/>
        </w:rPr>
      </w:pPr>
      <w:r>
        <w:rPr>
          <w:szCs w:val="24"/>
        </w:rPr>
        <w:t xml:space="preserve">Present for the application </w:t>
      </w:r>
      <w:r w:rsidR="00365D17">
        <w:rPr>
          <w:szCs w:val="24"/>
        </w:rPr>
        <w:t xml:space="preserve">were </w:t>
      </w:r>
      <w:r w:rsidR="006F2AEC">
        <w:rPr>
          <w:szCs w:val="24"/>
        </w:rPr>
        <w:t xml:space="preserve">Attorney </w:t>
      </w:r>
      <w:r w:rsidR="004A736F">
        <w:rPr>
          <w:szCs w:val="24"/>
        </w:rPr>
        <w:t>Philip Hastings</w:t>
      </w:r>
      <w:r>
        <w:rPr>
          <w:szCs w:val="24"/>
        </w:rPr>
        <w:t xml:space="preserve"> </w:t>
      </w:r>
      <w:r w:rsidR="00396A7D">
        <w:rPr>
          <w:szCs w:val="24"/>
        </w:rPr>
        <w:t xml:space="preserve">with Cleveland, Waters and Bass, P.A.; </w:t>
      </w:r>
      <w:r w:rsidR="005E0D77">
        <w:rPr>
          <w:szCs w:val="24"/>
        </w:rPr>
        <w:t>Jon Rokeh</w:t>
      </w:r>
      <w:r w:rsidR="00BB0DCF">
        <w:rPr>
          <w:szCs w:val="24"/>
        </w:rPr>
        <w:t>, PE, with Rokeh Consulting</w:t>
      </w:r>
      <w:r w:rsidR="00396A7D">
        <w:rPr>
          <w:szCs w:val="24"/>
        </w:rPr>
        <w:t>;</w:t>
      </w:r>
      <w:r>
        <w:rPr>
          <w:szCs w:val="24"/>
        </w:rPr>
        <w:t xml:space="preserve"> </w:t>
      </w:r>
      <w:r w:rsidR="005E0D77">
        <w:rPr>
          <w:szCs w:val="24"/>
        </w:rPr>
        <w:t>William Fidler</w:t>
      </w:r>
      <w:r>
        <w:rPr>
          <w:szCs w:val="24"/>
        </w:rPr>
        <w:t>,</w:t>
      </w:r>
      <w:r w:rsidR="00396A7D">
        <w:rPr>
          <w:szCs w:val="24"/>
        </w:rPr>
        <w:t xml:space="preserve"> applicant and property owner;</w:t>
      </w:r>
      <w:r>
        <w:rPr>
          <w:szCs w:val="24"/>
        </w:rPr>
        <w:t xml:space="preserve"> Peter </w:t>
      </w:r>
      <w:r w:rsidR="002A4E33">
        <w:rPr>
          <w:szCs w:val="24"/>
        </w:rPr>
        <w:t>Stewart,</w:t>
      </w:r>
      <w:r>
        <w:rPr>
          <w:szCs w:val="24"/>
        </w:rPr>
        <w:t xml:space="preserve"> </w:t>
      </w:r>
      <w:r w:rsidR="00396A7D">
        <w:rPr>
          <w:szCs w:val="24"/>
        </w:rPr>
        <w:t xml:space="preserve">AIA, with Stewart Associates Architects; </w:t>
      </w:r>
      <w:r>
        <w:rPr>
          <w:szCs w:val="24"/>
        </w:rPr>
        <w:t>and Carl Johnson</w:t>
      </w:r>
      <w:r w:rsidR="00396A7D">
        <w:rPr>
          <w:szCs w:val="24"/>
        </w:rPr>
        <w:t>, LLS, of Advanced Land Surveying Consultants</w:t>
      </w:r>
      <w:r>
        <w:rPr>
          <w:szCs w:val="24"/>
        </w:rPr>
        <w:t>.</w:t>
      </w:r>
    </w:p>
    <w:p w:rsidR="005E0D77" w:rsidRDefault="005E0D77" w:rsidP="007F6AC3">
      <w:pPr>
        <w:pStyle w:val="BodyText2"/>
        <w:ind w:right="0"/>
        <w:rPr>
          <w:szCs w:val="24"/>
        </w:rPr>
      </w:pPr>
    </w:p>
    <w:p w:rsidR="00205B2A" w:rsidRPr="005E0D77" w:rsidRDefault="00205B2A" w:rsidP="00205B2A">
      <w:pPr>
        <w:pStyle w:val="BodyText2"/>
        <w:ind w:right="0"/>
        <w:rPr>
          <w:szCs w:val="24"/>
          <w:u w:val="single"/>
        </w:rPr>
      </w:pPr>
      <w:r w:rsidRPr="005E0D77">
        <w:rPr>
          <w:szCs w:val="24"/>
          <w:u w:val="single"/>
        </w:rPr>
        <w:t>Presentation</w:t>
      </w:r>
    </w:p>
    <w:p w:rsidR="00205B2A" w:rsidRDefault="003D1E0B" w:rsidP="005E0D77">
      <w:pPr>
        <w:pStyle w:val="BodyText2"/>
        <w:ind w:right="0"/>
        <w:rPr>
          <w:szCs w:val="24"/>
        </w:rPr>
      </w:pPr>
      <w:r>
        <w:rPr>
          <w:szCs w:val="24"/>
        </w:rPr>
        <w:t>P. Hastings stated that they have modified pl</w:t>
      </w:r>
      <w:r w:rsidR="00205B2A">
        <w:rPr>
          <w:szCs w:val="24"/>
        </w:rPr>
        <w:t>ans to address</w:t>
      </w:r>
      <w:r>
        <w:rPr>
          <w:szCs w:val="24"/>
        </w:rPr>
        <w:t xml:space="preserve"> several</w:t>
      </w:r>
      <w:r w:rsidR="00205B2A">
        <w:rPr>
          <w:szCs w:val="24"/>
        </w:rPr>
        <w:t xml:space="preserve"> concerns</w:t>
      </w:r>
      <w:r>
        <w:rPr>
          <w:szCs w:val="24"/>
        </w:rPr>
        <w:t>.  They’ve reduced the imper</w:t>
      </w:r>
      <w:r w:rsidR="00205B2A">
        <w:rPr>
          <w:szCs w:val="24"/>
        </w:rPr>
        <w:t>vious coverage</w:t>
      </w:r>
      <w:r>
        <w:rPr>
          <w:szCs w:val="24"/>
        </w:rPr>
        <w:t>.  They’</w:t>
      </w:r>
      <w:r w:rsidR="00205B2A">
        <w:rPr>
          <w:szCs w:val="24"/>
        </w:rPr>
        <w:t xml:space="preserve">ve reduced </w:t>
      </w:r>
      <w:r w:rsidR="00207B0B">
        <w:rPr>
          <w:szCs w:val="24"/>
        </w:rPr>
        <w:t>t</w:t>
      </w:r>
      <w:r w:rsidR="00205B2A">
        <w:rPr>
          <w:szCs w:val="24"/>
        </w:rPr>
        <w:t>he</w:t>
      </w:r>
      <w:r w:rsidR="00207B0B">
        <w:rPr>
          <w:szCs w:val="24"/>
        </w:rPr>
        <w:t xml:space="preserve"> obstructed</w:t>
      </w:r>
      <w:r w:rsidR="00205B2A">
        <w:rPr>
          <w:szCs w:val="24"/>
        </w:rPr>
        <w:t xml:space="preserve"> view fro</w:t>
      </w:r>
      <w:r w:rsidR="00207B0B">
        <w:rPr>
          <w:szCs w:val="24"/>
        </w:rPr>
        <w:t>m</w:t>
      </w:r>
      <w:r w:rsidR="00205B2A">
        <w:rPr>
          <w:szCs w:val="24"/>
        </w:rPr>
        <w:t xml:space="preserve"> the street</w:t>
      </w:r>
      <w:r w:rsidR="00207B0B">
        <w:rPr>
          <w:szCs w:val="24"/>
        </w:rPr>
        <w:t xml:space="preserve">.  </w:t>
      </w:r>
      <w:r w:rsidR="00205B2A">
        <w:rPr>
          <w:szCs w:val="24"/>
        </w:rPr>
        <w:t xml:space="preserve">On the new set of plans </w:t>
      </w:r>
      <w:r w:rsidR="00365D17">
        <w:rPr>
          <w:szCs w:val="24"/>
        </w:rPr>
        <w:t>they</w:t>
      </w:r>
      <w:r w:rsidR="00205B2A">
        <w:rPr>
          <w:szCs w:val="24"/>
        </w:rPr>
        <w:t>’ve made some changes</w:t>
      </w:r>
      <w:r w:rsidR="00207B0B">
        <w:rPr>
          <w:szCs w:val="24"/>
        </w:rPr>
        <w:t>, which made them more readable with</w:t>
      </w:r>
      <w:r w:rsidR="00205B2A">
        <w:rPr>
          <w:szCs w:val="24"/>
        </w:rPr>
        <w:t xml:space="preserve"> clear setbacks, </w:t>
      </w:r>
      <w:r w:rsidR="00207B0B">
        <w:rPr>
          <w:szCs w:val="24"/>
        </w:rPr>
        <w:t>utility</w:t>
      </w:r>
      <w:r w:rsidR="00205B2A">
        <w:rPr>
          <w:szCs w:val="24"/>
        </w:rPr>
        <w:t xml:space="preserve"> locations, </w:t>
      </w:r>
      <w:r w:rsidR="00207B0B">
        <w:rPr>
          <w:szCs w:val="24"/>
        </w:rPr>
        <w:t xml:space="preserve">added a </w:t>
      </w:r>
      <w:r w:rsidR="00205B2A">
        <w:rPr>
          <w:szCs w:val="24"/>
        </w:rPr>
        <w:t>monument along the boundary</w:t>
      </w:r>
      <w:r w:rsidR="00207B0B">
        <w:rPr>
          <w:szCs w:val="24"/>
        </w:rPr>
        <w:t>, and</w:t>
      </w:r>
      <w:r w:rsidR="00365D17">
        <w:rPr>
          <w:szCs w:val="24"/>
        </w:rPr>
        <w:t xml:space="preserve"> they</w:t>
      </w:r>
      <w:r w:rsidR="00207B0B">
        <w:rPr>
          <w:szCs w:val="24"/>
        </w:rPr>
        <w:t>’ve</w:t>
      </w:r>
      <w:r w:rsidR="00205B2A">
        <w:rPr>
          <w:szCs w:val="24"/>
        </w:rPr>
        <w:t xml:space="preserve"> addressed life </w:t>
      </w:r>
      <w:r w:rsidR="00207B0B">
        <w:rPr>
          <w:szCs w:val="24"/>
        </w:rPr>
        <w:t>safety concerns and</w:t>
      </w:r>
      <w:r w:rsidR="00365D17">
        <w:rPr>
          <w:szCs w:val="24"/>
        </w:rPr>
        <w:t xml:space="preserve"> they</w:t>
      </w:r>
      <w:r w:rsidR="00A70261">
        <w:rPr>
          <w:szCs w:val="24"/>
        </w:rPr>
        <w:t xml:space="preserve">’ve submitted the application to the </w:t>
      </w:r>
      <w:r w:rsidR="00207B0B">
        <w:rPr>
          <w:szCs w:val="24"/>
        </w:rPr>
        <w:t xml:space="preserve">NH DES </w:t>
      </w:r>
      <w:r w:rsidR="00A70261">
        <w:rPr>
          <w:szCs w:val="24"/>
        </w:rPr>
        <w:t>for Shoreland approval.</w:t>
      </w:r>
      <w:r w:rsidR="00396A7D">
        <w:rPr>
          <w:szCs w:val="24"/>
        </w:rPr>
        <w:t xml:space="preserve">  </w:t>
      </w:r>
      <w:r w:rsidR="00BB0DCF">
        <w:rPr>
          <w:szCs w:val="24"/>
        </w:rPr>
        <w:t>P. Hastings said they</w:t>
      </w:r>
      <w:r w:rsidR="00205B2A">
        <w:rPr>
          <w:szCs w:val="24"/>
        </w:rPr>
        <w:t xml:space="preserve">’ve done a review of the </w:t>
      </w:r>
      <w:r w:rsidR="00BB0DCF">
        <w:rPr>
          <w:szCs w:val="24"/>
        </w:rPr>
        <w:t>T</w:t>
      </w:r>
      <w:r w:rsidR="00205B2A">
        <w:rPr>
          <w:szCs w:val="24"/>
        </w:rPr>
        <w:t>own</w:t>
      </w:r>
      <w:r w:rsidR="00BB0DCF">
        <w:rPr>
          <w:szCs w:val="24"/>
        </w:rPr>
        <w:t>’</w:t>
      </w:r>
      <w:r w:rsidR="00A70261">
        <w:rPr>
          <w:szCs w:val="24"/>
        </w:rPr>
        <w:t>s</w:t>
      </w:r>
      <w:r w:rsidR="00205B2A">
        <w:rPr>
          <w:szCs w:val="24"/>
        </w:rPr>
        <w:t xml:space="preserve"> records</w:t>
      </w:r>
      <w:r w:rsidR="00A70261">
        <w:rPr>
          <w:szCs w:val="24"/>
        </w:rPr>
        <w:t xml:space="preserve"> within that area</w:t>
      </w:r>
      <w:r w:rsidR="00205B2A">
        <w:rPr>
          <w:szCs w:val="24"/>
        </w:rPr>
        <w:t xml:space="preserve"> and this proposal is consistent with most of the lots in th</w:t>
      </w:r>
      <w:r w:rsidR="00A70261">
        <w:rPr>
          <w:szCs w:val="24"/>
        </w:rPr>
        <w:t>at</w:t>
      </w:r>
      <w:r w:rsidR="00205B2A">
        <w:rPr>
          <w:szCs w:val="24"/>
        </w:rPr>
        <w:t xml:space="preserve"> neighborhood.</w:t>
      </w:r>
    </w:p>
    <w:p w:rsidR="00A70261" w:rsidRDefault="00A70261" w:rsidP="005E0D77">
      <w:pPr>
        <w:pStyle w:val="BodyText2"/>
        <w:ind w:right="0"/>
        <w:rPr>
          <w:szCs w:val="24"/>
        </w:rPr>
      </w:pPr>
    </w:p>
    <w:p w:rsidR="00205B2A" w:rsidRDefault="00205B2A" w:rsidP="005E0D77">
      <w:pPr>
        <w:pStyle w:val="BodyText2"/>
        <w:ind w:right="0"/>
        <w:rPr>
          <w:szCs w:val="24"/>
        </w:rPr>
      </w:pPr>
      <w:r>
        <w:rPr>
          <w:szCs w:val="24"/>
        </w:rPr>
        <w:t>J. Rokeh stated that</w:t>
      </w:r>
      <w:r w:rsidR="00A70261">
        <w:rPr>
          <w:szCs w:val="24"/>
        </w:rPr>
        <w:t xml:space="preserve"> after </w:t>
      </w:r>
      <w:r>
        <w:rPr>
          <w:szCs w:val="24"/>
        </w:rPr>
        <w:t xml:space="preserve">the last </w:t>
      </w:r>
      <w:r w:rsidR="00A70261">
        <w:rPr>
          <w:szCs w:val="24"/>
        </w:rPr>
        <w:t>meeting,</w:t>
      </w:r>
      <w:r>
        <w:rPr>
          <w:szCs w:val="24"/>
        </w:rPr>
        <w:t xml:space="preserve"> the pins were loc</w:t>
      </w:r>
      <w:r w:rsidR="00A70261">
        <w:rPr>
          <w:szCs w:val="24"/>
        </w:rPr>
        <w:t>ated and</w:t>
      </w:r>
      <w:r w:rsidR="00365D17">
        <w:rPr>
          <w:szCs w:val="24"/>
        </w:rPr>
        <w:t xml:space="preserve"> they</w:t>
      </w:r>
      <w:r w:rsidR="00A70261">
        <w:rPr>
          <w:szCs w:val="24"/>
        </w:rPr>
        <w:t xml:space="preserve"> </w:t>
      </w:r>
      <w:r w:rsidR="00BB0DCF">
        <w:rPr>
          <w:szCs w:val="24"/>
        </w:rPr>
        <w:t xml:space="preserve">have revised the plan to clarify </w:t>
      </w:r>
      <w:r w:rsidR="00A70261">
        <w:rPr>
          <w:szCs w:val="24"/>
        </w:rPr>
        <w:t xml:space="preserve">where they </w:t>
      </w:r>
      <w:r w:rsidR="00BB0DCF">
        <w:rPr>
          <w:szCs w:val="24"/>
        </w:rPr>
        <w:t>a</w:t>
      </w:r>
      <w:r w:rsidR="00A70261">
        <w:rPr>
          <w:szCs w:val="24"/>
        </w:rPr>
        <w:t>re.</w:t>
      </w:r>
      <w:r w:rsidR="00BB0DCF">
        <w:rPr>
          <w:szCs w:val="24"/>
        </w:rPr>
        <w:t xml:space="preserve">  T</w:t>
      </w:r>
      <w:r w:rsidR="00365D17">
        <w:rPr>
          <w:szCs w:val="24"/>
        </w:rPr>
        <w:t>hey</w:t>
      </w:r>
      <w:r w:rsidR="00A70261">
        <w:rPr>
          <w:szCs w:val="24"/>
        </w:rPr>
        <w:t>’ve</w:t>
      </w:r>
      <w:r>
        <w:rPr>
          <w:szCs w:val="24"/>
        </w:rPr>
        <w:t xml:space="preserve"> made </w:t>
      </w:r>
      <w:r w:rsidR="00BB0DCF">
        <w:rPr>
          <w:szCs w:val="24"/>
        </w:rPr>
        <w:t xml:space="preserve">the building location </w:t>
      </w:r>
      <w:r>
        <w:rPr>
          <w:szCs w:val="24"/>
        </w:rPr>
        <w:t xml:space="preserve">more </w:t>
      </w:r>
      <w:r w:rsidR="00A70261">
        <w:rPr>
          <w:szCs w:val="24"/>
        </w:rPr>
        <w:t>defined</w:t>
      </w:r>
      <w:r>
        <w:rPr>
          <w:szCs w:val="24"/>
        </w:rPr>
        <w:t xml:space="preserve"> and super</w:t>
      </w:r>
      <w:r w:rsidR="00A70261">
        <w:rPr>
          <w:szCs w:val="24"/>
        </w:rPr>
        <w:t>imposed</w:t>
      </w:r>
      <w:r>
        <w:rPr>
          <w:szCs w:val="24"/>
        </w:rPr>
        <w:t xml:space="preserve"> the proposed struc</w:t>
      </w:r>
      <w:r w:rsidR="00A70261">
        <w:rPr>
          <w:szCs w:val="24"/>
        </w:rPr>
        <w:t>tu</w:t>
      </w:r>
      <w:r>
        <w:rPr>
          <w:szCs w:val="24"/>
        </w:rPr>
        <w:t>re over the</w:t>
      </w:r>
      <w:r w:rsidR="00A70261">
        <w:rPr>
          <w:szCs w:val="24"/>
        </w:rPr>
        <w:t xml:space="preserve"> existing.  </w:t>
      </w:r>
      <w:r w:rsidR="00BB0DCF">
        <w:rPr>
          <w:szCs w:val="24"/>
        </w:rPr>
        <w:t xml:space="preserve">He said they </w:t>
      </w:r>
      <w:r>
        <w:rPr>
          <w:szCs w:val="24"/>
        </w:rPr>
        <w:t>are adding rain gardens at both corners</w:t>
      </w:r>
      <w:r w:rsidR="00A70261">
        <w:rPr>
          <w:szCs w:val="24"/>
        </w:rPr>
        <w:t xml:space="preserve">.  </w:t>
      </w:r>
      <w:r>
        <w:rPr>
          <w:szCs w:val="24"/>
        </w:rPr>
        <w:t xml:space="preserve">The house </w:t>
      </w:r>
      <w:r w:rsidR="00BB0DCF">
        <w:rPr>
          <w:szCs w:val="24"/>
        </w:rPr>
        <w:t xml:space="preserve">becoming </w:t>
      </w:r>
      <w:r>
        <w:rPr>
          <w:szCs w:val="24"/>
        </w:rPr>
        <w:t>narrower</w:t>
      </w:r>
      <w:r w:rsidR="00A70261">
        <w:rPr>
          <w:szCs w:val="24"/>
        </w:rPr>
        <w:t xml:space="preserve"> opened up the view. </w:t>
      </w:r>
      <w:r>
        <w:rPr>
          <w:szCs w:val="24"/>
        </w:rPr>
        <w:t xml:space="preserve"> </w:t>
      </w:r>
      <w:r w:rsidR="00BB0DCF">
        <w:rPr>
          <w:szCs w:val="24"/>
        </w:rPr>
        <w:t>He said t</w:t>
      </w:r>
      <w:r w:rsidR="00A70261">
        <w:rPr>
          <w:szCs w:val="24"/>
        </w:rPr>
        <w:t>o answer t</w:t>
      </w:r>
      <w:r>
        <w:rPr>
          <w:szCs w:val="24"/>
        </w:rPr>
        <w:t>he question as to the driveway</w:t>
      </w:r>
      <w:r w:rsidR="0028691C">
        <w:rPr>
          <w:szCs w:val="24"/>
        </w:rPr>
        <w:t xml:space="preserve"> and parking</w:t>
      </w:r>
      <w:r w:rsidR="00BB0DCF">
        <w:rPr>
          <w:szCs w:val="24"/>
        </w:rPr>
        <w:t>,</w:t>
      </w:r>
      <w:r w:rsidR="00A70261">
        <w:rPr>
          <w:szCs w:val="24"/>
        </w:rPr>
        <w:t xml:space="preserve"> </w:t>
      </w:r>
      <w:r w:rsidR="00BB0DCF">
        <w:rPr>
          <w:szCs w:val="24"/>
        </w:rPr>
        <w:t>t</w:t>
      </w:r>
      <w:r w:rsidR="00365D17">
        <w:rPr>
          <w:szCs w:val="24"/>
        </w:rPr>
        <w:t>hey</w:t>
      </w:r>
      <w:r>
        <w:rPr>
          <w:szCs w:val="24"/>
        </w:rPr>
        <w:t xml:space="preserve"> </w:t>
      </w:r>
      <w:r w:rsidR="00A70261">
        <w:rPr>
          <w:szCs w:val="24"/>
        </w:rPr>
        <w:t xml:space="preserve">can </w:t>
      </w:r>
      <w:r>
        <w:rPr>
          <w:szCs w:val="24"/>
        </w:rPr>
        <w:t>have a car in the garage and p</w:t>
      </w:r>
      <w:r w:rsidR="00A70261">
        <w:rPr>
          <w:szCs w:val="24"/>
        </w:rPr>
        <w:t xml:space="preserve">ark </w:t>
      </w:r>
      <w:r>
        <w:rPr>
          <w:szCs w:val="24"/>
        </w:rPr>
        <w:t xml:space="preserve">up to </w:t>
      </w:r>
      <w:r w:rsidR="00BB0DCF">
        <w:rPr>
          <w:szCs w:val="24"/>
        </w:rPr>
        <w:t>five (</w:t>
      </w:r>
      <w:r>
        <w:rPr>
          <w:szCs w:val="24"/>
        </w:rPr>
        <w:t>5</w:t>
      </w:r>
      <w:r w:rsidR="00BB0DCF">
        <w:rPr>
          <w:szCs w:val="24"/>
        </w:rPr>
        <w:t>)</w:t>
      </w:r>
      <w:r>
        <w:rPr>
          <w:szCs w:val="24"/>
        </w:rPr>
        <w:t xml:space="preserve"> cars</w:t>
      </w:r>
      <w:r w:rsidR="00A70261">
        <w:rPr>
          <w:szCs w:val="24"/>
        </w:rPr>
        <w:t xml:space="preserve"> on the property</w:t>
      </w:r>
      <w:r>
        <w:rPr>
          <w:szCs w:val="24"/>
        </w:rPr>
        <w:t xml:space="preserve"> wi</w:t>
      </w:r>
      <w:r w:rsidR="00A70261">
        <w:rPr>
          <w:szCs w:val="24"/>
        </w:rPr>
        <w:t>thout affecting the road.</w:t>
      </w:r>
    </w:p>
    <w:p w:rsidR="00205B2A" w:rsidRDefault="00205B2A" w:rsidP="005E0D77">
      <w:pPr>
        <w:pStyle w:val="BodyText2"/>
        <w:ind w:right="0"/>
        <w:rPr>
          <w:szCs w:val="24"/>
        </w:rPr>
      </w:pPr>
    </w:p>
    <w:p w:rsidR="0028691C" w:rsidRDefault="00205B2A" w:rsidP="005E0D77">
      <w:pPr>
        <w:pStyle w:val="BodyText2"/>
        <w:ind w:right="0"/>
        <w:rPr>
          <w:szCs w:val="24"/>
        </w:rPr>
      </w:pPr>
      <w:r>
        <w:rPr>
          <w:szCs w:val="24"/>
        </w:rPr>
        <w:t xml:space="preserve">Carl Johnson </w:t>
      </w:r>
      <w:r w:rsidR="00A70261">
        <w:rPr>
          <w:szCs w:val="24"/>
        </w:rPr>
        <w:t xml:space="preserve">stated that he was the surveyor.  </w:t>
      </w:r>
      <w:r>
        <w:rPr>
          <w:szCs w:val="24"/>
        </w:rPr>
        <w:t>He stated that when he was first contacted by the owner he was given a survey</w:t>
      </w:r>
      <w:r w:rsidR="0028691C">
        <w:rPr>
          <w:szCs w:val="24"/>
        </w:rPr>
        <w:t xml:space="preserve"> done</w:t>
      </w:r>
      <w:r>
        <w:rPr>
          <w:szCs w:val="24"/>
        </w:rPr>
        <w:t xml:space="preserve"> by DMC</w:t>
      </w:r>
      <w:r w:rsidR="0028691C">
        <w:rPr>
          <w:szCs w:val="24"/>
        </w:rPr>
        <w:t xml:space="preserve">.  He explained the different surveys done by different surveyors.  </w:t>
      </w:r>
    </w:p>
    <w:p w:rsidR="00744707" w:rsidRDefault="00205B2A" w:rsidP="005E0D77">
      <w:pPr>
        <w:pStyle w:val="BodyText2"/>
        <w:ind w:right="0"/>
        <w:rPr>
          <w:szCs w:val="24"/>
        </w:rPr>
      </w:pPr>
      <w:r>
        <w:rPr>
          <w:szCs w:val="24"/>
        </w:rPr>
        <w:t xml:space="preserve">He </w:t>
      </w:r>
      <w:r w:rsidR="00396A7D">
        <w:rPr>
          <w:szCs w:val="24"/>
        </w:rPr>
        <w:t xml:space="preserve">said he found </w:t>
      </w:r>
      <w:r>
        <w:rPr>
          <w:szCs w:val="24"/>
        </w:rPr>
        <w:t>did find an existing pin</w:t>
      </w:r>
      <w:r w:rsidR="0028691C">
        <w:rPr>
          <w:szCs w:val="24"/>
        </w:rPr>
        <w:t xml:space="preserve">, which was </w:t>
      </w:r>
      <w:r>
        <w:rPr>
          <w:szCs w:val="24"/>
        </w:rPr>
        <w:t>a foot away from the corner</w:t>
      </w:r>
      <w:r w:rsidR="0028691C">
        <w:rPr>
          <w:szCs w:val="24"/>
        </w:rPr>
        <w:t>.  When Varney</w:t>
      </w:r>
      <w:r>
        <w:rPr>
          <w:szCs w:val="24"/>
        </w:rPr>
        <w:t xml:space="preserve"> </w:t>
      </w:r>
      <w:r w:rsidR="0028691C">
        <w:rPr>
          <w:szCs w:val="24"/>
        </w:rPr>
        <w:t>P</w:t>
      </w:r>
      <w:r>
        <w:rPr>
          <w:szCs w:val="24"/>
        </w:rPr>
        <w:t>oint</w:t>
      </w:r>
      <w:r w:rsidR="0028691C">
        <w:rPr>
          <w:szCs w:val="24"/>
        </w:rPr>
        <w:t xml:space="preserve"> Road</w:t>
      </w:r>
      <w:r>
        <w:rPr>
          <w:szCs w:val="24"/>
        </w:rPr>
        <w:t xml:space="preserve"> was created in 1923 the sta</w:t>
      </w:r>
      <w:r w:rsidR="0028691C">
        <w:rPr>
          <w:szCs w:val="24"/>
        </w:rPr>
        <w:t>k</w:t>
      </w:r>
      <w:r>
        <w:rPr>
          <w:szCs w:val="24"/>
        </w:rPr>
        <w:t>es were wooden, so over the course of the years land owners and others have gone in there and reset the pins</w:t>
      </w:r>
      <w:r w:rsidR="0028691C">
        <w:rPr>
          <w:szCs w:val="24"/>
        </w:rPr>
        <w:t xml:space="preserve">.  </w:t>
      </w:r>
      <w:r w:rsidR="00744707">
        <w:rPr>
          <w:szCs w:val="24"/>
        </w:rPr>
        <w:t xml:space="preserve">In addition to </w:t>
      </w:r>
      <w:r w:rsidR="0028691C">
        <w:rPr>
          <w:szCs w:val="24"/>
        </w:rPr>
        <w:t>that,</w:t>
      </w:r>
      <w:r w:rsidR="00744707">
        <w:rPr>
          <w:szCs w:val="24"/>
        </w:rPr>
        <w:t xml:space="preserve"> in </w:t>
      </w:r>
      <w:r w:rsidR="002450DC">
        <w:rPr>
          <w:szCs w:val="24"/>
        </w:rPr>
        <w:t>1993,</w:t>
      </w:r>
      <w:r w:rsidR="00744707">
        <w:rPr>
          <w:szCs w:val="24"/>
        </w:rPr>
        <w:t xml:space="preserve"> there was a survey done by Ron Mitchell and they located two points</w:t>
      </w:r>
      <w:r w:rsidR="0028691C">
        <w:rPr>
          <w:szCs w:val="24"/>
        </w:rPr>
        <w:t xml:space="preserve">, which were the same ones </w:t>
      </w:r>
      <w:r w:rsidR="00744707">
        <w:rPr>
          <w:szCs w:val="24"/>
        </w:rPr>
        <w:t xml:space="preserve">found </w:t>
      </w:r>
      <w:r w:rsidR="0028691C">
        <w:rPr>
          <w:szCs w:val="24"/>
        </w:rPr>
        <w:t>by DMC</w:t>
      </w:r>
      <w:r w:rsidR="00744707">
        <w:rPr>
          <w:szCs w:val="24"/>
        </w:rPr>
        <w:t xml:space="preserve"> in 2008.  The monuments that are out there are very well defined</w:t>
      </w:r>
      <w:r w:rsidR="0028691C">
        <w:rPr>
          <w:szCs w:val="24"/>
        </w:rPr>
        <w:t xml:space="preserve"> and t</w:t>
      </w:r>
      <w:r w:rsidR="00744707">
        <w:rPr>
          <w:szCs w:val="24"/>
        </w:rPr>
        <w:t>he point show</w:t>
      </w:r>
      <w:r w:rsidR="0028691C">
        <w:rPr>
          <w:szCs w:val="24"/>
        </w:rPr>
        <w:t>n</w:t>
      </w:r>
      <w:r w:rsidR="00744707">
        <w:rPr>
          <w:szCs w:val="24"/>
        </w:rPr>
        <w:t xml:space="preserve"> on </w:t>
      </w:r>
      <w:r w:rsidR="00396A7D">
        <w:rPr>
          <w:szCs w:val="24"/>
        </w:rPr>
        <w:t xml:space="preserve">the </w:t>
      </w:r>
      <w:r w:rsidR="00744707">
        <w:rPr>
          <w:szCs w:val="24"/>
        </w:rPr>
        <w:t xml:space="preserve">plan </w:t>
      </w:r>
      <w:r w:rsidR="00396A7D">
        <w:rPr>
          <w:szCs w:val="24"/>
        </w:rPr>
        <w:t xml:space="preserve">he drew </w:t>
      </w:r>
      <w:r w:rsidR="00744707">
        <w:rPr>
          <w:szCs w:val="24"/>
        </w:rPr>
        <w:t>is</w:t>
      </w:r>
      <w:r w:rsidR="0028691C">
        <w:rPr>
          <w:szCs w:val="24"/>
        </w:rPr>
        <w:t xml:space="preserve"> actually closer to Mr. Fidler</w:t>
      </w:r>
      <w:r w:rsidR="00396A7D">
        <w:rPr>
          <w:szCs w:val="24"/>
        </w:rPr>
        <w:t>’</w:t>
      </w:r>
      <w:r w:rsidR="0028691C">
        <w:rPr>
          <w:szCs w:val="24"/>
        </w:rPr>
        <w:t>s.</w:t>
      </w:r>
    </w:p>
    <w:p w:rsidR="00744707" w:rsidRDefault="00744707" w:rsidP="005E0D77">
      <w:pPr>
        <w:pStyle w:val="BodyText2"/>
        <w:ind w:right="0"/>
        <w:rPr>
          <w:szCs w:val="24"/>
        </w:rPr>
      </w:pPr>
    </w:p>
    <w:p w:rsidR="00744707" w:rsidRDefault="00396A7D" w:rsidP="005E0D77">
      <w:pPr>
        <w:pStyle w:val="BodyText2"/>
        <w:ind w:right="0"/>
        <w:rPr>
          <w:szCs w:val="24"/>
        </w:rPr>
      </w:pPr>
      <w:r>
        <w:rPr>
          <w:szCs w:val="24"/>
        </w:rPr>
        <w:t>D. Tousignant asked w</w:t>
      </w:r>
      <w:r w:rsidR="00744707">
        <w:rPr>
          <w:szCs w:val="24"/>
        </w:rPr>
        <w:t xml:space="preserve">hat </w:t>
      </w:r>
      <w:r w:rsidR="00BD3DA9">
        <w:rPr>
          <w:szCs w:val="24"/>
        </w:rPr>
        <w:t xml:space="preserve">is </w:t>
      </w:r>
      <w:r w:rsidR="00744707">
        <w:rPr>
          <w:szCs w:val="24"/>
        </w:rPr>
        <w:t>the square</w:t>
      </w:r>
      <w:r w:rsidR="0028691C">
        <w:rPr>
          <w:szCs w:val="24"/>
        </w:rPr>
        <w:t xml:space="preserve"> footage of the deck</w:t>
      </w:r>
      <w:r>
        <w:rPr>
          <w:szCs w:val="24"/>
        </w:rPr>
        <w:t xml:space="preserve">.  </w:t>
      </w:r>
      <w:r w:rsidR="00680CFC">
        <w:rPr>
          <w:szCs w:val="24"/>
        </w:rPr>
        <w:t>P.</w:t>
      </w:r>
      <w:r w:rsidR="00744707">
        <w:rPr>
          <w:szCs w:val="24"/>
        </w:rPr>
        <w:t xml:space="preserve"> Hastings referred to plan </w:t>
      </w:r>
      <w:r w:rsidR="00BD3DA9">
        <w:rPr>
          <w:szCs w:val="24"/>
        </w:rPr>
        <w:t xml:space="preserve">sheet </w:t>
      </w:r>
      <w:r w:rsidR="00744707">
        <w:rPr>
          <w:szCs w:val="24"/>
        </w:rPr>
        <w:t>1.1</w:t>
      </w:r>
      <w:r w:rsidR="0028691C">
        <w:rPr>
          <w:szCs w:val="24"/>
        </w:rPr>
        <w:t xml:space="preserve">.  </w:t>
      </w:r>
      <w:r w:rsidR="00744707">
        <w:rPr>
          <w:szCs w:val="24"/>
        </w:rPr>
        <w:t>K</w:t>
      </w:r>
      <w:r w:rsidR="0028691C">
        <w:rPr>
          <w:szCs w:val="24"/>
        </w:rPr>
        <w:t>.</w:t>
      </w:r>
      <w:r w:rsidR="00744707">
        <w:rPr>
          <w:szCs w:val="24"/>
        </w:rPr>
        <w:t xml:space="preserve"> Hayes </w:t>
      </w:r>
      <w:r w:rsidR="00BD3DA9">
        <w:rPr>
          <w:szCs w:val="24"/>
        </w:rPr>
        <w:t xml:space="preserve">said part of </w:t>
      </w:r>
      <w:r w:rsidR="00744707">
        <w:rPr>
          <w:szCs w:val="24"/>
        </w:rPr>
        <w:t>the deck is 20</w:t>
      </w:r>
      <w:r w:rsidR="00BD3DA9">
        <w:rPr>
          <w:szCs w:val="24"/>
        </w:rPr>
        <w:t xml:space="preserve"> feet</w:t>
      </w:r>
      <w:r w:rsidR="00744707">
        <w:rPr>
          <w:szCs w:val="24"/>
        </w:rPr>
        <w:t xml:space="preserve"> wide </w:t>
      </w:r>
      <w:r w:rsidR="00BD3DA9">
        <w:rPr>
          <w:szCs w:val="24"/>
        </w:rPr>
        <w:t>and</w:t>
      </w:r>
      <w:r w:rsidR="00744707">
        <w:rPr>
          <w:szCs w:val="24"/>
        </w:rPr>
        <w:t xml:space="preserve"> 20</w:t>
      </w:r>
      <w:r w:rsidR="00BD3DA9">
        <w:rPr>
          <w:szCs w:val="24"/>
        </w:rPr>
        <w:t xml:space="preserve"> feet</w:t>
      </w:r>
      <w:r w:rsidR="00744707">
        <w:rPr>
          <w:szCs w:val="24"/>
        </w:rPr>
        <w:t xml:space="preserve"> long</w:t>
      </w:r>
      <w:r w:rsidR="0028691C">
        <w:rPr>
          <w:szCs w:val="24"/>
        </w:rPr>
        <w:t xml:space="preserve">.  </w:t>
      </w:r>
      <w:r w:rsidR="00A3537E">
        <w:rPr>
          <w:szCs w:val="24"/>
        </w:rPr>
        <w:t xml:space="preserve">W. </w:t>
      </w:r>
      <w:r w:rsidR="00744707">
        <w:rPr>
          <w:szCs w:val="24"/>
        </w:rPr>
        <w:t xml:space="preserve">Fidler said that </w:t>
      </w:r>
      <w:r w:rsidR="00A3537E">
        <w:rPr>
          <w:szCs w:val="24"/>
        </w:rPr>
        <w:t>it’s</w:t>
      </w:r>
      <w:r w:rsidR="00744707">
        <w:rPr>
          <w:szCs w:val="24"/>
        </w:rPr>
        <w:t xml:space="preserve"> smaller on one portion of the house</w:t>
      </w:r>
      <w:r w:rsidR="00A3537E">
        <w:rPr>
          <w:szCs w:val="24"/>
        </w:rPr>
        <w:t xml:space="preserve">, and </w:t>
      </w:r>
      <w:r w:rsidR="00744707">
        <w:rPr>
          <w:szCs w:val="24"/>
        </w:rPr>
        <w:t>they shifted the house over and open</w:t>
      </w:r>
      <w:r w:rsidR="00A3537E">
        <w:rPr>
          <w:szCs w:val="24"/>
        </w:rPr>
        <w:t>ed</w:t>
      </w:r>
      <w:r w:rsidR="00744707">
        <w:rPr>
          <w:szCs w:val="24"/>
        </w:rPr>
        <w:t xml:space="preserve"> the view to the Fays by 2</w:t>
      </w:r>
      <w:r w:rsidR="00BD3DA9">
        <w:rPr>
          <w:szCs w:val="24"/>
        </w:rPr>
        <w:t xml:space="preserve">½ </w:t>
      </w:r>
      <w:r w:rsidR="00744707">
        <w:rPr>
          <w:szCs w:val="24"/>
        </w:rPr>
        <w:t>to 5 feet</w:t>
      </w:r>
      <w:r w:rsidR="00A3537E">
        <w:rPr>
          <w:szCs w:val="24"/>
        </w:rPr>
        <w:t xml:space="preserve">.  </w:t>
      </w:r>
      <w:r w:rsidR="00BD3DA9">
        <w:rPr>
          <w:szCs w:val="24"/>
        </w:rPr>
        <w:t>He said t</w:t>
      </w:r>
      <w:r w:rsidR="00744707">
        <w:rPr>
          <w:szCs w:val="24"/>
        </w:rPr>
        <w:t xml:space="preserve">he right side will face the huge piece of </w:t>
      </w:r>
      <w:r w:rsidR="002450DC">
        <w:rPr>
          <w:szCs w:val="24"/>
        </w:rPr>
        <w:t>granite</w:t>
      </w:r>
      <w:r w:rsidR="00BD3DA9">
        <w:rPr>
          <w:szCs w:val="24"/>
        </w:rPr>
        <w:t>,</w:t>
      </w:r>
      <w:r w:rsidR="00A3537E">
        <w:rPr>
          <w:szCs w:val="24"/>
        </w:rPr>
        <w:t xml:space="preserve"> </w:t>
      </w:r>
      <w:r w:rsidR="00BD3DA9">
        <w:rPr>
          <w:szCs w:val="24"/>
        </w:rPr>
        <w:t xml:space="preserve">and </w:t>
      </w:r>
      <w:r w:rsidR="00A3537E">
        <w:rPr>
          <w:szCs w:val="24"/>
        </w:rPr>
        <w:t>t</w:t>
      </w:r>
      <w:r w:rsidR="00744707">
        <w:rPr>
          <w:szCs w:val="24"/>
        </w:rPr>
        <w:t xml:space="preserve">he </w:t>
      </w:r>
      <w:r w:rsidR="0028691C">
        <w:rPr>
          <w:szCs w:val="24"/>
        </w:rPr>
        <w:t>Nickerson</w:t>
      </w:r>
      <w:r w:rsidR="00A3537E">
        <w:rPr>
          <w:szCs w:val="24"/>
        </w:rPr>
        <w:t>s</w:t>
      </w:r>
      <w:r w:rsidR="00744707">
        <w:rPr>
          <w:szCs w:val="24"/>
        </w:rPr>
        <w:t xml:space="preserve"> will not be impacted at all</w:t>
      </w:r>
      <w:r w:rsidR="00A3537E">
        <w:rPr>
          <w:szCs w:val="24"/>
        </w:rPr>
        <w:t xml:space="preserve">.  </w:t>
      </w:r>
      <w:r w:rsidR="00BD3DA9">
        <w:rPr>
          <w:szCs w:val="24"/>
        </w:rPr>
        <w:t>He said n</w:t>
      </w:r>
      <w:r w:rsidR="00A3537E">
        <w:rPr>
          <w:szCs w:val="24"/>
        </w:rPr>
        <w:t>ow that</w:t>
      </w:r>
      <w:r w:rsidR="00365D17">
        <w:rPr>
          <w:szCs w:val="24"/>
        </w:rPr>
        <w:t xml:space="preserve"> they</w:t>
      </w:r>
      <w:r w:rsidR="00A3537E">
        <w:rPr>
          <w:szCs w:val="24"/>
        </w:rPr>
        <w:t xml:space="preserve"> will be </w:t>
      </w:r>
      <w:r w:rsidR="002450DC">
        <w:rPr>
          <w:szCs w:val="24"/>
        </w:rPr>
        <w:t>pushing</w:t>
      </w:r>
      <w:r w:rsidR="00A3537E">
        <w:rPr>
          <w:szCs w:val="24"/>
        </w:rPr>
        <w:t xml:space="preserve"> the house all the way up to the 25</w:t>
      </w:r>
      <w:r w:rsidR="00BD3DA9">
        <w:rPr>
          <w:szCs w:val="24"/>
        </w:rPr>
        <w:t xml:space="preserve"> foot </w:t>
      </w:r>
      <w:r w:rsidR="00A3537E">
        <w:rPr>
          <w:szCs w:val="24"/>
        </w:rPr>
        <w:t>setback line will help in expanding the driveway.</w:t>
      </w:r>
    </w:p>
    <w:p w:rsidR="005E0D77" w:rsidRDefault="005E0D77" w:rsidP="005E0D77">
      <w:pPr>
        <w:pStyle w:val="BodyText2"/>
        <w:ind w:right="0"/>
        <w:rPr>
          <w:szCs w:val="24"/>
        </w:rPr>
      </w:pPr>
    </w:p>
    <w:p w:rsidR="005E0D77" w:rsidRPr="005E0D77" w:rsidRDefault="002F37DD" w:rsidP="005E0D77">
      <w:pPr>
        <w:pStyle w:val="BodyText2"/>
        <w:ind w:right="0"/>
        <w:rPr>
          <w:szCs w:val="24"/>
          <w:u w:val="single"/>
        </w:rPr>
      </w:pPr>
      <w:r>
        <w:rPr>
          <w:szCs w:val="24"/>
          <w:u w:val="single"/>
        </w:rPr>
        <w:t xml:space="preserve">Public </w:t>
      </w:r>
    </w:p>
    <w:p w:rsidR="00BD64A5" w:rsidRDefault="00BD3DA9" w:rsidP="005E0D77">
      <w:pPr>
        <w:pStyle w:val="BodyText2"/>
        <w:ind w:right="0"/>
        <w:rPr>
          <w:szCs w:val="24"/>
        </w:rPr>
      </w:pPr>
      <w:r>
        <w:rPr>
          <w:szCs w:val="24"/>
        </w:rPr>
        <w:t>Merrill</w:t>
      </w:r>
      <w:r w:rsidR="00744707">
        <w:rPr>
          <w:szCs w:val="24"/>
        </w:rPr>
        <w:t xml:space="preserve"> F</w:t>
      </w:r>
      <w:r w:rsidR="00A3537E">
        <w:rPr>
          <w:szCs w:val="24"/>
        </w:rPr>
        <w:t>ay of 11 and 5 Varney Point R</w:t>
      </w:r>
      <w:r>
        <w:rPr>
          <w:szCs w:val="24"/>
        </w:rPr>
        <w:t>oa</w:t>
      </w:r>
      <w:r w:rsidR="00A3537E">
        <w:rPr>
          <w:szCs w:val="24"/>
        </w:rPr>
        <w:t>d Left</w:t>
      </w:r>
      <w:r>
        <w:rPr>
          <w:szCs w:val="24"/>
        </w:rPr>
        <w:t xml:space="preserve"> said </w:t>
      </w:r>
      <w:r w:rsidR="00744707">
        <w:rPr>
          <w:szCs w:val="24"/>
        </w:rPr>
        <w:t xml:space="preserve">that a comment made about the parking </w:t>
      </w:r>
      <w:r w:rsidR="004C1AD9">
        <w:rPr>
          <w:szCs w:val="24"/>
        </w:rPr>
        <w:t xml:space="preserve">was </w:t>
      </w:r>
      <w:r w:rsidR="00744707">
        <w:rPr>
          <w:szCs w:val="24"/>
        </w:rPr>
        <w:t xml:space="preserve">that there will be enough </w:t>
      </w:r>
      <w:r>
        <w:rPr>
          <w:szCs w:val="24"/>
        </w:rPr>
        <w:t xml:space="preserve">on-site parking </w:t>
      </w:r>
      <w:r w:rsidR="00744707">
        <w:rPr>
          <w:szCs w:val="24"/>
        </w:rPr>
        <w:t xml:space="preserve">for </w:t>
      </w:r>
      <w:r w:rsidR="00A3537E">
        <w:rPr>
          <w:szCs w:val="24"/>
        </w:rPr>
        <w:t>five</w:t>
      </w:r>
      <w:r w:rsidR="00744707">
        <w:rPr>
          <w:szCs w:val="24"/>
        </w:rPr>
        <w:t xml:space="preserve"> </w:t>
      </w:r>
      <w:r>
        <w:rPr>
          <w:szCs w:val="24"/>
        </w:rPr>
        <w:t xml:space="preserve">(5) cars.  He said that </w:t>
      </w:r>
      <w:r w:rsidR="00A3537E">
        <w:rPr>
          <w:szCs w:val="24"/>
        </w:rPr>
        <w:t xml:space="preserve">he will be holding them to that.  </w:t>
      </w:r>
      <w:r w:rsidR="00BD64A5">
        <w:rPr>
          <w:szCs w:val="24"/>
        </w:rPr>
        <w:t>He</w:t>
      </w:r>
      <w:r>
        <w:rPr>
          <w:szCs w:val="24"/>
        </w:rPr>
        <w:t xml:space="preserve"> said he</w:t>
      </w:r>
      <w:r w:rsidR="00A3537E">
        <w:rPr>
          <w:szCs w:val="24"/>
        </w:rPr>
        <w:t>’</w:t>
      </w:r>
      <w:r w:rsidR="00BD64A5">
        <w:rPr>
          <w:szCs w:val="24"/>
        </w:rPr>
        <w:t xml:space="preserve">s </w:t>
      </w:r>
      <w:r>
        <w:rPr>
          <w:szCs w:val="24"/>
        </w:rPr>
        <w:t xml:space="preserve">also </w:t>
      </w:r>
      <w:r w:rsidR="00BD64A5">
        <w:rPr>
          <w:szCs w:val="24"/>
        </w:rPr>
        <w:t>concerned about drainage</w:t>
      </w:r>
      <w:r w:rsidR="006A6B7E">
        <w:rPr>
          <w:szCs w:val="24"/>
        </w:rPr>
        <w:t xml:space="preserve"> in that area</w:t>
      </w:r>
      <w:r w:rsidR="00BA35DE">
        <w:rPr>
          <w:szCs w:val="24"/>
        </w:rPr>
        <w:t xml:space="preserve">.  </w:t>
      </w:r>
      <w:r w:rsidR="00BD64A5">
        <w:rPr>
          <w:szCs w:val="24"/>
        </w:rPr>
        <w:t xml:space="preserve">The figures are all different and </w:t>
      </w:r>
      <w:r w:rsidR="002A1FA2">
        <w:rPr>
          <w:szCs w:val="24"/>
        </w:rPr>
        <w:t>he said he doesn’t</w:t>
      </w:r>
      <w:r w:rsidR="00BD64A5">
        <w:rPr>
          <w:szCs w:val="24"/>
        </w:rPr>
        <w:t xml:space="preserve"> know where they are picking up the extra sq</w:t>
      </w:r>
      <w:r w:rsidR="00A3537E">
        <w:rPr>
          <w:szCs w:val="24"/>
        </w:rPr>
        <w:t>uare</w:t>
      </w:r>
      <w:r w:rsidR="002450DC">
        <w:rPr>
          <w:szCs w:val="24"/>
        </w:rPr>
        <w:t xml:space="preserve"> feet. </w:t>
      </w:r>
      <w:r w:rsidR="004D7605">
        <w:rPr>
          <w:szCs w:val="24"/>
        </w:rPr>
        <w:t xml:space="preserve"> </w:t>
      </w:r>
      <w:r w:rsidR="002A1FA2">
        <w:rPr>
          <w:szCs w:val="24"/>
        </w:rPr>
        <w:t xml:space="preserve">He said he realizes </w:t>
      </w:r>
      <w:r w:rsidR="00BD64A5">
        <w:rPr>
          <w:szCs w:val="24"/>
        </w:rPr>
        <w:t xml:space="preserve">the </w:t>
      </w:r>
      <w:r w:rsidR="00A3537E">
        <w:rPr>
          <w:szCs w:val="24"/>
        </w:rPr>
        <w:t>ZBA</w:t>
      </w:r>
      <w:r w:rsidR="00BD64A5">
        <w:rPr>
          <w:szCs w:val="24"/>
        </w:rPr>
        <w:t xml:space="preserve"> will determine this</w:t>
      </w:r>
      <w:r w:rsidR="006A6B7E">
        <w:rPr>
          <w:szCs w:val="24"/>
        </w:rPr>
        <w:t>, b</w:t>
      </w:r>
      <w:r w:rsidR="00BD64A5">
        <w:rPr>
          <w:szCs w:val="24"/>
        </w:rPr>
        <w:t xml:space="preserve">ut </w:t>
      </w:r>
      <w:r w:rsidR="002A1FA2">
        <w:rPr>
          <w:szCs w:val="24"/>
        </w:rPr>
        <w:t xml:space="preserve">he said </w:t>
      </w:r>
      <w:r w:rsidR="00BD64A5">
        <w:rPr>
          <w:szCs w:val="24"/>
        </w:rPr>
        <w:t>we are still waiting for the NHDES approval</w:t>
      </w:r>
      <w:r w:rsidR="006A6B7E">
        <w:rPr>
          <w:szCs w:val="24"/>
        </w:rPr>
        <w:t>.</w:t>
      </w:r>
    </w:p>
    <w:p w:rsidR="00BD64A5" w:rsidRDefault="00BD64A5" w:rsidP="005E0D77">
      <w:pPr>
        <w:pStyle w:val="BodyText2"/>
        <w:ind w:right="0"/>
        <w:rPr>
          <w:szCs w:val="24"/>
        </w:rPr>
      </w:pPr>
    </w:p>
    <w:p w:rsidR="00BD64A5" w:rsidRDefault="002A1FA2" w:rsidP="005E0D77">
      <w:pPr>
        <w:pStyle w:val="BodyText2"/>
        <w:ind w:right="0"/>
        <w:rPr>
          <w:szCs w:val="24"/>
        </w:rPr>
      </w:pPr>
      <w:r>
        <w:rPr>
          <w:szCs w:val="24"/>
        </w:rPr>
        <w:t xml:space="preserve">Attorney </w:t>
      </w:r>
      <w:r w:rsidR="00BD64A5">
        <w:rPr>
          <w:szCs w:val="24"/>
        </w:rPr>
        <w:t>Rober</w:t>
      </w:r>
      <w:r w:rsidR="0028691C">
        <w:rPr>
          <w:szCs w:val="24"/>
        </w:rPr>
        <w:t>t</w:t>
      </w:r>
      <w:r w:rsidR="00BD64A5">
        <w:rPr>
          <w:szCs w:val="24"/>
        </w:rPr>
        <w:t xml:space="preserve"> Kendell</w:t>
      </w:r>
      <w:r w:rsidR="004C1AD9">
        <w:rPr>
          <w:szCs w:val="24"/>
        </w:rPr>
        <w:t>,</w:t>
      </w:r>
      <w:r w:rsidR="00BD64A5">
        <w:rPr>
          <w:szCs w:val="24"/>
        </w:rPr>
        <w:t xml:space="preserve"> </w:t>
      </w:r>
      <w:r>
        <w:rPr>
          <w:szCs w:val="24"/>
        </w:rPr>
        <w:t xml:space="preserve">of McLane Middleton, said he </w:t>
      </w:r>
      <w:r w:rsidR="00BD64A5">
        <w:rPr>
          <w:szCs w:val="24"/>
        </w:rPr>
        <w:t>represent</w:t>
      </w:r>
      <w:r>
        <w:rPr>
          <w:szCs w:val="24"/>
        </w:rPr>
        <w:t>s</w:t>
      </w:r>
      <w:r w:rsidR="00BD64A5">
        <w:rPr>
          <w:szCs w:val="24"/>
        </w:rPr>
        <w:t xml:space="preserve"> the Fays</w:t>
      </w:r>
      <w:r w:rsidR="006A6B7E">
        <w:rPr>
          <w:szCs w:val="24"/>
        </w:rPr>
        <w:t xml:space="preserve">.  </w:t>
      </w:r>
      <w:r w:rsidR="00BD64A5">
        <w:rPr>
          <w:szCs w:val="24"/>
        </w:rPr>
        <w:t xml:space="preserve">He </w:t>
      </w:r>
      <w:r w:rsidR="006A6B7E">
        <w:rPr>
          <w:szCs w:val="24"/>
        </w:rPr>
        <w:t xml:space="preserve">stated that they submitted </w:t>
      </w:r>
      <w:r w:rsidR="00BD64A5">
        <w:rPr>
          <w:szCs w:val="24"/>
        </w:rPr>
        <w:t>letters from May and June and</w:t>
      </w:r>
      <w:r w:rsidR="00365D17">
        <w:rPr>
          <w:szCs w:val="24"/>
        </w:rPr>
        <w:t xml:space="preserve"> they</w:t>
      </w:r>
      <w:r w:rsidR="00BD64A5">
        <w:rPr>
          <w:szCs w:val="24"/>
        </w:rPr>
        <w:t xml:space="preserve"> </w:t>
      </w:r>
      <w:r w:rsidR="006A6B7E">
        <w:rPr>
          <w:szCs w:val="24"/>
        </w:rPr>
        <w:t>reviewed</w:t>
      </w:r>
      <w:r w:rsidR="00BD64A5">
        <w:rPr>
          <w:szCs w:val="24"/>
        </w:rPr>
        <w:t xml:space="preserve"> a revised plan with the modifications </w:t>
      </w:r>
      <w:r w:rsidR="004C1AD9">
        <w:rPr>
          <w:szCs w:val="24"/>
        </w:rPr>
        <w:t xml:space="preserve">to the building.  He said </w:t>
      </w:r>
      <w:r w:rsidR="00365D17">
        <w:rPr>
          <w:szCs w:val="24"/>
        </w:rPr>
        <w:t>they</w:t>
      </w:r>
      <w:r w:rsidR="00BD64A5">
        <w:rPr>
          <w:szCs w:val="24"/>
        </w:rPr>
        <w:t xml:space="preserve"> don’t want to rehash </w:t>
      </w:r>
      <w:r w:rsidR="006A6B7E">
        <w:rPr>
          <w:szCs w:val="24"/>
        </w:rPr>
        <w:t>previous</w:t>
      </w:r>
      <w:r w:rsidR="00BD64A5">
        <w:rPr>
          <w:szCs w:val="24"/>
        </w:rPr>
        <w:t xml:space="preserve"> comments</w:t>
      </w:r>
      <w:r w:rsidR="004C1AD9">
        <w:rPr>
          <w:szCs w:val="24"/>
        </w:rPr>
        <w:t xml:space="preserve">, and </w:t>
      </w:r>
      <w:r w:rsidR="002F4273">
        <w:rPr>
          <w:szCs w:val="24"/>
        </w:rPr>
        <w:t xml:space="preserve">said </w:t>
      </w:r>
      <w:r w:rsidR="002450DC">
        <w:rPr>
          <w:szCs w:val="24"/>
        </w:rPr>
        <w:t xml:space="preserve">he doesn’t see </w:t>
      </w:r>
      <w:r w:rsidR="00BD64A5">
        <w:rPr>
          <w:szCs w:val="24"/>
        </w:rPr>
        <w:t>new parking spaces</w:t>
      </w:r>
      <w:r w:rsidR="002F4273">
        <w:rPr>
          <w:szCs w:val="24"/>
        </w:rPr>
        <w:t xml:space="preserve"> and asked if </w:t>
      </w:r>
      <w:r w:rsidR="00BD64A5">
        <w:rPr>
          <w:szCs w:val="24"/>
        </w:rPr>
        <w:t xml:space="preserve">there is a better </w:t>
      </w:r>
      <w:r w:rsidR="002F4273">
        <w:rPr>
          <w:szCs w:val="24"/>
        </w:rPr>
        <w:t xml:space="preserve">way to </w:t>
      </w:r>
      <w:r w:rsidR="00907ABB">
        <w:rPr>
          <w:szCs w:val="24"/>
        </w:rPr>
        <w:t>view</w:t>
      </w:r>
      <w:r w:rsidR="00BD64A5">
        <w:rPr>
          <w:szCs w:val="24"/>
        </w:rPr>
        <w:t xml:space="preserve"> </w:t>
      </w:r>
      <w:r w:rsidR="002F4273">
        <w:rPr>
          <w:szCs w:val="24"/>
        </w:rPr>
        <w:t>it</w:t>
      </w:r>
      <w:r w:rsidR="00907ABB">
        <w:rPr>
          <w:szCs w:val="24"/>
        </w:rPr>
        <w:t xml:space="preserve">.  </w:t>
      </w:r>
      <w:r w:rsidR="002F4273">
        <w:rPr>
          <w:szCs w:val="24"/>
        </w:rPr>
        <w:t>He said i</w:t>
      </w:r>
      <w:r w:rsidR="00BD64A5">
        <w:rPr>
          <w:szCs w:val="24"/>
        </w:rPr>
        <w:t>t</w:t>
      </w:r>
      <w:r w:rsidR="00907ABB">
        <w:rPr>
          <w:szCs w:val="24"/>
        </w:rPr>
        <w:t>’</w:t>
      </w:r>
      <w:r w:rsidR="00BD64A5">
        <w:rPr>
          <w:szCs w:val="24"/>
        </w:rPr>
        <w:t>s much further from the road</w:t>
      </w:r>
      <w:r w:rsidR="00907ABB">
        <w:rPr>
          <w:szCs w:val="24"/>
        </w:rPr>
        <w:t>.</w:t>
      </w:r>
      <w:r w:rsidR="00C15133">
        <w:rPr>
          <w:szCs w:val="24"/>
        </w:rPr>
        <w:t xml:space="preserve">  R. Kendell said there is a p</w:t>
      </w:r>
      <w:r w:rsidR="00B76939">
        <w:rPr>
          <w:szCs w:val="24"/>
        </w:rPr>
        <w:t>otential</w:t>
      </w:r>
      <w:r w:rsidR="00BD64A5">
        <w:rPr>
          <w:szCs w:val="24"/>
        </w:rPr>
        <w:t xml:space="preserve"> </w:t>
      </w:r>
      <w:r w:rsidR="00C15133">
        <w:rPr>
          <w:szCs w:val="24"/>
        </w:rPr>
        <w:t xml:space="preserve">to </w:t>
      </w:r>
      <w:r w:rsidR="00BD64A5">
        <w:rPr>
          <w:szCs w:val="24"/>
        </w:rPr>
        <w:t>di</w:t>
      </w:r>
      <w:r w:rsidR="00B76939">
        <w:rPr>
          <w:szCs w:val="24"/>
        </w:rPr>
        <w:t>minish</w:t>
      </w:r>
      <w:r w:rsidR="00C15133">
        <w:rPr>
          <w:szCs w:val="24"/>
        </w:rPr>
        <w:t xml:space="preserve"> property </w:t>
      </w:r>
      <w:r w:rsidR="002450DC">
        <w:rPr>
          <w:szCs w:val="24"/>
        </w:rPr>
        <w:t xml:space="preserve">values </w:t>
      </w:r>
      <w:r w:rsidR="00BD64A5">
        <w:rPr>
          <w:szCs w:val="24"/>
        </w:rPr>
        <w:t>by building this home</w:t>
      </w:r>
      <w:r w:rsidR="00C15133">
        <w:rPr>
          <w:szCs w:val="24"/>
        </w:rPr>
        <w:t xml:space="preserve">.  He said </w:t>
      </w:r>
      <w:r w:rsidR="00BD64A5">
        <w:rPr>
          <w:szCs w:val="24"/>
        </w:rPr>
        <w:t>the variance</w:t>
      </w:r>
      <w:r w:rsidR="002450DC">
        <w:rPr>
          <w:szCs w:val="24"/>
        </w:rPr>
        <w:t xml:space="preserve"> criteria </w:t>
      </w:r>
      <w:r w:rsidR="00BD64A5">
        <w:rPr>
          <w:szCs w:val="24"/>
        </w:rPr>
        <w:t xml:space="preserve">set here </w:t>
      </w:r>
      <w:r w:rsidR="002450DC">
        <w:rPr>
          <w:szCs w:val="24"/>
        </w:rPr>
        <w:t>is</w:t>
      </w:r>
      <w:r w:rsidR="00BD64A5">
        <w:rPr>
          <w:szCs w:val="24"/>
        </w:rPr>
        <w:t xml:space="preserve"> essential</w:t>
      </w:r>
      <w:r w:rsidR="002450DC">
        <w:rPr>
          <w:szCs w:val="24"/>
        </w:rPr>
        <w:t xml:space="preserve"> a</w:t>
      </w:r>
      <w:r w:rsidR="00BD64A5">
        <w:rPr>
          <w:szCs w:val="24"/>
        </w:rPr>
        <w:t>nd the size of this home is creating a hardship</w:t>
      </w:r>
      <w:r w:rsidR="002450DC">
        <w:rPr>
          <w:szCs w:val="24"/>
        </w:rPr>
        <w:t xml:space="preserve">. </w:t>
      </w:r>
      <w:r w:rsidR="00365D17">
        <w:rPr>
          <w:szCs w:val="24"/>
        </w:rPr>
        <w:t xml:space="preserve"> </w:t>
      </w:r>
      <w:r w:rsidR="00C15133">
        <w:rPr>
          <w:szCs w:val="24"/>
        </w:rPr>
        <w:t xml:space="preserve">He said that </w:t>
      </w:r>
      <w:r w:rsidR="00365D17">
        <w:rPr>
          <w:szCs w:val="24"/>
        </w:rPr>
        <w:t>they</w:t>
      </w:r>
      <w:r w:rsidR="00BD64A5">
        <w:rPr>
          <w:szCs w:val="24"/>
        </w:rPr>
        <w:t xml:space="preserve"> ask the board to deny the application at this time</w:t>
      </w:r>
      <w:r w:rsidR="002450DC">
        <w:rPr>
          <w:szCs w:val="24"/>
        </w:rPr>
        <w:t>.</w:t>
      </w:r>
    </w:p>
    <w:p w:rsidR="00BD64A5" w:rsidRDefault="00BD64A5" w:rsidP="005E0D77">
      <w:pPr>
        <w:pStyle w:val="BodyText2"/>
        <w:ind w:right="0"/>
        <w:rPr>
          <w:szCs w:val="24"/>
        </w:rPr>
      </w:pPr>
    </w:p>
    <w:p w:rsidR="00BD64A5" w:rsidRDefault="00907ABB" w:rsidP="005E0D77">
      <w:pPr>
        <w:pStyle w:val="BodyText2"/>
        <w:ind w:right="0"/>
        <w:rPr>
          <w:szCs w:val="24"/>
        </w:rPr>
      </w:pPr>
      <w:r>
        <w:rPr>
          <w:szCs w:val="24"/>
        </w:rPr>
        <w:t xml:space="preserve">A. Howe asked </w:t>
      </w:r>
      <w:r w:rsidR="00C15133">
        <w:rPr>
          <w:szCs w:val="24"/>
        </w:rPr>
        <w:t xml:space="preserve">if it is R. Kendell’s </w:t>
      </w:r>
      <w:r w:rsidR="00BD64A5">
        <w:rPr>
          <w:szCs w:val="24"/>
        </w:rPr>
        <w:t xml:space="preserve">assertion that the current </w:t>
      </w:r>
      <w:r w:rsidR="00B76939">
        <w:rPr>
          <w:szCs w:val="24"/>
        </w:rPr>
        <w:t>properties</w:t>
      </w:r>
      <w:r w:rsidR="00BD64A5">
        <w:rPr>
          <w:szCs w:val="24"/>
        </w:rPr>
        <w:t xml:space="preserve"> will be devalued</w:t>
      </w:r>
      <w:r w:rsidR="00C15133">
        <w:rPr>
          <w:szCs w:val="24"/>
        </w:rPr>
        <w:t xml:space="preserve">, </w:t>
      </w:r>
      <w:r w:rsidR="00BA35DE">
        <w:rPr>
          <w:szCs w:val="24"/>
        </w:rPr>
        <w:t>one</w:t>
      </w:r>
      <w:r w:rsidR="00C15133">
        <w:rPr>
          <w:szCs w:val="24"/>
        </w:rPr>
        <w:t>,</w:t>
      </w:r>
      <w:r w:rsidR="00BD64A5">
        <w:rPr>
          <w:szCs w:val="24"/>
        </w:rPr>
        <w:t xml:space="preserve"> for the </w:t>
      </w:r>
      <w:r w:rsidR="00BA35DE">
        <w:rPr>
          <w:szCs w:val="24"/>
        </w:rPr>
        <w:t>real estate</w:t>
      </w:r>
      <w:r w:rsidR="00C15133">
        <w:rPr>
          <w:szCs w:val="24"/>
        </w:rPr>
        <w:t>,</w:t>
      </w:r>
      <w:r w:rsidR="00BD64A5">
        <w:rPr>
          <w:szCs w:val="24"/>
        </w:rPr>
        <w:t xml:space="preserve"> and </w:t>
      </w:r>
      <w:r w:rsidR="00BA35DE">
        <w:rPr>
          <w:szCs w:val="24"/>
        </w:rPr>
        <w:t>two</w:t>
      </w:r>
      <w:r w:rsidR="00C15133">
        <w:rPr>
          <w:szCs w:val="24"/>
        </w:rPr>
        <w:t>,</w:t>
      </w:r>
      <w:r w:rsidR="00BD64A5">
        <w:rPr>
          <w:szCs w:val="24"/>
        </w:rPr>
        <w:t xml:space="preserve"> for the congestion of the property and the parking situation</w:t>
      </w:r>
      <w:r w:rsidR="002450DC">
        <w:rPr>
          <w:szCs w:val="24"/>
        </w:rPr>
        <w:t>.</w:t>
      </w:r>
    </w:p>
    <w:p w:rsidR="00BD64A5" w:rsidRDefault="00BD64A5" w:rsidP="005E0D77">
      <w:pPr>
        <w:pStyle w:val="BodyText2"/>
        <w:ind w:right="0"/>
        <w:rPr>
          <w:szCs w:val="24"/>
        </w:rPr>
      </w:pPr>
    </w:p>
    <w:p w:rsidR="00BD64A5" w:rsidRDefault="00680CFC" w:rsidP="005E0D77">
      <w:pPr>
        <w:pStyle w:val="BodyText2"/>
        <w:ind w:right="0"/>
        <w:rPr>
          <w:szCs w:val="24"/>
        </w:rPr>
      </w:pPr>
      <w:r>
        <w:rPr>
          <w:szCs w:val="24"/>
        </w:rPr>
        <w:t xml:space="preserve">P. </w:t>
      </w:r>
      <w:r w:rsidR="002450DC">
        <w:rPr>
          <w:szCs w:val="24"/>
        </w:rPr>
        <w:t xml:space="preserve">Hastings </w:t>
      </w:r>
      <w:r>
        <w:rPr>
          <w:szCs w:val="24"/>
        </w:rPr>
        <w:t xml:space="preserve">said </w:t>
      </w:r>
      <w:r w:rsidR="002450DC">
        <w:rPr>
          <w:szCs w:val="24"/>
        </w:rPr>
        <w:t>with regard to the</w:t>
      </w:r>
      <w:r w:rsidR="00BD64A5">
        <w:rPr>
          <w:szCs w:val="24"/>
        </w:rPr>
        <w:t xml:space="preserve"> issue </w:t>
      </w:r>
      <w:r>
        <w:rPr>
          <w:szCs w:val="24"/>
        </w:rPr>
        <w:t xml:space="preserve">of </w:t>
      </w:r>
      <w:r w:rsidR="00BD64A5">
        <w:rPr>
          <w:szCs w:val="24"/>
        </w:rPr>
        <w:t>parking</w:t>
      </w:r>
      <w:r w:rsidR="002450DC">
        <w:rPr>
          <w:szCs w:val="24"/>
        </w:rPr>
        <w:t xml:space="preserve">, </w:t>
      </w:r>
      <w:r>
        <w:rPr>
          <w:szCs w:val="24"/>
        </w:rPr>
        <w:t xml:space="preserve">the </w:t>
      </w:r>
      <w:r w:rsidR="00B76939">
        <w:rPr>
          <w:szCs w:val="24"/>
        </w:rPr>
        <w:t>ordinance</w:t>
      </w:r>
      <w:r w:rsidR="00BD64A5">
        <w:rPr>
          <w:szCs w:val="24"/>
        </w:rPr>
        <w:t xml:space="preserve"> requires </w:t>
      </w:r>
      <w:r w:rsidR="00BA35DE">
        <w:rPr>
          <w:szCs w:val="24"/>
        </w:rPr>
        <w:t>two</w:t>
      </w:r>
      <w:r w:rsidR="00BD64A5">
        <w:rPr>
          <w:szCs w:val="24"/>
        </w:rPr>
        <w:t xml:space="preserve"> </w:t>
      </w:r>
      <w:r>
        <w:rPr>
          <w:szCs w:val="24"/>
        </w:rPr>
        <w:t xml:space="preserve">(2) </w:t>
      </w:r>
      <w:r w:rsidR="00BD64A5">
        <w:rPr>
          <w:szCs w:val="24"/>
        </w:rPr>
        <w:t>off</w:t>
      </w:r>
      <w:r w:rsidR="002450DC">
        <w:rPr>
          <w:szCs w:val="24"/>
        </w:rPr>
        <w:t>-</w:t>
      </w:r>
      <w:r w:rsidR="00BD64A5">
        <w:rPr>
          <w:szCs w:val="24"/>
        </w:rPr>
        <w:t>street parking</w:t>
      </w:r>
      <w:r w:rsidR="002450DC">
        <w:rPr>
          <w:szCs w:val="24"/>
        </w:rPr>
        <w:t xml:space="preserve"> spaces</w:t>
      </w:r>
      <w:r w:rsidR="00BD64A5">
        <w:rPr>
          <w:szCs w:val="24"/>
        </w:rPr>
        <w:t xml:space="preserve"> for every </w:t>
      </w:r>
      <w:r w:rsidR="00BA35DE">
        <w:rPr>
          <w:szCs w:val="24"/>
        </w:rPr>
        <w:t>single-family</w:t>
      </w:r>
      <w:r w:rsidR="00BD64A5">
        <w:rPr>
          <w:szCs w:val="24"/>
        </w:rPr>
        <w:t xml:space="preserve"> residence</w:t>
      </w:r>
      <w:r w:rsidR="002450DC">
        <w:rPr>
          <w:szCs w:val="24"/>
        </w:rPr>
        <w:t>, which</w:t>
      </w:r>
      <w:r w:rsidR="00365D17">
        <w:rPr>
          <w:szCs w:val="24"/>
        </w:rPr>
        <w:t xml:space="preserve"> they</w:t>
      </w:r>
      <w:r w:rsidR="002450DC">
        <w:rPr>
          <w:szCs w:val="24"/>
        </w:rPr>
        <w:t xml:space="preserve"> have. </w:t>
      </w:r>
      <w:r w:rsidR="00365D17">
        <w:rPr>
          <w:szCs w:val="24"/>
        </w:rPr>
        <w:t xml:space="preserve"> </w:t>
      </w:r>
      <w:r>
        <w:rPr>
          <w:szCs w:val="24"/>
        </w:rPr>
        <w:t>He said t</w:t>
      </w:r>
      <w:r w:rsidR="00365D17">
        <w:rPr>
          <w:szCs w:val="24"/>
        </w:rPr>
        <w:t>hey</w:t>
      </w:r>
      <w:r w:rsidR="00BD64A5">
        <w:rPr>
          <w:szCs w:val="24"/>
        </w:rPr>
        <w:t xml:space="preserve">’ve talked to the life safety </w:t>
      </w:r>
      <w:r w:rsidR="00B76939">
        <w:rPr>
          <w:szCs w:val="24"/>
        </w:rPr>
        <w:t>officials</w:t>
      </w:r>
      <w:r w:rsidR="00BD64A5">
        <w:rPr>
          <w:szCs w:val="24"/>
        </w:rPr>
        <w:t xml:space="preserve"> and they haven’t had any issues</w:t>
      </w:r>
      <w:r w:rsidR="002450DC">
        <w:rPr>
          <w:szCs w:val="24"/>
        </w:rPr>
        <w:t xml:space="preserve"> with </w:t>
      </w:r>
      <w:r>
        <w:rPr>
          <w:szCs w:val="24"/>
        </w:rPr>
        <w:t xml:space="preserve">this </w:t>
      </w:r>
      <w:r w:rsidR="002450DC">
        <w:rPr>
          <w:szCs w:val="24"/>
        </w:rPr>
        <w:t xml:space="preserve">proposal. </w:t>
      </w:r>
      <w:r w:rsidR="00365D17">
        <w:rPr>
          <w:szCs w:val="24"/>
        </w:rPr>
        <w:t xml:space="preserve"> </w:t>
      </w:r>
      <w:r>
        <w:rPr>
          <w:szCs w:val="24"/>
        </w:rPr>
        <w:t xml:space="preserve">He said </w:t>
      </w:r>
      <w:r w:rsidR="00365D17">
        <w:rPr>
          <w:szCs w:val="24"/>
        </w:rPr>
        <w:t>they</w:t>
      </w:r>
      <w:r w:rsidR="00BD64A5">
        <w:rPr>
          <w:szCs w:val="24"/>
        </w:rPr>
        <w:t xml:space="preserve"> are addressing the </w:t>
      </w:r>
      <w:r w:rsidR="002450DC">
        <w:rPr>
          <w:szCs w:val="24"/>
        </w:rPr>
        <w:t xml:space="preserve">drainage issues and the </w:t>
      </w:r>
      <w:r w:rsidR="00BD64A5">
        <w:rPr>
          <w:szCs w:val="24"/>
        </w:rPr>
        <w:t>impacts</w:t>
      </w:r>
      <w:r w:rsidR="002450DC">
        <w:rPr>
          <w:szCs w:val="24"/>
        </w:rPr>
        <w:t xml:space="preserve"> with </w:t>
      </w:r>
      <w:r>
        <w:rPr>
          <w:szCs w:val="24"/>
        </w:rPr>
        <w:t xml:space="preserve">this </w:t>
      </w:r>
      <w:r w:rsidR="00BD64A5">
        <w:rPr>
          <w:szCs w:val="24"/>
        </w:rPr>
        <w:t>proposal</w:t>
      </w:r>
      <w:r w:rsidR="001F1B2C">
        <w:rPr>
          <w:szCs w:val="24"/>
        </w:rPr>
        <w:t xml:space="preserve">; </w:t>
      </w:r>
      <w:r w:rsidR="00365D17">
        <w:rPr>
          <w:szCs w:val="24"/>
        </w:rPr>
        <w:t>they</w:t>
      </w:r>
      <w:r w:rsidR="00BD64A5">
        <w:rPr>
          <w:szCs w:val="24"/>
        </w:rPr>
        <w:t xml:space="preserve"> are </w:t>
      </w:r>
      <w:r w:rsidR="00B76939">
        <w:rPr>
          <w:szCs w:val="24"/>
        </w:rPr>
        <w:t>mitigating</w:t>
      </w:r>
      <w:r w:rsidR="00BD64A5">
        <w:rPr>
          <w:szCs w:val="24"/>
        </w:rPr>
        <w:t xml:space="preserve"> the existing </w:t>
      </w:r>
      <w:r w:rsidR="001F1B2C">
        <w:rPr>
          <w:szCs w:val="24"/>
        </w:rPr>
        <w:t xml:space="preserve">problems </w:t>
      </w:r>
      <w:r w:rsidR="00BD64A5">
        <w:rPr>
          <w:szCs w:val="24"/>
        </w:rPr>
        <w:t>and not making the current situation worse</w:t>
      </w:r>
      <w:r w:rsidR="002450DC">
        <w:rPr>
          <w:szCs w:val="24"/>
        </w:rPr>
        <w:t xml:space="preserve">. </w:t>
      </w:r>
      <w:r w:rsidR="00365D17">
        <w:rPr>
          <w:szCs w:val="24"/>
        </w:rPr>
        <w:t xml:space="preserve"> </w:t>
      </w:r>
      <w:r w:rsidR="001F1B2C">
        <w:rPr>
          <w:szCs w:val="24"/>
        </w:rPr>
        <w:t>T</w:t>
      </w:r>
      <w:r w:rsidR="00365D17">
        <w:rPr>
          <w:szCs w:val="24"/>
        </w:rPr>
        <w:t>hey</w:t>
      </w:r>
      <w:r w:rsidR="002450DC">
        <w:rPr>
          <w:szCs w:val="24"/>
        </w:rPr>
        <w:t xml:space="preserve"> would have loved to have been</w:t>
      </w:r>
      <w:r w:rsidR="00BD64A5">
        <w:rPr>
          <w:szCs w:val="24"/>
        </w:rPr>
        <w:t xml:space="preserve"> able to bring in the state approval, but were not</w:t>
      </w:r>
      <w:r w:rsidR="002450DC">
        <w:rPr>
          <w:szCs w:val="24"/>
        </w:rPr>
        <w:t xml:space="preserve"> a</w:t>
      </w:r>
      <w:r w:rsidR="00BD64A5">
        <w:rPr>
          <w:szCs w:val="24"/>
        </w:rPr>
        <w:t xml:space="preserve">ble to </w:t>
      </w:r>
      <w:r w:rsidR="001F1B2C">
        <w:rPr>
          <w:szCs w:val="24"/>
        </w:rPr>
        <w:t xml:space="preserve">do </w:t>
      </w:r>
      <w:r w:rsidR="00BD64A5">
        <w:rPr>
          <w:szCs w:val="24"/>
        </w:rPr>
        <w:t>that</w:t>
      </w:r>
      <w:r w:rsidR="002450DC">
        <w:rPr>
          <w:szCs w:val="24"/>
        </w:rPr>
        <w:t>, b</w:t>
      </w:r>
      <w:r w:rsidR="00BD64A5">
        <w:rPr>
          <w:szCs w:val="24"/>
        </w:rPr>
        <w:t xml:space="preserve">ut </w:t>
      </w:r>
      <w:r w:rsidR="001F1B2C">
        <w:rPr>
          <w:szCs w:val="24"/>
        </w:rPr>
        <w:t xml:space="preserve">the board </w:t>
      </w:r>
      <w:r w:rsidR="00BD64A5">
        <w:rPr>
          <w:szCs w:val="24"/>
        </w:rPr>
        <w:t>can approve this c</w:t>
      </w:r>
      <w:r w:rsidR="002450DC">
        <w:rPr>
          <w:szCs w:val="24"/>
        </w:rPr>
        <w:t xml:space="preserve">onditional on </w:t>
      </w:r>
      <w:r w:rsidR="001F1B2C">
        <w:rPr>
          <w:szCs w:val="24"/>
        </w:rPr>
        <w:t>receiving state approval</w:t>
      </w:r>
      <w:r w:rsidR="002450DC">
        <w:rPr>
          <w:szCs w:val="24"/>
        </w:rPr>
        <w:t xml:space="preserve">. </w:t>
      </w:r>
      <w:r w:rsidR="00365D17">
        <w:rPr>
          <w:szCs w:val="24"/>
        </w:rPr>
        <w:t xml:space="preserve"> </w:t>
      </w:r>
      <w:r w:rsidR="001F1B2C">
        <w:rPr>
          <w:szCs w:val="24"/>
        </w:rPr>
        <w:t>P. Hastings said t</w:t>
      </w:r>
      <w:r w:rsidR="00365D17">
        <w:rPr>
          <w:szCs w:val="24"/>
        </w:rPr>
        <w:t>hey</w:t>
      </w:r>
      <w:r w:rsidR="00BD64A5">
        <w:rPr>
          <w:szCs w:val="24"/>
        </w:rPr>
        <w:t xml:space="preserve"> are reducing the lot coverage to below the maximum </w:t>
      </w:r>
      <w:r w:rsidR="001F1B2C">
        <w:rPr>
          <w:szCs w:val="24"/>
        </w:rPr>
        <w:t>allowed</w:t>
      </w:r>
      <w:r w:rsidR="002450DC">
        <w:rPr>
          <w:szCs w:val="24"/>
        </w:rPr>
        <w:t xml:space="preserve">.  </w:t>
      </w:r>
      <w:r w:rsidR="001F1B2C">
        <w:rPr>
          <w:szCs w:val="24"/>
        </w:rPr>
        <w:t>He said i</w:t>
      </w:r>
      <w:r w:rsidR="00BD64A5">
        <w:rPr>
          <w:szCs w:val="24"/>
        </w:rPr>
        <w:t xml:space="preserve">n terms of the view </w:t>
      </w:r>
      <w:r w:rsidR="00BA35DE">
        <w:rPr>
          <w:szCs w:val="24"/>
        </w:rPr>
        <w:t>shed,</w:t>
      </w:r>
      <w:r w:rsidR="00365D17">
        <w:rPr>
          <w:szCs w:val="24"/>
        </w:rPr>
        <w:t xml:space="preserve"> </w:t>
      </w:r>
      <w:r w:rsidR="00BD64A5">
        <w:rPr>
          <w:szCs w:val="24"/>
        </w:rPr>
        <w:t xml:space="preserve">a lot </w:t>
      </w:r>
      <w:r w:rsidR="001F1B2C">
        <w:rPr>
          <w:szCs w:val="24"/>
        </w:rPr>
        <w:t xml:space="preserve">has been said </w:t>
      </w:r>
      <w:r w:rsidR="00BD64A5">
        <w:rPr>
          <w:szCs w:val="24"/>
        </w:rPr>
        <w:t xml:space="preserve">about </w:t>
      </w:r>
      <w:r w:rsidR="001F1B2C">
        <w:rPr>
          <w:szCs w:val="24"/>
        </w:rPr>
        <w:t>i</w:t>
      </w:r>
      <w:r w:rsidR="00BD64A5">
        <w:rPr>
          <w:szCs w:val="24"/>
        </w:rPr>
        <w:t>t</w:t>
      </w:r>
      <w:r w:rsidR="001F1B2C">
        <w:rPr>
          <w:szCs w:val="24"/>
        </w:rPr>
        <w:t xml:space="preserve"> but </w:t>
      </w:r>
      <w:r w:rsidR="002450DC">
        <w:rPr>
          <w:szCs w:val="24"/>
        </w:rPr>
        <w:t xml:space="preserve">there is no variance </w:t>
      </w:r>
      <w:r w:rsidR="001F1B2C">
        <w:rPr>
          <w:szCs w:val="24"/>
        </w:rPr>
        <w:t xml:space="preserve">required </w:t>
      </w:r>
      <w:r w:rsidR="00907ABB">
        <w:rPr>
          <w:szCs w:val="24"/>
        </w:rPr>
        <w:t>for</w:t>
      </w:r>
      <w:r w:rsidR="00BD64A5">
        <w:rPr>
          <w:szCs w:val="24"/>
        </w:rPr>
        <w:t xml:space="preserve"> the view</w:t>
      </w:r>
      <w:r w:rsidR="002450DC">
        <w:rPr>
          <w:szCs w:val="24"/>
        </w:rPr>
        <w:t xml:space="preserve"> and</w:t>
      </w:r>
      <w:r w:rsidR="00365D17">
        <w:rPr>
          <w:szCs w:val="24"/>
        </w:rPr>
        <w:t xml:space="preserve"> they</w:t>
      </w:r>
      <w:r w:rsidR="00907ABB">
        <w:rPr>
          <w:szCs w:val="24"/>
        </w:rPr>
        <w:t>’ve</w:t>
      </w:r>
      <w:r w:rsidR="00BD64A5">
        <w:rPr>
          <w:szCs w:val="24"/>
        </w:rPr>
        <w:t xml:space="preserve"> tried to </w:t>
      </w:r>
      <w:r w:rsidR="00907ABB">
        <w:rPr>
          <w:szCs w:val="24"/>
        </w:rPr>
        <w:t>compromise</w:t>
      </w:r>
      <w:r w:rsidR="00BD64A5">
        <w:rPr>
          <w:szCs w:val="24"/>
        </w:rPr>
        <w:t xml:space="preserve"> on that point</w:t>
      </w:r>
      <w:r w:rsidR="002450DC">
        <w:rPr>
          <w:szCs w:val="24"/>
        </w:rPr>
        <w:t xml:space="preserve">.  </w:t>
      </w:r>
      <w:r w:rsidR="001F1B2C">
        <w:rPr>
          <w:szCs w:val="24"/>
        </w:rPr>
        <w:t>He said i</w:t>
      </w:r>
      <w:r w:rsidR="00907ABB">
        <w:rPr>
          <w:szCs w:val="24"/>
        </w:rPr>
        <w:t>f M</w:t>
      </w:r>
      <w:r w:rsidR="00BD64A5">
        <w:rPr>
          <w:szCs w:val="24"/>
        </w:rPr>
        <w:t>r</w:t>
      </w:r>
      <w:r w:rsidR="00907ABB">
        <w:rPr>
          <w:szCs w:val="24"/>
        </w:rPr>
        <w:t>.</w:t>
      </w:r>
      <w:r w:rsidR="00BD64A5">
        <w:rPr>
          <w:szCs w:val="24"/>
        </w:rPr>
        <w:t xml:space="preserve"> </w:t>
      </w:r>
      <w:r w:rsidR="00907ABB">
        <w:rPr>
          <w:szCs w:val="24"/>
        </w:rPr>
        <w:t>F</w:t>
      </w:r>
      <w:r w:rsidR="00BD64A5">
        <w:rPr>
          <w:szCs w:val="24"/>
        </w:rPr>
        <w:t xml:space="preserve">ay is afraid of </w:t>
      </w:r>
      <w:r w:rsidR="00907ABB">
        <w:rPr>
          <w:szCs w:val="24"/>
        </w:rPr>
        <w:t>losing</w:t>
      </w:r>
      <w:r w:rsidR="00BD64A5">
        <w:rPr>
          <w:szCs w:val="24"/>
        </w:rPr>
        <w:t xml:space="preserve"> his view</w:t>
      </w:r>
      <w:r w:rsidR="001F1B2C">
        <w:rPr>
          <w:szCs w:val="24"/>
        </w:rPr>
        <w:t>,</w:t>
      </w:r>
      <w:r w:rsidR="00BD64A5">
        <w:rPr>
          <w:szCs w:val="24"/>
        </w:rPr>
        <w:t xml:space="preserve"> then he could have secured a view easement</w:t>
      </w:r>
      <w:r w:rsidR="00907ABB">
        <w:rPr>
          <w:szCs w:val="24"/>
        </w:rPr>
        <w:t xml:space="preserve"> </w:t>
      </w:r>
      <w:r w:rsidR="002450DC">
        <w:rPr>
          <w:szCs w:val="24"/>
        </w:rPr>
        <w:t>in the past.</w:t>
      </w:r>
    </w:p>
    <w:p w:rsidR="00BD64A5" w:rsidRDefault="00BD64A5" w:rsidP="005E0D77">
      <w:pPr>
        <w:pStyle w:val="BodyText2"/>
        <w:ind w:right="0"/>
        <w:rPr>
          <w:szCs w:val="24"/>
        </w:rPr>
      </w:pPr>
    </w:p>
    <w:p w:rsidR="00BD64A5" w:rsidRDefault="001F1B2C" w:rsidP="005E0D77">
      <w:pPr>
        <w:pStyle w:val="BodyText2"/>
        <w:ind w:right="0"/>
        <w:rPr>
          <w:szCs w:val="24"/>
        </w:rPr>
      </w:pPr>
      <w:r>
        <w:rPr>
          <w:szCs w:val="24"/>
        </w:rPr>
        <w:t>W</w:t>
      </w:r>
      <w:r w:rsidR="00BD64A5">
        <w:rPr>
          <w:szCs w:val="24"/>
        </w:rPr>
        <w:t xml:space="preserve">. Fidler </w:t>
      </w:r>
      <w:r>
        <w:rPr>
          <w:szCs w:val="24"/>
        </w:rPr>
        <w:t xml:space="preserve">explained </w:t>
      </w:r>
      <w:r w:rsidR="002450DC">
        <w:rPr>
          <w:szCs w:val="24"/>
        </w:rPr>
        <w:t xml:space="preserve">the footprint and the square footage of the house and garage.  </w:t>
      </w:r>
      <w:r>
        <w:rPr>
          <w:szCs w:val="24"/>
        </w:rPr>
        <w:t>He said t</w:t>
      </w:r>
      <w:r w:rsidR="00BD64A5">
        <w:rPr>
          <w:szCs w:val="24"/>
        </w:rPr>
        <w:t xml:space="preserve">he </w:t>
      </w:r>
      <w:r>
        <w:rPr>
          <w:szCs w:val="24"/>
        </w:rPr>
        <w:t xml:space="preserve">drainage </w:t>
      </w:r>
      <w:r w:rsidR="00907ABB">
        <w:rPr>
          <w:szCs w:val="24"/>
        </w:rPr>
        <w:t>mitigation</w:t>
      </w:r>
      <w:r w:rsidR="00BD64A5">
        <w:rPr>
          <w:szCs w:val="24"/>
        </w:rPr>
        <w:t xml:space="preserve"> is a </w:t>
      </w:r>
      <w:r w:rsidR="00907ABB">
        <w:rPr>
          <w:szCs w:val="24"/>
        </w:rPr>
        <w:t>concern</w:t>
      </w:r>
      <w:r w:rsidR="00BD64A5">
        <w:rPr>
          <w:szCs w:val="24"/>
        </w:rPr>
        <w:t xml:space="preserve"> to him as well and the state will be reviewing that</w:t>
      </w:r>
      <w:r w:rsidR="002450DC">
        <w:rPr>
          <w:szCs w:val="24"/>
        </w:rPr>
        <w:t xml:space="preserve">.  </w:t>
      </w:r>
      <w:r w:rsidR="00BA35DE">
        <w:rPr>
          <w:szCs w:val="24"/>
        </w:rPr>
        <w:t>He</w:t>
      </w:r>
      <w:r w:rsidR="002450DC">
        <w:rPr>
          <w:szCs w:val="24"/>
        </w:rPr>
        <w:t xml:space="preserve"> said he</w:t>
      </w:r>
      <w:r w:rsidR="00BD64A5">
        <w:rPr>
          <w:szCs w:val="24"/>
        </w:rPr>
        <w:t xml:space="preserve"> told the </w:t>
      </w:r>
      <w:r w:rsidR="002450DC">
        <w:rPr>
          <w:szCs w:val="24"/>
        </w:rPr>
        <w:t>F</w:t>
      </w:r>
      <w:r w:rsidR="00BD64A5">
        <w:rPr>
          <w:szCs w:val="24"/>
        </w:rPr>
        <w:t>ays that</w:t>
      </w:r>
      <w:r w:rsidR="002450DC">
        <w:rPr>
          <w:szCs w:val="24"/>
        </w:rPr>
        <w:t xml:space="preserve"> </w:t>
      </w:r>
      <w:r>
        <w:rPr>
          <w:szCs w:val="24"/>
        </w:rPr>
        <w:t xml:space="preserve">when he adds plants, </w:t>
      </w:r>
      <w:r w:rsidR="002450DC">
        <w:rPr>
          <w:szCs w:val="24"/>
        </w:rPr>
        <w:t xml:space="preserve">he </w:t>
      </w:r>
      <w:r w:rsidR="00BD64A5">
        <w:rPr>
          <w:szCs w:val="24"/>
        </w:rPr>
        <w:t>would</w:t>
      </w:r>
      <w:r w:rsidR="002450DC">
        <w:rPr>
          <w:szCs w:val="24"/>
        </w:rPr>
        <w:t xml:space="preserve"> add</w:t>
      </w:r>
      <w:r w:rsidR="00BD64A5">
        <w:rPr>
          <w:szCs w:val="24"/>
        </w:rPr>
        <w:t xml:space="preserve"> lower </w:t>
      </w:r>
      <w:r w:rsidR="00907ABB">
        <w:rPr>
          <w:szCs w:val="24"/>
        </w:rPr>
        <w:t>plantings</w:t>
      </w:r>
      <w:r w:rsidR="00BD64A5">
        <w:rPr>
          <w:szCs w:val="24"/>
        </w:rPr>
        <w:t xml:space="preserve"> to a </w:t>
      </w:r>
      <w:r w:rsidR="00907ABB">
        <w:rPr>
          <w:szCs w:val="24"/>
        </w:rPr>
        <w:t>height</w:t>
      </w:r>
      <w:r w:rsidR="00BD64A5">
        <w:rPr>
          <w:szCs w:val="24"/>
        </w:rPr>
        <w:t xml:space="preserve"> that will </w:t>
      </w:r>
      <w:r w:rsidR="002450DC">
        <w:rPr>
          <w:szCs w:val="24"/>
        </w:rPr>
        <w:t xml:space="preserve">enhance the </w:t>
      </w:r>
      <w:r w:rsidR="00BD64A5">
        <w:rPr>
          <w:szCs w:val="24"/>
        </w:rPr>
        <w:t xml:space="preserve">view </w:t>
      </w:r>
      <w:r>
        <w:rPr>
          <w:szCs w:val="24"/>
        </w:rPr>
        <w:t xml:space="preserve">over </w:t>
      </w:r>
      <w:r w:rsidR="00907ABB">
        <w:rPr>
          <w:szCs w:val="24"/>
        </w:rPr>
        <w:t>what</w:t>
      </w:r>
      <w:r w:rsidR="00BD64A5">
        <w:rPr>
          <w:szCs w:val="24"/>
        </w:rPr>
        <w:t xml:space="preserve"> they have now and </w:t>
      </w:r>
      <w:r>
        <w:rPr>
          <w:szCs w:val="24"/>
        </w:rPr>
        <w:t xml:space="preserve">for </w:t>
      </w:r>
      <w:r w:rsidR="00BD64A5">
        <w:rPr>
          <w:szCs w:val="24"/>
        </w:rPr>
        <w:t xml:space="preserve">any </w:t>
      </w:r>
      <w:r w:rsidR="00907ABB">
        <w:rPr>
          <w:szCs w:val="24"/>
        </w:rPr>
        <w:t>pedestrians</w:t>
      </w:r>
      <w:r w:rsidR="002450DC">
        <w:rPr>
          <w:szCs w:val="24"/>
        </w:rPr>
        <w:t xml:space="preserve"> walking by.  </w:t>
      </w:r>
      <w:r w:rsidR="00BD64A5">
        <w:rPr>
          <w:szCs w:val="24"/>
        </w:rPr>
        <w:t>They will remove the skinny birch</w:t>
      </w:r>
      <w:r w:rsidR="002450DC">
        <w:rPr>
          <w:szCs w:val="24"/>
        </w:rPr>
        <w:t xml:space="preserve"> tree</w:t>
      </w:r>
      <w:r w:rsidR="00BA35DE">
        <w:rPr>
          <w:szCs w:val="24"/>
        </w:rPr>
        <w:t>s</w:t>
      </w:r>
      <w:r w:rsidR="00F0426E">
        <w:rPr>
          <w:szCs w:val="24"/>
        </w:rPr>
        <w:t xml:space="preserve"> and add smaller shorter </w:t>
      </w:r>
      <w:r w:rsidR="00907ABB">
        <w:rPr>
          <w:szCs w:val="24"/>
        </w:rPr>
        <w:t>plantings</w:t>
      </w:r>
      <w:r w:rsidR="002450DC">
        <w:rPr>
          <w:szCs w:val="24"/>
        </w:rPr>
        <w:t>.</w:t>
      </w:r>
    </w:p>
    <w:p w:rsidR="00F0426E" w:rsidRDefault="00F0426E" w:rsidP="005E0D77">
      <w:pPr>
        <w:pStyle w:val="BodyText2"/>
        <w:ind w:right="0"/>
        <w:rPr>
          <w:szCs w:val="24"/>
        </w:rPr>
      </w:pPr>
    </w:p>
    <w:p w:rsidR="00F0426E" w:rsidRDefault="00F0426E" w:rsidP="005E0D77">
      <w:pPr>
        <w:pStyle w:val="BodyText2"/>
        <w:ind w:right="0"/>
        <w:rPr>
          <w:szCs w:val="24"/>
        </w:rPr>
      </w:pPr>
      <w:r>
        <w:rPr>
          <w:szCs w:val="24"/>
        </w:rPr>
        <w:t>P</w:t>
      </w:r>
      <w:r w:rsidR="001F1B2C">
        <w:rPr>
          <w:szCs w:val="24"/>
        </w:rPr>
        <w:t xml:space="preserve">. </w:t>
      </w:r>
      <w:r>
        <w:rPr>
          <w:szCs w:val="24"/>
        </w:rPr>
        <w:t>Stewart stated that the square footage includes deck,</w:t>
      </w:r>
      <w:r w:rsidR="002450DC">
        <w:rPr>
          <w:szCs w:val="24"/>
        </w:rPr>
        <w:t xml:space="preserve"> garage, basement, first </w:t>
      </w:r>
      <w:r w:rsidR="00BA35DE">
        <w:rPr>
          <w:szCs w:val="24"/>
        </w:rPr>
        <w:t>floor,</w:t>
      </w:r>
      <w:r w:rsidR="002450DC">
        <w:rPr>
          <w:szCs w:val="24"/>
        </w:rPr>
        <w:t xml:space="preserve"> and </w:t>
      </w:r>
      <w:r w:rsidR="00BA35DE">
        <w:rPr>
          <w:szCs w:val="24"/>
        </w:rPr>
        <w:t>second</w:t>
      </w:r>
      <w:r w:rsidR="002450DC">
        <w:rPr>
          <w:szCs w:val="24"/>
        </w:rPr>
        <w:t xml:space="preserve"> floor.  </w:t>
      </w:r>
      <w:r>
        <w:rPr>
          <w:szCs w:val="24"/>
        </w:rPr>
        <w:t>If</w:t>
      </w:r>
      <w:r w:rsidR="00365D17">
        <w:rPr>
          <w:szCs w:val="24"/>
        </w:rPr>
        <w:t xml:space="preserve"> they</w:t>
      </w:r>
      <w:r>
        <w:rPr>
          <w:szCs w:val="24"/>
        </w:rPr>
        <w:t xml:space="preserve"> deduct the garage, </w:t>
      </w:r>
      <w:r w:rsidR="00907ABB">
        <w:rPr>
          <w:szCs w:val="24"/>
        </w:rPr>
        <w:t>basement,</w:t>
      </w:r>
      <w:r>
        <w:rPr>
          <w:szCs w:val="24"/>
        </w:rPr>
        <w:t xml:space="preserve"> and </w:t>
      </w:r>
      <w:r w:rsidR="00907ABB">
        <w:rPr>
          <w:szCs w:val="24"/>
        </w:rPr>
        <w:t>garage,</w:t>
      </w:r>
      <w:r>
        <w:rPr>
          <w:szCs w:val="24"/>
        </w:rPr>
        <w:t xml:space="preserve"> it’s a 3</w:t>
      </w:r>
      <w:r w:rsidR="001F1B2C">
        <w:rPr>
          <w:szCs w:val="24"/>
        </w:rPr>
        <w:t>,</w:t>
      </w:r>
      <w:r>
        <w:rPr>
          <w:szCs w:val="24"/>
        </w:rPr>
        <w:t xml:space="preserve">500 </w:t>
      </w:r>
      <w:r w:rsidR="00907ABB">
        <w:rPr>
          <w:szCs w:val="24"/>
        </w:rPr>
        <w:t>sq.</w:t>
      </w:r>
      <w:r>
        <w:rPr>
          <w:szCs w:val="24"/>
        </w:rPr>
        <w:t xml:space="preserve"> ft</w:t>
      </w:r>
      <w:r w:rsidR="00907ABB">
        <w:rPr>
          <w:szCs w:val="24"/>
        </w:rPr>
        <w:t>.</w:t>
      </w:r>
      <w:r>
        <w:rPr>
          <w:szCs w:val="24"/>
        </w:rPr>
        <w:t xml:space="preserve"> house</w:t>
      </w:r>
      <w:r w:rsidR="002450DC">
        <w:rPr>
          <w:szCs w:val="24"/>
        </w:rPr>
        <w:t xml:space="preserve">.  </w:t>
      </w:r>
      <w:r>
        <w:rPr>
          <w:szCs w:val="24"/>
        </w:rPr>
        <w:t xml:space="preserve">The existing garage slab is at </w:t>
      </w:r>
      <w:r w:rsidR="00907ABB">
        <w:rPr>
          <w:szCs w:val="24"/>
        </w:rPr>
        <w:t>elevation</w:t>
      </w:r>
      <w:r>
        <w:rPr>
          <w:szCs w:val="24"/>
        </w:rPr>
        <w:t xml:space="preserve"> 523</w:t>
      </w:r>
      <w:r w:rsidR="001F1B2C">
        <w:rPr>
          <w:szCs w:val="24"/>
        </w:rPr>
        <w:t>’</w:t>
      </w:r>
      <w:r w:rsidR="002450DC">
        <w:rPr>
          <w:szCs w:val="24"/>
        </w:rPr>
        <w:t xml:space="preserve"> and the </w:t>
      </w:r>
      <w:r>
        <w:rPr>
          <w:szCs w:val="24"/>
        </w:rPr>
        <w:t>new garage will be about the same</w:t>
      </w:r>
      <w:r w:rsidR="001F1B2C">
        <w:rPr>
          <w:szCs w:val="24"/>
        </w:rPr>
        <w:t>.  He said</w:t>
      </w:r>
      <w:r w:rsidR="00365D17">
        <w:rPr>
          <w:szCs w:val="24"/>
        </w:rPr>
        <w:t xml:space="preserve"> they</w:t>
      </w:r>
      <w:r>
        <w:rPr>
          <w:szCs w:val="24"/>
        </w:rPr>
        <w:t xml:space="preserve"> step down from the garage</w:t>
      </w:r>
      <w:r w:rsidR="002450DC">
        <w:rPr>
          <w:szCs w:val="24"/>
        </w:rPr>
        <w:t xml:space="preserve"> and that’</w:t>
      </w:r>
      <w:r>
        <w:rPr>
          <w:szCs w:val="24"/>
        </w:rPr>
        <w:t>s why</w:t>
      </w:r>
      <w:r w:rsidR="00365D17">
        <w:rPr>
          <w:szCs w:val="24"/>
        </w:rPr>
        <w:t xml:space="preserve"> they</w:t>
      </w:r>
      <w:r>
        <w:rPr>
          <w:szCs w:val="24"/>
        </w:rPr>
        <w:t xml:space="preserve"> have the extra height</w:t>
      </w:r>
      <w:r w:rsidR="002450DC">
        <w:rPr>
          <w:szCs w:val="24"/>
        </w:rPr>
        <w:t>.</w:t>
      </w:r>
    </w:p>
    <w:p w:rsidR="00F0426E" w:rsidRDefault="00F0426E" w:rsidP="005E0D77">
      <w:pPr>
        <w:pStyle w:val="BodyText2"/>
        <w:ind w:right="0"/>
        <w:rPr>
          <w:szCs w:val="24"/>
        </w:rPr>
      </w:pPr>
    </w:p>
    <w:p w:rsidR="00F0426E" w:rsidRDefault="002450DC" w:rsidP="005E0D77">
      <w:pPr>
        <w:pStyle w:val="BodyText2"/>
        <w:ind w:right="0"/>
        <w:rPr>
          <w:szCs w:val="24"/>
        </w:rPr>
      </w:pPr>
      <w:r>
        <w:rPr>
          <w:szCs w:val="24"/>
        </w:rPr>
        <w:t xml:space="preserve">M. </w:t>
      </w:r>
      <w:r w:rsidR="00F0426E">
        <w:rPr>
          <w:szCs w:val="24"/>
        </w:rPr>
        <w:t xml:space="preserve">Fay </w:t>
      </w:r>
      <w:r>
        <w:rPr>
          <w:szCs w:val="24"/>
        </w:rPr>
        <w:t xml:space="preserve">asked </w:t>
      </w:r>
      <w:r w:rsidR="00F0426E">
        <w:rPr>
          <w:szCs w:val="24"/>
        </w:rPr>
        <w:t xml:space="preserve">how </w:t>
      </w:r>
      <w:r w:rsidR="001F1B2C">
        <w:rPr>
          <w:szCs w:val="24"/>
        </w:rPr>
        <w:t xml:space="preserve">the board </w:t>
      </w:r>
      <w:r w:rsidR="00BA35DE">
        <w:rPr>
          <w:szCs w:val="24"/>
        </w:rPr>
        <w:t>could</w:t>
      </w:r>
      <w:r w:rsidR="00F0426E">
        <w:rPr>
          <w:szCs w:val="24"/>
        </w:rPr>
        <w:t xml:space="preserve"> </w:t>
      </w:r>
      <w:r>
        <w:rPr>
          <w:szCs w:val="24"/>
        </w:rPr>
        <w:t xml:space="preserve">make a </w:t>
      </w:r>
      <w:r w:rsidR="00F0426E">
        <w:rPr>
          <w:szCs w:val="24"/>
        </w:rPr>
        <w:t>deci</w:t>
      </w:r>
      <w:r>
        <w:rPr>
          <w:szCs w:val="24"/>
        </w:rPr>
        <w:t>sion on this</w:t>
      </w:r>
      <w:r w:rsidR="00F0426E">
        <w:rPr>
          <w:szCs w:val="24"/>
        </w:rPr>
        <w:t xml:space="preserve"> when the NH</w:t>
      </w:r>
      <w:r w:rsidR="001F1B2C">
        <w:rPr>
          <w:szCs w:val="24"/>
        </w:rPr>
        <w:t xml:space="preserve"> </w:t>
      </w:r>
      <w:r w:rsidR="00F0426E">
        <w:rPr>
          <w:szCs w:val="24"/>
        </w:rPr>
        <w:t xml:space="preserve">DES </w:t>
      </w:r>
      <w:r w:rsidR="00BA35DE">
        <w:rPr>
          <w:szCs w:val="24"/>
        </w:rPr>
        <w:t>hasn’t given the approval</w:t>
      </w:r>
      <w:r w:rsidR="001F1B2C">
        <w:rPr>
          <w:szCs w:val="24"/>
        </w:rPr>
        <w:t xml:space="preserve">.  He said </w:t>
      </w:r>
      <w:r w:rsidR="00BA35DE">
        <w:rPr>
          <w:szCs w:val="24"/>
        </w:rPr>
        <w:t xml:space="preserve">he </w:t>
      </w:r>
      <w:r w:rsidR="00F0426E">
        <w:rPr>
          <w:szCs w:val="24"/>
        </w:rPr>
        <w:t>would like to see their input on this</w:t>
      </w:r>
      <w:r w:rsidR="00BA35DE">
        <w:rPr>
          <w:szCs w:val="24"/>
        </w:rPr>
        <w:t xml:space="preserve">.  </w:t>
      </w:r>
    </w:p>
    <w:p w:rsidR="00BA35DE" w:rsidRDefault="00BA35DE" w:rsidP="005E0D77">
      <w:pPr>
        <w:pStyle w:val="BodyText2"/>
        <w:ind w:right="0"/>
        <w:rPr>
          <w:szCs w:val="24"/>
          <w:u w:val="single"/>
        </w:rPr>
      </w:pPr>
    </w:p>
    <w:p w:rsidR="005E0D77" w:rsidRPr="005E0D77" w:rsidRDefault="005E0D77" w:rsidP="005E0D77">
      <w:pPr>
        <w:pStyle w:val="BodyText2"/>
        <w:ind w:right="0"/>
        <w:rPr>
          <w:szCs w:val="24"/>
          <w:u w:val="single"/>
        </w:rPr>
      </w:pPr>
      <w:r w:rsidRPr="005E0D77">
        <w:rPr>
          <w:szCs w:val="24"/>
          <w:u w:val="single"/>
        </w:rPr>
        <w:t xml:space="preserve">Motion </w:t>
      </w:r>
    </w:p>
    <w:p w:rsidR="00F0426E" w:rsidRDefault="00907ABB" w:rsidP="005E0D77">
      <w:pPr>
        <w:rPr>
          <w:szCs w:val="24"/>
        </w:rPr>
      </w:pPr>
      <w:r>
        <w:rPr>
          <w:szCs w:val="24"/>
        </w:rPr>
        <w:t xml:space="preserve">Motion made by </w:t>
      </w:r>
      <w:r w:rsidR="00F0426E">
        <w:rPr>
          <w:szCs w:val="24"/>
        </w:rPr>
        <w:t>K</w:t>
      </w:r>
      <w:r>
        <w:rPr>
          <w:szCs w:val="24"/>
        </w:rPr>
        <w:t>.</w:t>
      </w:r>
      <w:r w:rsidR="00F0426E">
        <w:rPr>
          <w:szCs w:val="24"/>
        </w:rPr>
        <w:t xml:space="preserve"> Hayes</w:t>
      </w:r>
      <w:r w:rsidR="004F60E4">
        <w:rPr>
          <w:szCs w:val="24"/>
        </w:rPr>
        <w:t>, seconded by L. Routhier</w:t>
      </w:r>
      <w:r w:rsidR="001F1B2C">
        <w:rPr>
          <w:szCs w:val="24"/>
        </w:rPr>
        <w:t>,</w:t>
      </w:r>
      <w:r w:rsidR="00F0426E">
        <w:rPr>
          <w:szCs w:val="24"/>
        </w:rPr>
        <w:t xml:space="preserve"> to </w:t>
      </w:r>
      <w:r w:rsidR="004F60E4">
        <w:rPr>
          <w:szCs w:val="24"/>
        </w:rPr>
        <w:t xml:space="preserve">table </w:t>
      </w:r>
      <w:r w:rsidR="00F0426E">
        <w:rPr>
          <w:szCs w:val="24"/>
        </w:rPr>
        <w:t xml:space="preserve">the </w:t>
      </w:r>
      <w:r>
        <w:rPr>
          <w:szCs w:val="24"/>
        </w:rPr>
        <w:t>application to the September 28, 2021</w:t>
      </w:r>
      <w:r w:rsidR="00657B02">
        <w:rPr>
          <w:szCs w:val="24"/>
        </w:rPr>
        <w:t xml:space="preserve"> meeting so</w:t>
      </w:r>
      <w:r w:rsidR="00365D17">
        <w:rPr>
          <w:szCs w:val="24"/>
        </w:rPr>
        <w:t xml:space="preserve"> they</w:t>
      </w:r>
      <w:r w:rsidR="00657B02">
        <w:rPr>
          <w:szCs w:val="24"/>
        </w:rPr>
        <w:t xml:space="preserve"> can see the </w:t>
      </w:r>
      <w:r w:rsidR="00F0426E">
        <w:rPr>
          <w:szCs w:val="24"/>
        </w:rPr>
        <w:t>NH DES</w:t>
      </w:r>
      <w:r w:rsidR="00657B02">
        <w:rPr>
          <w:szCs w:val="24"/>
        </w:rPr>
        <w:t xml:space="preserve"> state approval.  </w:t>
      </w:r>
      <w:r w:rsidR="00F0426E">
        <w:rPr>
          <w:szCs w:val="24"/>
        </w:rPr>
        <w:t>A. Howe asked why</w:t>
      </w:r>
      <w:r>
        <w:rPr>
          <w:szCs w:val="24"/>
        </w:rPr>
        <w:t xml:space="preserve"> </w:t>
      </w:r>
      <w:r w:rsidR="001F1B2C">
        <w:rPr>
          <w:szCs w:val="24"/>
        </w:rPr>
        <w:t xml:space="preserve">the board </w:t>
      </w:r>
      <w:r>
        <w:rPr>
          <w:szCs w:val="24"/>
        </w:rPr>
        <w:t>need</w:t>
      </w:r>
      <w:r w:rsidR="001F1B2C">
        <w:rPr>
          <w:szCs w:val="24"/>
        </w:rPr>
        <w:t>s</w:t>
      </w:r>
      <w:r>
        <w:rPr>
          <w:szCs w:val="24"/>
        </w:rPr>
        <w:t xml:space="preserve"> to wait for that. </w:t>
      </w:r>
      <w:r w:rsidR="001F1B2C">
        <w:rPr>
          <w:szCs w:val="24"/>
        </w:rPr>
        <w:t xml:space="preserve"> </w:t>
      </w:r>
      <w:r w:rsidR="00F0426E">
        <w:rPr>
          <w:szCs w:val="24"/>
        </w:rPr>
        <w:t xml:space="preserve">K Hayes stated that he would </w:t>
      </w:r>
      <w:r>
        <w:rPr>
          <w:szCs w:val="24"/>
        </w:rPr>
        <w:t>rather</w:t>
      </w:r>
      <w:r w:rsidR="00F0426E">
        <w:rPr>
          <w:szCs w:val="24"/>
        </w:rPr>
        <w:t xml:space="preserve"> wait for the </w:t>
      </w:r>
      <w:r>
        <w:rPr>
          <w:szCs w:val="24"/>
        </w:rPr>
        <w:t>NH</w:t>
      </w:r>
      <w:r w:rsidR="001F1B2C">
        <w:rPr>
          <w:szCs w:val="24"/>
        </w:rPr>
        <w:t xml:space="preserve"> </w:t>
      </w:r>
      <w:r>
        <w:rPr>
          <w:szCs w:val="24"/>
        </w:rPr>
        <w:t>DES</w:t>
      </w:r>
      <w:r w:rsidR="00F0426E">
        <w:rPr>
          <w:szCs w:val="24"/>
        </w:rPr>
        <w:t xml:space="preserve"> approval and see what they have to say </w:t>
      </w:r>
      <w:r>
        <w:rPr>
          <w:szCs w:val="24"/>
        </w:rPr>
        <w:t>in order to make a decision.</w:t>
      </w:r>
    </w:p>
    <w:p w:rsidR="00F0426E" w:rsidRDefault="00F0426E" w:rsidP="005E0D77">
      <w:pPr>
        <w:rPr>
          <w:szCs w:val="24"/>
        </w:rPr>
      </w:pPr>
    </w:p>
    <w:p w:rsidR="00F0426E" w:rsidRDefault="00F0426E" w:rsidP="005E0D77">
      <w:pPr>
        <w:rPr>
          <w:szCs w:val="24"/>
        </w:rPr>
      </w:pPr>
      <w:r>
        <w:rPr>
          <w:szCs w:val="24"/>
        </w:rPr>
        <w:t xml:space="preserve">B. Knightly </w:t>
      </w:r>
      <w:r w:rsidR="00907ABB">
        <w:rPr>
          <w:szCs w:val="24"/>
        </w:rPr>
        <w:t>applauded</w:t>
      </w:r>
      <w:r>
        <w:rPr>
          <w:szCs w:val="24"/>
        </w:rPr>
        <w:t xml:space="preserve"> the efforts </w:t>
      </w:r>
      <w:r w:rsidR="00907ABB">
        <w:rPr>
          <w:szCs w:val="24"/>
        </w:rPr>
        <w:t xml:space="preserve">that </w:t>
      </w:r>
      <w:r w:rsidR="004F60E4">
        <w:rPr>
          <w:szCs w:val="24"/>
        </w:rPr>
        <w:t xml:space="preserve">W. </w:t>
      </w:r>
      <w:r w:rsidR="00907ABB">
        <w:rPr>
          <w:szCs w:val="24"/>
        </w:rPr>
        <w:t>Fidler</w:t>
      </w:r>
      <w:r w:rsidR="004F60E4">
        <w:rPr>
          <w:szCs w:val="24"/>
        </w:rPr>
        <w:t>’</w:t>
      </w:r>
      <w:r w:rsidR="00907ABB">
        <w:rPr>
          <w:szCs w:val="24"/>
        </w:rPr>
        <w:t xml:space="preserve">s </w:t>
      </w:r>
      <w:r>
        <w:rPr>
          <w:szCs w:val="24"/>
        </w:rPr>
        <w:t>team has made on this application</w:t>
      </w:r>
      <w:r w:rsidR="00907ABB">
        <w:rPr>
          <w:szCs w:val="24"/>
        </w:rPr>
        <w:t>.</w:t>
      </w:r>
    </w:p>
    <w:p w:rsidR="00F0426E" w:rsidRDefault="00F0426E" w:rsidP="005E0D77">
      <w:pPr>
        <w:rPr>
          <w:szCs w:val="24"/>
        </w:rPr>
      </w:pPr>
    </w:p>
    <w:p w:rsidR="005E0D77" w:rsidRDefault="005E0D77" w:rsidP="005E0D77">
      <w:pPr>
        <w:rPr>
          <w:szCs w:val="24"/>
        </w:rPr>
      </w:pPr>
      <w:r>
        <w:rPr>
          <w:szCs w:val="24"/>
        </w:rPr>
        <w:t>S. Hart took a roll call</w:t>
      </w:r>
      <w:r w:rsidR="001F1B2C">
        <w:rPr>
          <w:szCs w:val="24"/>
        </w:rPr>
        <w:t xml:space="preserve"> vote on the motion</w:t>
      </w:r>
      <w:r>
        <w:rPr>
          <w:szCs w:val="24"/>
        </w:rPr>
        <w:t>:</w:t>
      </w:r>
    </w:p>
    <w:p w:rsidR="005E0D77" w:rsidRDefault="005E0D77" w:rsidP="005E0D77">
      <w:pPr>
        <w:rPr>
          <w:szCs w:val="24"/>
        </w:rPr>
      </w:pPr>
    </w:p>
    <w:p w:rsidR="00FD3466" w:rsidRDefault="00FD3466" w:rsidP="005E0D77">
      <w:pPr>
        <w:rPr>
          <w:szCs w:val="24"/>
        </w:rPr>
      </w:pPr>
      <w:r>
        <w:rPr>
          <w:szCs w:val="24"/>
        </w:rPr>
        <w:t xml:space="preserve">K. Hayes - </w:t>
      </w:r>
      <w:r w:rsidR="00F0426E">
        <w:rPr>
          <w:szCs w:val="24"/>
        </w:rPr>
        <w:t>yes</w:t>
      </w:r>
    </w:p>
    <w:p w:rsidR="00FD3466" w:rsidRDefault="00FD3466" w:rsidP="005E0D77">
      <w:pPr>
        <w:rPr>
          <w:szCs w:val="24"/>
        </w:rPr>
      </w:pPr>
      <w:r>
        <w:rPr>
          <w:szCs w:val="24"/>
        </w:rPr>
        <w:t xml:space="preserve">A. Antonopoulos - </w:t>
      </w:r>
      <w:r w:rsidR="00F0426E">
        <w:rPr>
          <w:szCs w:val="24"/>
        </w:rPr>
        <w:t>yes</w:t>
      </w:r>
    </w:p>
    <w:p w:rsidR="005E0D77" w:rsidRPr="00947393" w:rsidRDefault="005E0D77" w:rsidP="005E0D77">
      <w:pPr>
        <w:rPr>
          <w:szCs w:val="24"/>
        </w:rPr>
      </w:pPr>
      <w:r>
        <w:rPr>
          <w:szCs w:val="24"/>
        </w:rPr>
        <w:t xml:space="preserve">A. Howe - yes </w:t>
      </w:r>
    </w:p>
    <w:p w:rsidR="005E0D77" w:rsidRPr="00947393" w:rsidRDefault="005E0D77" w:rsidP="005E0D77">
      <w:pPr>
        <w:rPr>
          <w:szCs w:val="24"/>
        </w:rPr>
      </w:pPr>
      <w:r>
        <w:rPr>
          <w:szCs w:val="24"/>
        </w:rPr>
        <w:t>B. Knightly - yes</w:t>
      </w:r>
    </w:p>
    <w:p w:rsidR="005E0D77" w:rsidRPr="00947393" w:rsidRDefault="005E0D77" w:rsidP="005E0D77">
      <w:pPr>
        <w:rPr>
          <w:szCs w:val="24"/>
        </w:rPr>
      </w:pPr>
      <w:r w:rsidRPr="00947393">
        <w:rPr>
          <w:szCs w:val="24"/>
        </w:rPr>
        <w:t xml:space="preserve">L. Routhier </w:t>
      </w:r>
      <w:r>
        <w:rPr>
          <w:szCs w:val="24"/>
        </w:rPr>
        <w:t>- yes</w:t>
      </w:r>
    </w:p>
    <w:p w:rsidR="005E0D77" w:rsidRDefault="005E0D77" w:rsidP="005E0D77">
      <w:pPr>
        <w:rPr>
          <w:szCs w:val="24"/>
        </w:rPr>
      </w:pPr>
    </w:p>
    <w:p w:rsidR="00437108" w:rsidRDefault="005E0D77" w:rsidP="0079771F">
      <w:pPr>
        <w:rPr>
          <w:szCs w:val="24"/>
        </w:rPr>
      </w:pPr>
      <w:r>
        <w:rPr>
          <w:szCs w:val="24"/>
        </w:rPr>
        <w:t xml:space="preserve">Motion carried. </w:t>
      </w:r>
    </w:p>
    <w:p w:rsidR="00437108" w:rsidRDefault="00437108" w:rsidP="0079771F">
      <w:pPr>
        <w:rPr>
          <w:szCs w:val="24"/>
        </w:rPr>
      </w:pPr>
    </w:p>
    <w:p w:rsidR="00B77FF1" w:rsidRDefault="00B77FF1" w:rsidP="00B77FF1">
      <w:pPr>
        <w:pStyle w:val="BodyText2"/>
        <w:tabs>
          <w:tab w:val="left" w:pos="720"/>
        </w:tabs>
        <w:rPr>
          <w:b/>
          <w:szCs w:val="24"/>
          <w:u w:val="single"/>
        </w:rPr>
      </w:pPr>
      <w:r>
        <w:rPr>
          <w:szCs w:val="24"/>
        </w:rPr>
        <w:t xml:space="preserve">    </w:t>
      </w:r>
      <w:r w:rsidRPr="00E625AC">
        <w:rPr>
          <w:b/>
          <w:szCs w:val="24"/>
        </w:rPr>
        <w:t>1.2</w:t>
      </w:r>
      <w:r w:rsidRPr="001F2CA5">
        <w:rPr>
          <w:szCs w:val="24"/>
        </w:rPr>
        <w:tab/>
      </w:r>
      <w:r w:rsidRPr="001F2CA5">
        <w:rPr>
          <w:b/>
          <w:szCs w:val="24"/>
          <w:u w:val="single"/>
        </w:rPr>
        <w:t>Stones Throw Realty, LLC</w:t>
      </w:r>
      <w:r>
        <w:rPr>
          <w:b/>
          <w:szCs w:val="24"/>
          <w:u w:val="single"/>
        </w:rPr>
        <w:t xml:space="preserve"> </w:t>
      </w:r>
    </w:p>
    <w:p w:rsidR="00B77FF1" w:rsidRDefault="00B77FF1" w:rsidP="00B77FF1">
      <w:pPr>
        <w:pStyle w:val="BodyText2"/>
        <w:tabs>
          <w:tab w:val="left" w:pos="720"/>
        </w:tabs>
        <w:rPr>
          <w:szCs w:val="24"/>
        </w:rPr>
      </w:pPr>
      <w:r>
        <w:rPr>
          <w:szCs w:val="24"/>
        </w:rPr>
        <w:tab/>
      </w:r>
      <w:r w:rsidRPr="0014061A">
        <w:rPr>
          <w:b/>
          <w:szCs w:val="24"/>
          <w:u w:val="single"/>
        </w:rPr>
        <w:t>Application #2021000355</w:t>
      </w:r>
      <w:r>
        <w:rPr>
          <w:szCs w:val="24"/>
        </w:rPr>
        <w:t xml:space="preserve"> - A Variance is being requested from Article 5. Dimensional </w:t>
      </w:r>
      <w:r>
        <w:rPr>
          <w:szCs w:val="24"/>
        </w:rPr>
        <w:tab/>
        <w:t xml:space="preserve">Regulations, Article 7. Off-Street Parking, Article 17. Architectural Design Standards, 5.2 </w:t>
      </w:r>
      <w:r>
        <w:rPr>
          <w:szCs w:val="24"/>
        </w:rPr>
        <w:tab/>
        <w:t xml:space="preserve">Special District Standards, 5.2.1 Island and Shore Frontage </w:t>
      </w:r>
      <w:r>
        <w:rPr>
          <w:szCs w:val="24"/>
        </w:rPr>
        <w:tab/>
        <w:t xml:space="preserve">District (a) Section 5.3 </w:t>
      </w:r>
      <w:r>
        <w:rPr>
          <w:szCs w:val="24"/>
        </w:rPr>
        <w:tab/>
        <w:t xml:space="preserve">Building Standards, 5.3.1 Building Heights to construct a new building.  The property is </w:t>
      </w:r>
      <w:r>
        <w:rPr>
          <w:szCs w:val="24"/>
        </w:rPr>
        <w:tab/>
        <w:t xml:space="preserve">located at 40 Weirs Road, on Tax Map &amp; Lot #223-539.000 in the Resort Commercial (RC) </w:t>
      </w:r>
      <w:r>
        <w:rPr>
          <w:szCs w:val="24"/>
        </w:rPr>
        <w:tab/>
        <w:t xml:space="preserve">Zone.  </w:t>
      </w:r>
      <w:r w:rsidR="000C5BAE" w:rsidRPr="000C5BAE">
        <w:rPr>
          <w:i/>
          <w:szCs w:val="24"/>
        </w:rPr>
        <w:t>Tabled from the Ju</w:t>
      </w:r>
      <w:r w:rsidR="00437108">
        <w:rPr>
          <w:i/>
          <w:szCs w:val="24"/>
        </w:rPr>
        <w:t>ly</w:t>
      </w:r>
      <w:r w:rsidR="000C5BAE" w:rsidRPr="000C5BAE">
        <w:rPr>
          <w:i/>
          <w:szCs w:val="24"/>
        </w:rPr>
        <w:t xml:space="preserve"> 2</w:t>
      </w:r>
      <w:r w:rsidR="00437108">
        <w:rPr>
          <w:i/>
          <w:szCs w:val="24"/>
        </w:rPr>
        <w:t>7</w:t>
      </w:r>
      <w:r w:rsidR="000C5BAE" w:rsidRPr="000C5BAE">
        <w:rPr>
          <w:i/>
          <w:szCs w:val="24"/>
        </w:rPr>
        <w:t>, 2021 meeting.</w:t>
      </w:r>
      <w:r w:rsidR="000C5BAE">
        <w:rPr>
          <w:szCs w:val="24"/>
        </w:rPr>
        <w:t xml:space="preserve"> </w:t>
      </w:r>
    </w:p>
    <w:p w:rsidR="000127ED" w:rsidRDefault="000127ED" w:rsidP="000127ED">
      <w:pPr>
        <w:pStyle w:val="BodyText2"/>
        <w:ind w:right="0"/>
        <w:rPr>
          <w:szCs w:val="24"/>
          <w:u w:val="single"/>
        </w:rPr>
      </w:pPr>
    </w:p>
    <w:p w:rsidR="000127ED" w:rsidRPr="005E0D77" w:rsidRDefault="000127ED" w:rsidP="000127ED">
      <w:pPr>
        <w:pStyle w:val="BodyText2"/>
        <w:ind w:right="0"/>
        <w:rPr>
          <w:szCs w:val="24"/>
          <w:u w:val="single"/>
        </w:rPr>
      </w:pPr>
      <w:r w:rsidRPr="005E0D77">
        <w:rPr>
          <w:szCs w:val="24"/>
          <w:u w:val="single"/>
        </w:rPr>
        <w:t>Presentation</w:t>
      </w:r>
    </w:p>
    <w:p w:rsidR="00165C2B" w:rsidRDefault="006F2AEC" w:rsidP="0079771F">
      <w:pPr>
        <w:rPr>
          <w:szCs w:val="24"/>
        </w:rPr>
      </w:pPr>
      <w:r>
        <w:rPr>
          <w:szCs w:val="24"/>
        </w:rPr>
        <w:t>Chris</w:t>
      </w:r>
      <w:r w:rsidR="000127ED">
        <w:rPr>
          <w:szCs w:val="24"/>
        </w:rPr>
        <w:t>topher</w:t>
      </w:r>
      <w:r>
        <w:rPr>
          <w:szCs w:val="24"/>
        </w:rPr>
        <w:t xml:space="preserve"> Drescher </w:t>
      </w:r>
      <w:r w:rsidR="0008325E">
        <w:rPr>
          <w:szCs w:val="24"/>
        </w:rPr>
        <w:t xml:space="preserve">and John Cronin </w:t>
      </w:r>
      <w:r>
        <w:rPr>
          <w:szCs w:val="24"/>
        </w:rPr>
        <w:t>o</w:t>
      </w:r>
      <w:r w:rsidR="006A7792">
        <w:rPr>
          <w:szCs w:val="24"/>
        </w:rPr>
        <w:t>f Cronin</w:t>
      </w:r>
      <w:r w:rsidR="004B55A8">
        <w:rPr>
          <w:szCs w:val="24"/>
        </w:rPr>
        <w:t>,</w:t>
      </w:r>
      <w:r w:rsidR="006A7792">
        <w:rPr>
          <w:szCs w:val="24"/>
        </w:rPr>
        <w:t xml:space="preserve"> Bisson &amp; Zalinsky</w:t>
      </w:r>
      <w:r w:rsidR="004B55A8">
        <w:rPr>
          <w:szCs w:val="24"/>
        </w:rPr>
        <w:t>,</w:t>
      </w:r>
      <w:r w:rsidR="006A7792">
        <w:rPr>
          <w:szCs w:val="24"/>
        </w:rPr>
        <w:t xml:space="preserve"> P.C.</w:t>
      </w:r>
      <w:r w:rsidR="001F1B2C">
        <w:rPr>
          <w:szCs w:val="24"/>
        </w:rPr>
        <w:t>;</w:t>
      </w:r>
      <w:r w:rsidR="00907ABB">
        <w:rPr>
          <w:szCs w:val="24"/>
        </w:rPr>
        <w:t xml:space="preserve"> </w:t>
      </w:r>
      <w:r w:rsidR="005E0D77">
        <w:rPr>
          <w:szCs w:val="24"/>
        </w:rPr>
        <w:t>Craig Bailey</w:t>
      </w:r>
      <w:r w:rsidR="00165C2B">
        <w:rPr>
          <w:szCs w:val="24"/>
        </w:rPr>
        <w:t xml:space="preserve"> of Bryan Bailey &amp; Associates</w:t>
      </w:r>
      <w:r w:rsidR="004B55A8">
        <w:rPr>
          <w:szCs w:val="24"/>
        </w:rPr>
        <w:t>, Inc.</w:t>
      </w:r>
      <w:r w:rsidR="001F1B2C">
        <w:rPr>
          <w:szCs w:val="24"/>
        </w:rPr>
        <w:t>;</w:t>
      </w:r>
      <w:r w:rsidR="00907ABB">
        <w:rPr>
          <w:szCs w:val="24"/>
        </w:rPr>
        <w:t xml:space="preserve"> </w:t>
      </w:r>
      <w:r w:rsidR="000127ED">
        <w:rPr>
          <w:szCs w:val="24"/>
        </w:rPr>
        <w:t>Robert</w:t>
      </w:r>
      <w:r w:rsidR="006A7792">
        <w:rPr>
          <w:szCs w:val="24"/>
        </w:rPr>
        <w:t xml:space="preserve"> William Hannon</w:t>
      </w:r>
      <w:r w:rsidR="001F1B2C">
        <w:rPr>
          <w:szCs w:val="24"/>
        </w:rPr>
        <w:t xml:space="preserve"> of</w:t>
      </w:r>
      <w:r w:rsidR="00907ABB">
        <w:rPr>
          <w:szCs w:val="24"/>
        </w:rPr>
        <w:t xml:space="preserve"> </w:t>
      </w:r>
      <w:r w:rsidR="001F1B2C">
        <w:rPr>
          <w:szCs w:val="24"/>
        </w:rPr>
        <w:t xml:space="preserve">RWH </w:t>
      </w:r>
      <w:r w:rsidR="006A7792">
        <w:rPr>
          <w:szCs w:val="24"/>
        </w:rPr>
        <w:t>Architect</w:t>
      </w:r>
      <w:r w:rsidR="001F1B2C">
        <w:rPr>
          <w:szCs w:val="24"/>
        </w:rPr>
        <w:t>;</w:t>
      </w:r>
      <w:r w:rsidR="00657B02">
        <w:rPr>
          <w:szCs w:val="24"/>
        </w:rPr>
        <w:t xml:space="preserve"> and</w:t>
      </w:r>
      <w:r w:rsidR="00907ABB">
        <w:rPr>
          <w:szCs w:val="24"/>
        </w:rPr>
        <w:t xml:space="preserve"> owner </w:t>
      </w:r>
      <w:r w:rsidR="00165C2B">
        <w:rPr>
          <w:szCs w:val="24"/>
        </w:rPr>
        <w:t>Ron Allen</w:t>
      </w:r>
      <w:r w:rsidR="000127ED">
        <w:rPr>
          <w:szCs w:val="24"/>
        </w:rPr>
        <w:t xml:space="preserve"> </w:t>
      </w:r>
      <w:r w:rsidR="00907ABB">
        <w:rPr>
          <w:szCs w:val="24"/>
        </w:rPr>
        <w:t>were present.</w:t>
      </w:r>
    </w:p>
    <w:p w:rsidR="005E0D77" w:rsidRDefault="005E0D77" w:rsidP="0079771F">
      <w:pPr>
        <w:rPr>
          <w:szCs w:val="24"/>
        </w:rPr>
      </w:pPr>
    </w:p>
    <w:p w:rsidR="000127ED" w:rsidRDefault="00907ABB" w:rsidP="0079771F">
      <w:pPr>
        <w:rPr>
          <w:szCs w:val="24"/>
        </w:rPr>
      </w:pPr>
      <w:r>
        <w:rPr>
          <w:szCs w:val="24"/>
        </w:rPr>
        <w:t>C. Drescher stated that a</w:t>
      </w:r>
      <w:r w:rsidR="000127ED">
        <w:rPr>
          <w:szCs w:val="24"/>
        </w:rPr>
        <w:t xml:space="preserve"> review from June </w:t>
      </w:r>
      <w:r>
        <w:rPr>
          <w:szCs w:val="24"/>
        </w:rPr>
        <w:t xml:space="preserve">was that </w:t>
      </w:r>
      <w:r w:rsidR="004B55A8">
        <w:rPr>
          <w:szCs w:val="24"/>
        </w:rPr>
        <w:t xml:space="preserve">they </w:t>
      </w:r>
      <w:r w:rsidR="000127ED">
        <w:rPr>
          <w:szCs w:val="24"/>
        </w:rPr>
        <w:t>were asking for relief from height</w:t>
      </w:r>
      <w:r>
        <w:rPr>
          <w:szCs w:val="24"/>
        </w:rPr>
        <w:t xml:space="preserve"> and parking.</w:t>
      </w:r>
    </w:p>
    <w:p w:rsidR="000127ED" w:rsidRDefault="000127ED" w:rsidP="0079771F">
      <w:pPr>
        <w:rPr>
          <w:szCs w:val="24"/>
        </w:rPr>
      </w:pPr>
      <w:r>
        <w:rPr>
          <w:szCs w:val="24"/>
        </w:rPr>
        <w:t xml:space="preserve">At the last </w:t>
      </w:r>
      <w:r w:rsidR="00907ABB">
        <w:rPr>
          <w:szCs w:val="24"/>
        </w:rPr>
        <w:t>meeting</w:t>
      </w:r>
      <w:r>
        <w:rPr>
          <w:szCs w:val="24"/>
        </w:rPr>
        <w:t xml:space="preserve"> </w:t>
      </w:r>
      <w:r w:rsidR="004B55A8">
        <w:rPr>
          <w:szCs w:val="24"/>
        </w:rPr>
        <w:t xml:space="preserve">they </w:t>
      </w:r>
      <w:r>
        <w:rPr>
          <w:szCs w:val="24"/>
        </w:rPr>
        <w:t xml:space="preserve">discussed the </w:t>
      </w:r>
      <w:r w:rsidR="00907ABB">
        <w:rPr>
          <w:szCs w:val="24"/>
        </w:rPr>
        <w:t>height</w:t>
      </w:r>
      <w:r>
        <w:rPr>
          <w:szCs w:val="24"/>
        </w:rPr>
        <w:t xml:space="preserve"> and the </w:t>
      </w:r>
      <w:r w:rsidR="004B55A8">
        <w:rPr>
          <w:szCs w:val="24"/>
        </w:rPr>
        <w:t>a</w:t>
      </w:r>
      <w:r w:rsidR="00907ABB">
        <w:rPr>
          <w:szCs w:val="24"/>
        </w:rPr>
        <w:t>esthetics</w:t>
      </w:r>
      <w:r>
        <w:rPr>
          <w:szCs w:val="24"/>
        </w:rPr>
        <w:t xml:space="preserve"> of the building</w:t>
      </w:r>
      <w:r w:rsidR="00907ABB">
        <w:rPr>
          <w:szCs w:val="24"/>
        </w:rPr>
        <w:t xml:space="preserve">.  </w:t>
      </w:r>
      <w:r w:rsidR="004B55A8">
        <w:rPr>
          <w:szCs w:val="24"/>
        </w:rPr>
        <w:t>He said thei</w:t>
      </w:r>
      <w:r>
        <w:rPr>
          <w:szCs w:val="24"/>
        </w:rPr>
        <w:t xml:space="preserve">r </w:t>
      </w:r>
      <w:r w:rsidR="00907ABB">
        <w:rPr>
          <w:szCs w:val="24"/>
        </w:rPr>
        <w:t xml:space="preserve">state </w:t>
      </w:r>
      <w:r>
        <w:rPr>
          <w:szCs w:val="24"/>
        </w:rPr>
        <w:t>shoreline permit ha</w:t>
      </w:r>
      <w:r w:rsidR="004B55A8">
        <w:rPr>
          <w:szCs w:val="24"/>
        </w:rPr>
        <w:t>d</w:t>
      </w:r>
      <w:r>
        <w:rPr>
          <w:szCs w:val="24"/>
        </w:rPr>
        <w:t xml:space="preserve"> been approved as of yesterday</w:t>
      </w:r>
      <w:r w:rsidR="00907ABB">
        <w:rPr>
          <w:szCs w:val="24"/>
        </w:rPr>
        <w:t>.</w:t>
      </w:r>
      <w:r w:rsidR="004B55A8">
        <w:rPr>
          <w:szCs w:val="24"/>
        </w:rPr>
        <w:t xml:space="preserve">  </w:t>
      </w:r>
      <w:r w:rsidR="00907ABB">
        <w:rPr>
          <w:szCs w:val="24"/>
        </w:rPr>
        <w:t xml:space="preserve">He said that </w:t>
      </w:r>
      <w:r w:rsidR="004B55A8">
        <w:rPr>
          <w:szCs w:val="24"/>
        </w:rPr>
        <w:t xml:space="preserve">they </w:t>
      </w:r>
      <w:r w:rsidR="00907ABB">
        <w:rPr>
          <w:szCs w:val="24"/>
        </w:rPr>
        <w:t xml:space="preserve">originally asked for </w:t>
      </w:r>
      <w:r w:rsidR="004B55A8">
        <w:rPr>
          <w:szCs w:val="24"/>
        </w:rPr>
        <w:t xml:space="preserve">a </w:t>
      </w:r>
      <w:r w:rsidR="00907ABB">
        <w:rPr>
          <w:szCs w:val="24"/>
        </w:rPr>
        <w:t>55</w:t>
      </w:r>
      <w:r w:rsidR="004B55A8">
        <w:rPr>
          <w:szCs w:val="24"/>
        </w:rPr>
        <w:t xml:space="preserve"> foot building </w:t>
      </w:r>
      <w:r w:rsidR="00907ABB">
        <w:rPr>
          <w:szCs w:val="24"/>
        </w:rPr>
        <w:t xml:space="preserve">height and </w:t>
      </w:r>
      <w:r w:rsidR="004B55A8">
        <w:rPr>
          <w:szCs w:val="24"/>
        </w:rPr>
        <w:t xml:space="preserve">they </w:t>
      </w:r>
      <w:r w:rsidR="00F05DD8">
        <w:rPr>
          <w:szCs w:val="24"/>
        </w:rPr>
        <w:t xml:space="preserve">have reduced that to </w:t>
      </w:r>
      <w:r w:rsidR="004B55A8">
        <w:rPr>
          <w:szCs w:val="24"/>
        </w:rPr>
        <w:t xml:space="preserve">a building height of </w:t>
      </w:r>
      <w:r>
        <w:rPr>
          <w:szCs w:val="24"/>
        </w:rPr>
        <w:t>42</w:t>
      </w:r>
      <w:r w:rsidR="004B55A8">
        <w:rPr>
          <w:szCs w:val="24"/>
        </w:rPr>
        <w:t xml:space="preserve"> feet</w:t>
      </w:r>
      <w:r w:rsidR="00F05DD8">
        <w:rPr>
          <w:szCs w:val="24"/>
        </w:rPr>
        <w:t>, so t</w:t>
      </w:r>
      <w:r>
        <w:rPr>
          <w:szCs w:val="24"/>
        </w:rPr>
        <w:t xml:space="preserve">he building will be </w:t>
      </w:r>
      <w:r w:rsidR="00EB7A25">
        <w:rPr>
          <w:szCs w:val="24"/>
        </w:rPr>
        <w:t xml:space="preserve">only </w:t>
      </w:r>
      <w:r>
        <w:rPr>
          <w:szCs w:val="24"/>
        </w:rPr>
        <w:t>3.1 feet higher</w:t>
      </w:r>
      <w:r w:rsidR="00F05DD8">
        <w:rPr>
          <w:szCs w:val="24"/>
        </w:rPr>
        <w:t xml:space="preserve"> than </w:t>
      </w:r>
      <w:r w:rsidR="004B55A8">
        <w:rPr>
          <w:szCs w:val="24"/>
        </w:rPr>
        <w:t xml:space="preserve">the nearby </w:t>
      </w:r>
      <w:r w:rsidR="00EB7A25">
        <w:rPr>
          <w:szCs w:val="24"/>
        </w:rPr>
        <w:t>Shep Brown’s</w:t>
      </w:r>
      <w:r w:rsidR="004B55A8">
        <w:rPr>
          <w:szCs w:val="24"/>
        </w:rPr>
        <w:t xml:space="preserve"> </w:t>
      </w:r>
      <w:r w:rsidR="00EB7A25">
        <w:rPr>
          <w:szCs w:val="24"/>
        </w:rPr>
        <w:t xml:space="preserve">building </w:t>
      </w:r>
      <w:r w:rsidR="004B55A8">
        <w:rPr>
          <w:szCs w:val="24"/>
        </w:rPr>
        <w:t>as measured from grade.</w:t>
      </w:r>
    </w:p>
    <w:p w:rsidR="000127ED" w:rsidRDefault="000127ED" w:rsidP="0079771F">
      <w:pPr>
        <w:rPr>
          <w:szCs w:val="24"/>
        </w:rPr>
      </w:pPr>
    </w:p>
    <w:p w:rsidR="000127ED" w:rsidRDefault="000127ED" w:rsidP="0079771F">
      <w:pPr>
        <w:rPr>
          <w:szCs w:val="24"/>
        </w:rPr>
      </w:pPr>
      <w:r>
        <w:rPr>
          <w:szCs w:val="24"/>
        </w:rPr>
        <w:t xml:space="preserve">L. Routhier stated that the </w:t>
      </w:r>
      <w:r w:rsidR="00EB7A25">
        <w:rPr>
          <w:szCs w:val="24"/>
        </w:rPr>
        <w:t xml:space="preserve">25 foot building height requirement applies within 200 feet of the </w:t>
      </w:r>
      <w:r w:rsidR="00F05DD8">
        <w:rPr>
          <w:szCs w:val="24"/>
        </w:rPr>
        <w:t>l</w:t>
      </w:r>
      <w:r>
        <w:rPr>
          <w:szCs w:val="24"/>
        </w:rPr>
        <w:t>ake</w:t>
      </w:r>
      <w:r w:rsidR="00EB7A25">
        <w:rPr>
          <w:szCs w:val="24"/>
        </w:rPr>
        <w:t xml:space="preserve">, but </w:t>
      </w:r>
      <w:r>
        <w:rPr>
          <w:szCs w:val="24"/>
        </w:rPr>
        <w:t xml:space="preserve">that </w:t>
      </w:r>
      <w:r w:rsidR="00EB7A25">
        <w:rPr>
          <w:szCs w:val="24"/>
        </w:rPr>
        <w:t>Shep Brown’s</w:t>
      </w:r>
      <w:r>
        <w:rPr>
          <w:szCs w:val="24"/>
        </w:rPr>
        <w:t xml:space="preserve"> </w:t>
      </w:r>
      <w:r w:rsidR="00EB7A25">
        <w:rPr>
          <w:szCs w:val="24"/>
        </w:rPr>
        <w:t xml:space="preserve">building </w:t>
      </w:r>
      <w:r>
        <w:rPr>
          <w:szCs w:val="24"/>
        </w:rPr>
        <w:t xml:space="preserve">is not within that </w:t>
      </w:r>
      <w:r w:rsidR="00F05DD8">
        <w:rPr>
          <w:szCs w:val="24"/>
        </w:rPr>
        <w:t>lake setback.</w:t>
      </w:r>
    </w:p>
    <w:p w:rsidR="000127ED" w:rsidRDefault="000127ED" w:rsidP="0079771F">
      <w:pPr>
        <w:rPr>
          <w:szCs w:val="24"/>
        </w:rPr>
      </w:pPr>
    </w:p>
    <w:p w:rsidR="000127ED" w:rsidRDefault="00F05DD8" w:rsidP="0079771F">
      <w:pPr>
        <w:rPr>
          <w:szCs w:val="24"/>
        </w:rPr>
      </w:pPr>
      <w:r>
        <w:rPr>
          <w:szCs w:val="24"/>
        </w:rPr>
        <w:t>C. Dresc</w:t>
      </w:r>
      <w:r w:rsidR="00481D83">
        <w:rPr>
          <w:szCs w:val="24"/>
        </w:rPr>
        <w:t>h</w:t>
      </w:r>
      <w:r>
        <w:rPr>
          <w:szCs w:val="24"/>
        </w:rPr>
        <w:t xml:space="preserve">er stated that </w:t>
      </w:r>
      <w:r w:rsidR="00B74AB5">
        <w:rPr>
          <w:szCs w:val="24"/>
        </w:rPr>
        <w:t xml:space="preserve">they </w:t>
      </w:r>
      <w:r>
        <w:rPr>
          <w:szCs w:val="24"/>
        </w:rPr>
        <w:t xml:space="preserve">are </w:t>
      </w:r>
      <w:r w:rsidR="000127ED">
        <w:rPr>
          <w:szCs w:val="24"/>
        </w:rPr>
        <w:t xml:space="preserve">not affecting </w:t>
      </w:r>
      <w:r>
        <w:rPr>
          <w:szCs w:val="24"/>
        </w:rPr>
        <w:t>anybody’s</w:t>
      </w:r>
      <w:r w:rsidR="000127ED">
        <w:rPr>
          <w:szCs w:val="24"/>
        </w:rPr>
        <w:t xml:space="preserve"> view</w:t>
      </w:r>
      <w:r>
        <w:rPr>
          <w:szCs w:val="24"/>
        </w:rPr>
        <w:t xml:space="preserve">.  </w:t>
      </w:r>
      <w:r w:rsidR="00B74AB5">
        <w:rPr>
          <w:szCs w:val="24"/>
        </w:rPr>
        <w:t xml:space="preserve">He said </w:t>
      </w:r>
      <w:r>
        <w:rPr>
          <w:szCs w:val="24"/>
        </w:rPr>
        <w:t>with regard</w:t>
      </w:r>
      <w:r w:rsidR="000127ED">
        <w:rPr>
          <w:szCs w:val="24"/>
        </w:rPr>
        <w:t xml:space="preserve"> to the FAA </w:t>
      </w:r>
      <w:r w:rsidR="00B74AB5">
        <w:rPr>
          <w:szCs w:val="24"/>
        </w:rPr>
        <w:t xml:space="preserve">concerns, they </w:t>
      </w:r>
      <w:r w:rsidR="000127ED">
        <w:rPr>
          <w:szCs w:val="24"/>
        </w:rPr>
        <w:t xml:space="preserve">have </w:t>
      </w:r>
      <w:r w:rsidR="00B74AB5">
        <w:rPr>
          <w:szCs w:val="24"/>
        </w:rPr>
        <w:t xml:space="preserve">an </w:t>
      </w:r>
      <w:r w:rsidR="000127ED">
        <w:rPr>
          <w:szCs w:val="24"/>
        </w:rPr>
        <w:t>applicat</w:t>
      </w:r>
      <w:r>
        <w:rPr>
          <w:szCs w:val="24"/>
        </w:rPr>
        <w:t>i</w:t>
      </w:r>
      <w:r w:rsidR="000127ED">
        <w:rPr>
          <w:szCs w:val="24"/>
        </w:rPr>
        <w:t>on in</w:t>
      </w:r>
      <w:r>
        <w:rPr>
          <w:szCs w:val="24"/>
        </w:rPr>
        <w:t xml:space="preserve"> but </w:t>
      </w:r>
      <w:r w:rsidR="00B74AB5">
        <w:rPr>
          <w:szCs w:val="24"/>
        </w:rPr>
        <w:t xml:space="preserve">they don’t have </w:t>
      </w:r>
      <w:r w:rsidR="000127ED">
        <w:rPr>
          <w:szCs w:val="24"/>
        </w:rPr>
        <w:t>that back yet</w:t>
      </w:r>
      <w:r w:rsidR="00B74AB5">
        <w:rPr>
          <w:szCs w:val="24"/>
        </w:rPr>
        <w:t xml:space="preserve">.  He said the board could </w:t>
      </w:r>
      <w:r>
        <w:rPr>
          <w:szCs w:val="24"/>
        </w:rPr>
        <w:t>conditionally approve it on that</w:t>
      </w:r>
      <w:r w:rsidR="00B74AB5">
        <w:rPr>
          <w:szCs w:val="24"/>
        </w:rPr>
        <w:t xml:space="preserve"> being approved</w:t>
      </w:r>
      <w:r>
        <w:rPr>
          <w:szCs w:val="24"/>
        </w:rPr>
        <w:t>.</w:t>
      </w:r>
      <w:r w:rsidR="00B74AB5">
        <w:rPr>
          <w:szCs w:val="24"/>
        </w:rPr>
        <w:t xml:space="preserve">  He said if </w:t>
      </w:r>
      <w:r w:rsidR="000127ED">
        <w:rPr>
          <w:szCs w:val="24"/>
        </w:rPr>
        <w:t>we are removing the roof deck</w:t>
      </w:r>
      <w:r>
        <w:rPr>
          <w:szCs w:val="24"/>
        </w:rPr>
        <w:t xml:space="preserve">, </w:t>
      </w:r>
      <w:r w:rsidR="000127ED">
        <w:rPr>
          <w:szCs w:val="24"/>
        </w:rPr>
        <w:t xml:space="preserve">reducing </w:t>
      </w:r>
      <w:r>
        <w:rPr>
          <w:szCs w:val="24"/>
        </w:rPr>
        <w:t xml:space="preserve">the number of </w:t>
      </w:r>
      <w:r w:rsidR="000127ED">
        <w:rPr>
          <w:szCs w:val="24"/>
        </w:rPr>
        <w:t>patrons</w:t>
      </w:r>
      <w:r w:rsidR="00B74AB5">
        <w:rPr>
          <w:szCs w:val="24"/>
        </w:rPr>
        <w:t xml:space="preserve">, that </w:t>
      </w:r>
      <w:r>
        <w:rPr>
          <w:szCs w:val="24"/>
        </w:rPr>
        <w:t xml:space="preserve">will </w:t>
      </w:r>
      <w:r w:rsidR="00B74AB5">
        <w:rPr>
          <w:szCs w:val="24"/>
        </w:rPr>
        <w:t xml:space="preserve">also </w:t>
      </w:r>
      <w:r>
        <w:rPr>
          <w:szCs w:val="24"/>
        </w:rPr>
        <w:t xml:space="preserve">lessen the amount of parking needed.  </w:t>
      </w:r>
      <w:r w:rsidR="00B74AB5">
        <w:rPr>
          <w:szCs w:val="24"/>
        </w:rPr>
        <w:t xml:space="preserve">He said they </w:t>
      </w:r>
      <w:r w:rsidR="000127ED">
        <w:rPr>
          <w:szCs w:val="24"/>
        </w:rPr>
        <w:t xml:space="preserve">are currently working on an agreement with </w:t>
      </w:r>
      <w:r>
        <w:rPr>
          <w:szCs w:val="24"/>
        </w:rPr>
        <w:t xml:space="preserve">Sports and </w:t>
      </w:r>
      <w:r w:rsidR="00B74AB5">
        <w:rPr>
          <w:szCs w:val="24"/>
        </w:rPr>
        <w:t xml:space="preserve">Marine </w:t>
      </w:r>
      <w:r>
        <w:rPr>
          <w:szCs w:val="24"/>
        </w:rPr>
        <w:t>Parafunalia</w:t>
      </w:r>
      <w:r w:rsidR="000127ED">
        <w:rPr>
          <w:szCs w:val="24"/>
        </w:rPr>
        <w:t xml:space="preserve"> for th</w:t>
      </w:r>
      <w:r w:rsidR="00B74AB5">
        <w:rPr>
          <w:szCs w:val="24"/>
        </w:rPr>
        <w:t>e</w:t>
      </w:r>
      <w:r w:rsidR="000127ED">
        <w:rPr>
          <w:szCs w:val="24"/>
        </w:rPr>
        <w:t xml:space="preserve"> shared parking</w:t>
      </w:r>
      <w:r w:rsidR="00B74AB5">
        <w:rPr>
          <w:szCs w:val="24"/>
        </w:rPr>
        <w:t xml:space="preserve">.  He said they </w:t>
      </w:r>
      <w:r w:rsidR="000127ED">
        <w:rPr>
          <w:szCs w:val="24"/>
        </w:rPr>
        <w:t>submitted ev</w:t>
      </w:r>
      <w:r>
        <w:rPr>
          <w:szCs w:val="24"/>
        </w:rPr>
        <w:t>idence</w:t>
      </w:r>
      <w:r w:rsidR="000127ED">
        <w:rPr>
          <w:szCs w:val="24"/>
        </w:rPr>
        <w:t xml:space="preserve"> back in June </w:t>
      </w:r>
      <w:r w:rsidR="00B74AB5">
        <w:rPr>
          <w:szCs w:val="24"/>
        </w:rPr>
        <w:t xml:space="preserve">regarding walk-in patrons, </w:t>
      </w:r>
      <w:r w:rsidR="000127ED">
        <w:rPr>
          <w:szCs w:val="24"/>
        </w:rPr>
        <w:t xml:space="preserve">and </w:t>
      </w:r>
      <w:r w:rsidR="00B74AB5">
        <w:rPr>
          <w:szCs w:val="24"/>
        </w:rPr>
        <w:t xml:space="preserve">they </w:t>
      </w:r>
      <w:r w:rsidR="000127ED">
        <w:rPr>
          <w:szCs w:val="24"/>
        </w:rPr>
        <w:t>anticipate that many of the patrons would be walking</w:t>
      </w:r>
      <w:r>
        <w:rPr>
          <w:szCs w:val="24"/>
        </w:rPr>
        <w:t xml:space="preserve">.  </w:t>
      </w:r>
      <w:r w:rsidR="00B74AB5">
        <w:rPr>
          <w:szCs w:val="24"/>
        </w:rPr>
        <w:t xml:space="preserve">He said they </w:t>
      </w:r>
      <w:r>
        <w:rPr>
          <w:szCs w:val="24"/>
        </w:rPr>
        <w:t>will</w:t>
      </w:r>
      <w:r w:rsidR="000127ED">
        <w:rPr>
          <w:szCs w:val="24"/>
        </w:rPr>
        <w:t xml:space="preserve"> have 98 parking shared spaces</w:t>
      </w:r>
      <w:r w:rsidR="00B74AB5">
        <w:rPr>
          <w:szCs w:val="24"/>
        </w:rPr>
        <w:t xml:space="preserve"> and that t</w:t>
      </w:r>
      <w:r w:rsidR="000127ED">
        <w:rPr>
          <w:szCs w:val="24"/>
        </w:rPr>
        <w:t xml:space="preserve">he </w:t>
      </w:r>
      <w:r w:rsidR="00B74AB5">
        <w:rPr>
          <w:szCs w:val="24"/>
        </w:rPr>
        <w:t xml:space="preserve">discrepancy in what is required versus what will be provided </w:t>
      </w:r>
      <w:r w:rsidR="000127ED">
        <w:rPr>
          <w:szCs w:val="24"/>
        </w:rPr>
        <w:t xml:space="preserve">is </w:t>
      </w:r>
      <w:r w:rsidR="00B74AB5">
        <w:rPr>
          <w:szCs w:val="24"/>
        </w:rPr>
        <w:t>w</w:t>
      </w:r>
      <w:r w:rsidR="000127ED">
        <w:rPr>
          <w:szCs w:val="24"/>
        </w:rPr>
        <w:t xml:space="preserve">hat </w:t>
      </w:r>
      <w:r w:rsidR="00B74AB5">
        <w:rPr>
          <w:szCs w:val="24"/>
        </w:rPr>
        <w:t xml:space="preserve">they </w:t>
      </w:r>
      <w:r w:rsidR="000127ED">
        <w:rPr>
          <w:szCs w:val="24"/>
        </w:rPr>
        <w:t xml:space="preserve">need </w:t>
      </w:r>
      <w:r>
        <w:rPr>
          <w:szCs w:val="24"/>
        </w:rPr>
        <w:t>relief</w:t>
      </w:r>
      <w:r w:rsidR="000127ED">
        <w:rPr>
          <w:szCs w:val="24"/>
        </w:rPr>
        <w:t xml:space="preserve"> from</w:t>
      </w:r>
      <w:r>
        <w:rPr>
          <w:szCs w:val="24"/>
        </w:rPr>
        <w:t xml:space="preserve"> </w:t>
      </w:r>
      <w:r w:rsidR="00B74AB5">
        <w:rPr>
          <w:szCs w:val="24"/>
        </w:rPr>
        <w:t xml:space="preserve">regarding the </w:t>
      </w:r>
      <w:r>
        <w:rPr>
          <w:szCs w:val="24"/>
        </w:rPr>
        <w:t>parking requirement.</w:t>
      </w:r>
      <w:r w:rsidR="00B74AB5">
        <w:rPr>
          <w:szCs w:val="24"/>
        </w:rPr>
        <w:t xml:space="preserve">  C. Drescher said they </w:t>
      </w:r>
      <w:r w:rsidR="000127ED">
        <w:rPr>
          <w:szCs w:val="24"/>
        </w:rPr>
        <w:t>are taking a portion of the parking area and converting that into a ra</w:t>
      </w:r>
      <w:r w:rsidR="003127B7">
        <w:rPr>
          <w:szCs w:val="24"/>
        </w:rPr>
        <w:t xml:space="preserve">in garden </w:t>
      </w:r>
      <w:r w:rsidR="000127ED">
        <w:rPr>
          <w:szCs w:val="24"/>
        </w:rPr>
        <w:t xml:space="preserve">and </w:t>
      </w:r>
      <w:r w:rsidR="00B74AB5">
        <w:rPr>
          <w:szCs w:val="24"/>
        </w:rPr>
        <w:t xml:space="preserve">they </w:t>
      </w:r>
      <w:r w:rsidR="000127ED">
        <w:rPr>
          <w:szCs w:val="24"/>
        </w:rPr>
        <w:t>are hiring a plant specialist to move the</w:t>
      </w:r>
      <w:r w:rsidR="003127B7">
        <w:rPr>
          <w:szCs w:val="24"/>
        </w:rPr>
        <w:t xml:space="preserve"> bushes out from </w:t>
      </w:r>
      <w:r w:rsidR="000127ED">
        <w:rPr>
          <w:szCs w:val="24"/>
        </w:rPr>
        <w:t>closer to river as close as they can go</w:t>
      </w:r>
      <w:r w:rsidR="003127B7">
        <w:rPr>
          <w:szCs w:val="24"/>
        </w:rPr>
        <w:t xml:space="preserve"> for</w:t>
      </w:r>
      <w:r w:rsidR="00B74AB5">
        <w:rPr>
          <w:szCs w:val="24"/>
        </w:rPr>
        <w:t xml:space="preserve"> aesthetics</w:t>
      </w:r>
      <w:r w:rsidR="003127B7">
        <w:rPr>
          <w:szCs w:val="24"/>
        </w:rPr>
        <w:t xml:space="preserve">.  </w:t>
      </w:r>
      <w:r w:rsidR="00B74AB5">
        <w:rPr>
          <w:szCs w:val="24"/>
        </w:rPr>
        <w:t>He said t</w:t>
      </w:r>
      <w:r w:rsidR="000127ED">
        <w:rPr>
          <w:szCs w:val="24"/>
        </w:rPr>
        <w:t>hey are taking safety seriously with this project</w:t>
      </w:r>
      <w:r w:rsidR="00B74AB5">
        <w:rPr>
          <w:szCs w:val="24"/>
        </w:rPr>
        <w:t xml:space="preserve">, noting that </w:t>
      </w:r>
      <w:r w:rsidR="000127ED">
        <w:rPr>
          <w:szCs w:val="24"/>
        </w:rPr>
        <w:t xml:space="preserve">there will be a </w:t>
      </w:r>
      <w:r w:rsidR="003127B7">
        <w:rPr>
          <w:szCs w:val="24"/>
        </w:rPr>
        <w:t>takeout</w:t>
      </w:r>
      <w:r w:rsidR="000127ED">
        <w:rPr>
          <w:szCs w:val="24"/>
        </w:rPr>
        <w:t xml:space="preserve"> window </w:t>
      </w:r>
      <w:r w:rsidR="003127B7">
        <w:rPr>
          <w:szCs w:val="24"/>
        </w:rPr>
        <w:t xml:space="preserve">added </w:t>
      </w:r>
      <w:r w:rsidR="000127ED">
        <w:rPr>
          <w:szCs w:val="24"/>
        </w:rPr>
        <w:t xml:space="preserve">on the ground floor away from </w:t>
      </w:r>
      <w:r w:rsidR="003127B7">
        <w:rPr>
          <w:szCs w:val="24"/>
        </w:rPr>
        <w:t>the egress</w:t>
      </w:r>
      <w:r w:rsidR="000127ED">
        <w:rPr>
          <w:szCs w:val="24"/>
        </w:rPr>
        <w:t xml:space="preserve"> and ingress parking lot</w:t>
      </w:r>
      <w:r w:rsidR="003127B7">
        <w:rPr>
          <w:szCs w:val="24"/>
        </w:rPr>
        <w:t xml:space="preserve">.  </w:t>
      </w:r>
      <w:r w:rsidR="00B74AB5">
        <w:rPr>
          <w:szCs w:val="24"/>
        </w:rPr>
        <w:t xml:space="preserve">They </w:t>
      </w:r>
      <w:r w:rsidR="003127B7">
        <w:rPr>
          <w:szCs w:val="24"/>
        </w:rPr>
        <w:t>will</w:t>
      </w:r>
      <w:r w:rsidR="000127ED">
        <w:rPr>
          <w:szCs w:val="24"/>
        </w:rPr>
        <w:t xml:space="preserve"> have </w:t>
      </w:r>
      <w:r w:rsidR="003127B7">
        <w:rPr>
          <w:szCs w:val="24"/>
        </w:rPr>
        <w:t>additional</w:t>
      </w:r>
      <w:r w:rsidR="000127ED">
        <w:rPr>
          <w:szCs w:val="24"/>
        </w:rPr>
        <w:t xml:space="preserve"> stairwells and an elevator</w:t>
      </w:r>
      <w:r w:rsidR="003127B7">
        <w:rPr>
          <w:szCs w:val="24"/>
        </w:rPr>
        <w:t>.</w:t>
      </w:r>
    </w:p>
    <w:p w:rsidR="000127ED" w:rsidRDefault="000127ED" w:rsidP="0079771F">
      <w:pPr>
        <w:rPr>
          <w:szCs w:val="24"/>
        </w:rPr>
      </w:pPr>
    </w:p>
    <w:p w:rsidR="000127ED" w:rsidRDefault="003127B7" w:rsidP="003127B7">
      <w:pPr>
        <w:rPr>
          <w:szCs w:val="24"/>
        </w:rPr>
      </w:pPr>
      <w:r>
        <w:rPr>
          <w:szCs w:val="24"/>
        </w:rPr>
        <w:t>L. Routhier</w:t>
      </w:r>
      <w:r w:rsidR="000127ED">
        <w:rPr>
          <w:szCs w:val="24"/>
        </w:rPr>
        <w:t xml:space="preserve"> asked about parking and walking </w:t>
      </w:r>
      <w:r w:rsidR="00B74AB5">
        <w:rPr>
          <w:szCs w:val="24"/>
        </w:rPr>
        <w:t xml:space="preserve">to the site </w:t>
      </w:r>
      <w:r w:rsidR="000127ED">
        <w:rPr>
          <w:szCs w:val="24"/>
        </w:rPr>
        <w:t>and</w:t>
      </w:r>
      <w:r>
        <w:rPr>
          <w:szCs w:val="24"/>
        </w:rPr>
        <w:t xml:space="preserve"> </w:t>
      </w:r>
      <w:r w:rsidR="000127ED">
        <w:rPr>
          <w:szCs w:val="24"/>
        </w:rPr>
        <w:t xml:space="preserve">suggested asking NH DOT </w:t>
      </w:r>
      <w:r>
        <w:rPr>
          <w:szCs w:val="24"/>
        </w:rPr>
        <w:t>f</w:t>
      </w:r>
      <w:r w:rsidR="000127ED">
        <w:rPr>
          <w:szCs w:val="24"/>
        </w:rPr>
        <w:t>or a</w:t>
      </w:r>
      <w:r>
        <w:rPr>
          <w:szCs w:val="24"/>
        </w:rPr>
        <w:t xml:space="preserve"> crosswalk out front.  </w:t>
      </w:r>
    </w:p>
    <w:p w:rsidR="003127B7" w:rsidRDefault="003127B7" w:rsidP="003127B7">
      <w:pPr>
        <w:rPr>
          <w:szCs w:val="24"/>
        </w:rPr>
      </w:pPr>
    </w:p>
    <w:p w:rsidR="00036D14" w:rsidRDefault="0008325E" w:rsidP="0079771F">
      <w:pPr>
        <w:rPr>
          <w:szCs w:val="24"/>
        </w:rPr>
      </w:pPr>
      <w:r>
        <w:rPr>
          <w:szCs w:val="24"/>
        </w:rPr>
        <w:t>R</w:t>
      </w:r>
      <w:r w:rsidR="00657B02">
        <w:rPr>
          <w:szCs w:val="24"/>
        </w:rPr>
        <w:t>.</w:t>
      </w:r>
      <w:r>
        <w:rPr>
          <w:szCs w:val="24"/>
        </w:rPr>
        <w:t xml:space="preserve"> Han</w:t>
      </w:r>
      <w:r w:rsidR="000127ED">
        <w:rPr>
          <w:szCs w:val="24"/>
        </w:rPr>
        <w:t>n</w:t>
      </w:r>
      <w:r>
        <w:rPr>
          <w:szCs w:val="24"/>
        </w:rPr>
        <w:t>on</w:t>
      </w:r>
      <w:r w:rsidR="00036D14">
        <w:rPr>
          <w:szCs w:val="24"/>
        </w:rPr>
        <w:t xml:space="preserve"> handed out </w:t>
      </w:r>
      <w:r w:rsidR="00B74AB5">
        <w:rPr>
          <w:szCs w:val="24"/>
        </w:rPr>
        <w:t xml:space="preserve">and explained </w:t>
      </w:r>
      <w:r w:rsidR="00036D14">
        <w:rPr>
          <w:szCs w:val="24"/>
        </w:rPr>
        <w:t xml:space="preserve">the floor plans </w:t>
      </w:r>
      <w:r w:rsidR="003127B7">
        <w:rPr>
          <w:szCs w:val="24"/>
        </w:rPr>
        <w:t>for everyone.  He stated that t</w:t>
      </w:r>
      <w:r w:rsidR="00036D14">
        <w:rPr>
          <w:szCs w:val="24"/>
        </w:rPr>
        <w:t xml:space="preserve">he </w:t>
      </w:r>
      <w:r w:rsidR="003127B7">
        <w:rPr>
          <w:szCs w:val="24"/>
        </w:rPr>
        <w:t>challenges</w:t>
      </w:r>
      <w:r w:rsidR="00036D14">
        <w:rPr>
          <w:szCs w:val="24"/>
        </w:rPr>
        <w:t xml:space="preserve"> of the building is that the </w:t>
      </w:r>
      <w:r w:rsidR="003127B7">
        <w:rPr>
          <w:szCs w:val="24"/>
        </w:rPr>
        <w:t>back</w:t>
      </w:r>
      <w:r w:rsidR="00B74AB5">
        <w:rPr>
          <w:szCs w:val="24"/>
        </w:rPr>
        <w:t xml:space="preserve"> </w:t>
      </w:r>
      <w:r w:rsidR="003127B7">
        <w:rPr>
          <w:szCs w:val="24"/>
        </w:rPr>
        <w:t>side</w:t>
      </w:r>
      <w:r w:rsidR="00036D14">
        <w:rPr>
          <w:szCs w:val="24"/>
        </w:rPr>
        <w:t xml:space="preserve"> faces the parking</w:t>
      </w:r>
      <w:r w:rsidR="003127B7">
        <w:rPr>
          <w:szCs w:val="24"/>
        </w:rPr>
        <w:t xml:space="preserve"> area.  </w:t>
      </w:r>
      <w:r w:rsidR="00036D14">
        <w:rPr>
          <w:szCs w:val="24"/>
        </w:rPr>
        <w:t>The take out window will have a wal</w:t>
      </w:r>
      <w:r w:rsidR="003127B7">
        <w:rPr>
          <w:szCs w:val="24"/>
        </w:rPr>
        <w:t>k</w:t>
      </w:r>
      <w:r w:rsidR="00036D14">
        <w:rPr>
          <w:szCs w:val="24"/>
        </w:rPr>
        <w:t xml:space="preserve"> up with a slide</w:t>
      </w:r>
      <w:r w:rsidR="003127B7">
        <w:rPr>
          <w:szCs w:val="24"/>
        </w:rPr>
        <w:t xml:space="preserve"> window.  He then went over the e</w:t>
      </w:r>
      <w:r w:rsidR="00036D14">
        <w:rPr>
          <w:szCs w:val="24"/>
        </w:rPr>
        <w:t>xterior elevations</w:t>
      </w:r>
      <w:r w:rsidR="003127B7">
        <w:rPr>
          <w:szCs w:val="24"/>
        </w:rPr>
        <w:t xml:space="preserve">, design and architecture, upper level canopy, </w:t>
      </w:r>
      <w:r w:rsidR="00B74AB5">
        <w:rPr>
          <w:szCs w:val="24"/>
        </w:rPr>
        <w:t xml:space="preserve">and </w:t>
      </w:r>
      <w:r w:rsidR="003127B7">
        <w:rPr>
          <w:szCs w:val="24"/>
        </w:rPr>
        <w:t>outdoor areas</w:t>
      </w:r>
      <w:r w:rsidR="00B74AB5">
        <w:rPr>
          <w:szCs w:val="24"/>
        </w:rPr>
        <w:t xml:space="preserve">.  He said </w:t>
      </w:r>
      <w:r w:rsidR="003127B7">
        <w:rPr>
          <w:szCs w:val="24"/>
        </w:rPr>
        <w:t xml:space="preserve">they have a </w:t>
      </w:r>
      <w:r w:rsidR="00036D14">
        <w:rPr>
          <w:szCs w:val="24"/>
        </w:rPr>
        <w:t xml:space="preserve">sign </w:t>
      </w:r>
      <w:r w:rsidR="003127B7">
        <w:rPr>
          <w:szCs w:val="24"/>
        </w:rPr>
        <w:t>on the building, but it</w:t>
      </w:r>
      <w:r w:rsidR="00B74AB5">
        <w:rPr>
          <w:szCs w:val="24"/>
        </w:rPr>
        <w:t xml:space="preserve"> i</w:t>
      </w:r>
      <w:r w:rsidR="003127B7">
        <w:rPr>
          <w:szCs w:val="24"/>
        </w:rPr>
        <w:t>s</w:t>
      </w:r>
      <w:r w:rsidR="00036D14">
        <w:rPr>
          <w:szCs w:val="24"/>
        </w:rPr>
        <w:t xml:space="preserve"> kind of hidden </w:t>
      </w:r>
      <w:r w:rsidR="00B74AB5">
        <w:rPr>
          <w:szCs w:val="24"/>
        </w:rPr>
        <w:t xml:space="preserve">in the elevation view </w:t>
      </w:r>
      <w:r w:rsidR="003127B7">
        <w:rPr>
          <w:szCs w:val="24"/>
        </w:rPr>
        <w:t xml:space="preserve">because </w:t>
      </w:r>
      <w:r w:rsidR="00B74AB5">
        <w:rPr>
          <w:szCs w:val="24"/>
        </w:rPr>
        <w:t xml:space="preserve">they </w:t>
      </w:r>
      <w:r w:rsidR="003127B7">
        <w:rPr>
          <w:szCs w:val="24"/>
        </w:rPr>
        <w:t xml:space="preserve">reduced the </w:t>
      </w:r>
      <w:r w:rsidR="00B74AB5">
        <w:rPr>
          <w:szCs w:val="24"/>
        </w:rPr>
        <w:t xml:space="preserve">building </w:t>
      </w:r>
      <w:r w:rsidR="003127B7">
        <w:rPr>
          <w:szCs w:val="24"/>
        </w:rPr>
        <w:t>height</w:t>
      </w:r>
      <w:r w:rsidR="00B74AB5">
        <w:rPr>
          <w:szCs w:val="24"/>
        </w:rPr>
        <w:t>.</w:t>
      </w:r>
    </w:p>
    <w:p w:rsidR="00036D14" w:rsidRDefault="00036D14" w:rsidP="0079771F">
      <w:pPr>
        <w:rPr>
          <w:szCs w:val="24"/>
        </w:rPr>
      </w:pPr>
    </w:p>
    <w:p w:rsidR="00EB542A" w:rsidRDefault="00036D14" w:rsidP="0079771F">
      <w:pPr>
        <w:rPr>
          <w:szCs w:val="24"/>
        </w:rPr>
      </w:pPr>
      <w:r>
        <w:rPr>
          <w:szCs w:val="24"/>
        </w:rPr>
        <w:t>A. Howe s</w:t>
      </w:r>
      <w:r w:rsidR="003127B7">
        <w:rPr>
          <w:szCs w:val="24"/>
        </w:rPr>
        <w:t>aid that the ceilings look tall.  R. Han</w:t>
      </w:r>
      <w:r w:rsidR="00BA35DE">
        <w:rPr>
          <w:szCs w:val="24"/>
        </w:rPr>
        <w:t>non</w:t>
      </w:r>
      <w:r w:rsidR="003127B7">
        <w:rPr>
          <w:szCs w:val="24"/>
        </w:rPr>
        <w:t xml:space="preserve"> stated that </w:t>
      </w:r>
      <w:r w:rsidR="00481D83">
        <w:rPr>
          <w:szCs w:val="24"/>
        </w:rPr>
        <w:t xml:space="preserve">the ceiling is </w:t>
      </w:r>
      <w:r>
        <w:rPr>
          <w:szCs w:val="24"/>
        </w:rPr>
        <w:t>13</w:t>
      </w:r>
      <w:r w:rsidR="00EB542A">
        <w:rPr>
          <w:szCs w:val="24"/>
        </w:rPr>
        <w:t xml:space="preserve"> feet</w:t>
      </w:r>
      <w:r>
        <w:rPr>
          <w:szCs w:val="24"/>
        </w:rPr>
        <w:t xml:space="preserve"> </w:t>
      </w:r>
      <w:r w:rsidR="00481D83">
        <w:rPr>
          <w:szCs w:val="24"/>
        </w:rPr>
        <w:t xml:space="preserve">and it will </w:t>
      </w:r>
      <w:r>
        <w:rPr>
          <w:szCs w:val="24"/>
        </w:rPr>
        <w:t>be steel framing</w:t>
      </w:r>
      <w:r w:rsidR="00481D83">
        <w:rPr>
          <w:szCs w:val="24"/>
        </w:rPr>
        <w:t xml:space="preserve"> and it was just reduced from </w:t>
      </w:r>
      <w:r w:rsidR="00EB542A">
        <w:rPr>
          <w:szCs w:val="24"/>
        </w:rPr>
        <w:t xml:space="preserve">14 feet </w:t>
      </w:r>
      <w:r w:rsidR="00481D83">
        <w:rPr>
          <w:szCs w:val="24"/>
        </w:rPr>
        <w:t xml:space="preserve">this </w:t>
      </w:r>
      <w:r>
        <w:rPr>
          <w:szCs w:val="24"/>
        </w:rPr>
        <w:t>morning</w:t>
      </w:r>
      <w:r w:rsidR="00481D83">
        <w:rPr>
          <w:szCs w:val="24"/>
        </w:rPr>
        <w:t xml:space="preserve">. </w:t>
      </w:r>
      <w:r w:rsidR="00EB542A">
        <w:rPr>
          <w:szCs w:val="24"/>
        </w:rPr>
        <w:t xml:space="preserve"> </w:t>
      </w:r>
      <w:r>
        <w:rPr>
          <w:szCs w:val="24"/>
        </w:rPr>
        <w:t xml:space="preserve">A. </w:t>
      </w:r>
      <w:r w:rsidR="00481D83">
        <w:rPr>
          <w:szCs w:val="24"/>
        </w:rPr>
        <w:t>Antonopoulos</w:t>
      </w:r>
      <w:r>
        <w:rPr>
          <w:szCs w:val="24"/>
        </w:rPr>
        <w:t xml:space="preserve"> </w:t>
      </w:r>
      <w:r w:rsidR="00EB542A">
        <w:rPr>
          <w:szCs w:val="24"/>
        </w:rPr>
        <w:t xml:space="preserve">also discussed and commented on </w:t>
      </w:r>
      <w:r>
        <w:rPr>
          <w:szCs w:val="24"/>
        </w:rPr>
        <w:t>the design</w:t>
      </w:r>
      <w:r w:rsidR="00481D83">
        <w:rPr>
          <w:szCs w:val="24"/>
        </w:rPr>
        <w:t xml:space="preserve"> and architecture of the building.  </w:t>
      </w:r>
    </w:p>
    <w:p w:rsidR="00EB542A" w:rsidRDefault="00EB542A" w:rsidP="0079771F">
      <w:pPr>
        <w:rPr>
          <w:szCs w:val="24"/>
        </w:rPr>
      </w:pPr>
    </w:p>
    <w:p w:rsidR="00036D14" w:rsidRDefault="00EB542A" w:rsidP="0079771F">
      <w:pPr>
        <w:rPr>
          <w:szCs w:val="24"/>
        </w:rPr>
      </w:pPr>
      <w:r>
        <w:rPr>
          <w:szCs w:val="24"/>
        </w:rPr>
        <w:t xml:space="preserve">C. </w:t>
      </w:r>
      <w:r w:rsidR="00481D83">
        <w:rPr>
          <w:szCs w:val="24"/>
        </w:rPr>
        <w:t>Drescher</w:t>
      </w:r>
      <w:r w:rsidR="00036D14">
        <w:rPr>
          <w:szCs w:val="24"/>
        </w:rPr>
        <w:t xml:space="preserve"> sa</w:t>
      </w:r>
      <w:r>
        <w:rPr>
          <w:szCs w:val="24"/>
        </w:rPr>
        <w:t>i</w:t>
      </w:r>
      <w:r w:rsidR="00036D14">
        <w:rPr>
          <w:szCs w:val="24"/>
        </w:rPr>
        <w:t xml:space="preserve">d </w:t>
      </w:r>
      <w:r>
        <w:rPr>
          <w:szCs w:val="24"/>
        </w:rPr>
        <w:t xml:space="preserve">they </w:t>
      </w:r>
      <w:r w:rsidR="00036D14">
        <w:rPr>
          <w:szCs w:val="24"/>
        </w:rPr>
        <w:t>have a local re</w:t>
      </w:r>
      <w:r>
        <w:rPr>
          <w:szCs w:val="24"/>
        </w:rPr>
        <w:t>a</w:t>
      </w:r>
      <w:r w:rsidR="00036D14">
        <w:rPr>
          <w:szCs w:val="24"/>
        </w:rPr>
        <w:t xml:space="preserve">ltor here if </w:t>
      </w:r>
      <w:r>
        <w:rPr>
          <w:szCs w:val="24"/>
        </w:rPr>
        <w:t xml:space="preserve">the board has questions or </w:t>
      </w:r>
      <w:r w:rsidR="00481D83">
        <w:rPr>
          <w:szCs w:val="24"/>
        </w:rPr>
        <w:t>concerns</w:t>
      </w:r>
      <w:r w:rsidR="00036D14">
        <w:rPr>
          <w:szCs w:val="24"/>
        </w:rPr>
        <w:t xml:space="preserve"> with </w:t>
      </w:r>
      <w:r w:rsidR="00481D83">
        <w:rPr>
          <w:szCs w:val="24"/>
        </w:rPr>
        <w:t>the</w:t>
      </w:r>
      <w:r w:rsidR="00036D14">
        <w:rPr>
          <w:szCs w:val="24"/>
        </w:rPr>
        <w:t xml:space="preserve"> </w:t>
      </w:r>
      <w:r w:rsidR="00481D83">
        <w:rPr>
          <w:szCs w:val="24"/>
        </w:rPr>
        <w:t>property</w:t>
      </w:r>
      <w:r w:rsidR="00036D14">
        <w:rPr>
          <w:szCs w:val="24"/>
        </w:rPr>
        <w:t xml:space="preserve"> values</w:t>
      </w:r>
      <w:r w:rsidR="00481D83">
        <w:rPr>
          <w:szCs w:val="24"/>
        </w:rPr>
        <w:t>,</w:t>
      </w:r>
      <w:r w:rsidR="00036D14">
        <w:rPr>
          <w:szCs w:val="24"/>
        </w:rPr>
        <w:t xml:space="preserve"> etc</w:t>
      </w:r>
      <w:r w:rsidR="00481D83">
        <w:rPr>
          <w:szCs w:val="24"/>
        </w:rPr>
        <w:t xml:space="preserve">. </w:t>
      </w:r>
    </w:p>
    <w:p w:rsidR="00036D14" w:rsidRDefault="00036D14" w:rsidP="0079771F">
      <w:pPr>
        <w:rPr>
          <w:szCs w:val="24"/>
        </w:rPr>
      </w:pPr>
    </w:p>
    <w:p w:rsidR="00036D14" w:rsidRDefault="00036D14" w:rsidP="0079771F">
      <w:pPr>
        <w:rPr>
          <w:szCs w:val="24"/>
        </w:rPr>
      </w:pPr>
      <w:r>
        <w:rPr>
          <w:szCs w:val="24"/>
        </w:rPr>
        <w:t>D. T</w:t>
      </w:r>
      <w:r w:rsidR="00481D83">
        <w:rPr>
          <w:szCs w:val="24"/>
        </w:rPr>
        <w:t>ousignant</w:t>
      </w:r>
      <w:r>
        <w:rPr>
          <w:szCs w:val="24"/>
        </w:rPr>
        <w:t xml:space="preserve"> stated that it looks like </w:t>
      </w:r>
      <w:r w:rsidR="00481D83">
        <w:rPr>
          <w:szCs w:val="24"/>
        </w:rPr>
        <w:t>a</w:t>
      </w:r>
      <w:r>
        <w:rPr>
          <w:szCs w:val="24"/>
        </w:rPr>
        <w:t xml:space="preserve"> sunscreen roof </w:t>
      </w:r>
      <w:r w:rsidR="00481D83">
        <w:rPr>
          <w:szCs w:val="24"/>
        </w:rPr>
        <w:t>and</w:t>
      </w:r>
      <w:r>
        <w:rPr>
          <w:szCs w:val="24"/>
        </w:rPr>
        <w:t xml:space="preserve"> </w:t>
      </w:r>
      <w:r w:rsidR="00481D83">
        <w:rPr>
          <w:szCs w:val="24"/>
        </w:rPr>
        <w:t>wanted</w:t>
      </w:r>
      <w:r>
        <w:rPr>
          <w:szCs w:val="24"/>
        </w:rPr>
        <w:t xml:space="preserve"> to know what material would be used</w:t>
      </w:r>
      <w:r w:rsidR="00481D83">
        <w:rPr>
          <w:szCs w:val="24"/>
        </w:rPr>
        <w:t xml:space="preserve">.  </w:t>
      </w:r>
      <w:r w:rsidR="00EB542A">
        <w:rPr>
          <w:szCs w:val="24"/>
        </w:rPr>
        <w:t>R. Hannon said it wi</w:t>
      </w:r>
      <w:r>
        <w:rPr>
          <w:szCs w:val="24"/>
        </w:rPr>
        <w:t xml:space="preserve">ll </w:t>
      </w:r>
      <w:r w:rsidR="00481D83">
        <w:rPr>
          <w:szCs w:val="24"/>
        </w:rPr>
        <w:t>b</w:t>
      </w:r>
      <w:r>
        <w:rPr>
          <w:szCs w:val="24"/>
        </w:rPr>
        <w:t xml:space="preserve">e </w:t>
      </w:r>
      <w:r w:rsidR="00EB542A">
        <w:rPr>
          <w:szCs w:val="24"/>
        </w:rPr>
        <w:t xml:space="preserve">a </w:t>
      </w:r>
      <w:r>
        <w:rPr>
          <w:szCs w:val="24"/>
        </w:rPr>
        <w:t>sky light fabric</w:t>
      </w:r>
      <w:r w:rsidR="0008325E">
        <w:rPr>
          <w:szCs w:val="24"/>
        </w:rPr>
        <w:t xml:space="preserve"> and w</w:t>
      </w:r>
      <w:r>
        <w:rPr>
          <w:szCs w:val="24"/>
        </w:rPr>
        <w:t xml:space="preserve">ould </w:t>
      </w:r>
      <w:r w:rsidR="0008325E">
        <w:rPr>
          <w:szCs w:val="24"/>
        </w:rPr>
        <w:t xml:space="preserve">be removed in the winter. </w:t>
      </w:r>
    </w:p>
    <w:p w:rsidR="001C4369" w:rsidRDefault="001C4369" w:rsidP="0079771F">
      <w:pPr>
        <w:rPr>
          <w:szCs w:val="24"/>
        </w:rPr>
      </w:pPr>
    </w:p>
    <w:p w:rsidR="001C4369" w:rsidRDefault="001C4369" w:rsidP="0079771F">
      <w:pPr>
        <w:rPr>
          <w:szCs w:val="24"/>
        </w:rPr>
      </w:pPr>
      <w:r>
        <w:rPr>
          <w:szCs w:val="24"/>
        </w:rPr>
        <w:t xml:space="preserve">K. </w:t>
      </w:r>
      <w:r w:rsidR="00481D83">
        <w:rPr>
          <w:szCs w:val="24"/>
        </w:rPr>
        <w:t>Hayes</w:t>
      </w:r>
      <w:r>
        <w:rPr>
          <w:szCs w:val="24"/>
        </w:rPr>
        <w:t xml:space="preserve"> </w:t>
      </w:r>
      <w:r w:rsidR="00EB542A">
        <w:rPr>
          <w:szCs w:val="24"/>
        </w:rPr>
        <w:t xml:space="preserve">asked if </w:t>
      </w:r>
      <w:r>
        <w:rPr>
          <w:szCs w:val="24"/>
        </w:rPr>
        <w:t xml:space="preserve">there </w:t>
      </w:r>
      <w:r w:rsidR="00EB542A">
        <w:rPr>
          <w:szCs w:val="24"/>
        </w:rPr>
        <w:t xml:space="preserve">is </w:t>
      </w:r>
      <w:r>
        <w:rPr>
          <w:szCs w:val="24"/>
        </w:rPr>
        <w:t xml:space="preserve">any </w:t>
      </w:r>
      <w:r w:rsidR="00481D83">
        <w:rPr>
          <w:szCs w:val="24"/>
        </w:rPr>
        <w:t>thought</w:t>
      </w:r>
      <w:r>
        <w:rPr>
          <w:szCs w:val="24"/>
        </w:rPr>
        <w:t xml:space="preserve"> a</w:t>
      </w:r>
      <w:r w:rsidR="0008325E">
        <w:rPr>
          <w:szCs w:val="24"/>
        </w:rPr>
        <w:t xml:space="preserve">bout making the decks for </w:t>
      </w:r>
      <w:r w:rsidR="00EB542A">
        <w:rPr>
          <w:szCs w:val="24"/>
        </w:rPr>
        <w:t xml:space="preserve">three </w:t>
      </w:r>
      <w:r w:rsidR="0008325E">
        <w:rPr>
          <w:szCs w:val="24"/>
        </w:rPr>
        <w:t>season</w:t>
      </w:r>
      <w:r w:rsidR="00EB542A">
        <w:rPr>
          <w:szCs w:val="24"/>
        </w:rPr>
        <w:t>s</w:t>
      </w:r>
      <w:r w:rsidR="0008325E">
        <w:rPr>
          <w:szCs w:val="24"/>
        </w:rPr>
        <w:t xml:space="preserve">.  </w:t>
      </w:r>
      <w:r w:rsidR="00EB542A">
        <w:rPr>
          <w:szCs w:val="24"/>
        </w:rPr>
        <w:t xml:space="preserve">R. Hannon </w:t>
      </w:r>
      <w:r>
        <w:rPr>
          <w:szCs w:val="24"/>
        </w:rPr>
        <w:t xml:space="preserve">said that they haven’t decided on that </w:t>
      </w:r>
      <w:r w:rsidR="0008325E">
        <w:rPr>
          <w:szCs w:val="24"/>
        </w:rPr>
        <w:t xml:space="preserve">and </w:t>
      </w:r>
      <w:r>
        <w:rPr>
          <w:szCs w:val="24"/>
        </w:rPr>
        <w:t xml:space="preserve">it will </w:t>
      </w:r>
      <w:r w:rsidR="00481D83">
        <w:rPr>
          <w:szCs w:val="24"/>
        </w:rPr>
        <w:t>depend</w:t>
      </w:r>
      <w:r>
        <w:rPr>
          <w:szCs w:val="24"/>
        </w:rPr>
        <w:t xml:space="preserve"> on the money situation of the project</w:t>
      </w:r>
      <w:r w:rsidR="0008325E">
        <w:rPr>
          <w:szCs w:val="24"/>
        </w:rPr>
        <w:t>.</w:t>
      </w:r>
    </w:p>
    <w:p w:rsidR="001C4369" w:rsidRDefault="001C4369" w:rsidP="0079771F">
      <w:pPr>
        <w:rPr>
          <w:szCs w:val="24"/>
        </w:rPr>
      </w:pPr>
    </w:p>
    <w:p w:rsidR="001C4369" w:rsidRDefault="001C4369" w:rsidP="0079771F">
      <w:pPr>
        <w:rPr>
          <w:szCs w:val="24"/>
        </w:rPr>
      </w:pPr>
      <w:r>
        <w:rPr>
          <w:szCs w:val="24"/>
        </w:rPr>
        <w:t xml:space="preserve">K. </w:t>
      </w:r>
      <w:r w:rsidR="00481D83">
        <w:rPr>
          <w:szCs w:val="24"/>
        </w:rPr>
        <w:t>Hayes</w:t>
      </w:r>
      <w:r>
        <w:rPr>
          <w:szCs w:val="24"/>
        </w:rPr>
        <w:t xml:space="preserve"> asked </w:t>
      </w:r>
      <w:r w:rsidR="00EB542A">
        <w:rPr>
          <w:szCs w:val="24"/>
        </w:rPr>
        <w:t xml:space="preserve">what </w:t>
      </w:r>
      <w:r>
        <w:rPr>
          <w:szCs w:val="24"/>
        </w:rPr>
        <w:t xml:space="preserve">the ground floor </w:t>
      </w:r>
      <w:r w:rsidR="00481D83">
        <w:rPr>
          <w:szCs w:val="24"/>
        </w:rPr>
        <w:t>elevation</w:t>
      </w:r>
      <w:r w:rsidR="0008325E">
        <w:rPr>
          <w:szCs w:val="24"/>
        </w:rPr>
        <w:t xml:space="preserve"> </w:t>
      </w:r>
      <w:r w:rsidR="00EB542A">
        <w:rPr>
          <w:szCs w:val="24"/>
        </w:rPr>
        <w:t xml:space="preserve">is </w:t>
      </w:r>
      <w:r w:rsidR="0008325E">
        <w:rPr>
          <w:szCs w:val="24"/>
        </w:rPr>
        <w:t xml:space="preserve">and </w:t>
      </w:r>
      <w:r w:rsidR="00EB542A">
        <w:rPr>
          <w:szCs w:val="24"/>
        </w:rPr>
        <w:t xml:space="preserve">of </w:t>
      </w:r>
      <w:r w:rsidR="0008325E">
        <w:rPr>
          <w:szCs w:val="24"/>
        </w:rPr>
        <w:t>Route 11</w:t>
      </w:r>
      <w:r w:rsidR="00EB542A">
        <w:rPr>
          <w:szCs w:val="24"/>
        </w:rPr>
        <w:t>B</w:t>
      </w:r>
      <w:r w:rsidR="0008325E">
        <w:rPr>
          <w:szCs w:val="24"/>
        </w:rPr>
        <w:t xml:space="preserve">.  </w:t>
      </w:r>
      <w:r>
        <w:rPr>
          <w:szCs w:val="24"/>
        </w:rPr>
        <w:t>C. Bailey stated that it</w:t>
      </w:r>
      <w:r w:rsidR="00EB542A">
        <w:rPr>
          <w:szCs w:val="24"/>
        </w:rPr>
        <w:t>’</w:t>
      </w:r>
      <w:r>
        <w:rPr>
          <w:szCs w:val="24"/>
        </w:rPr>
        <w:t xml:space="preserve">s 508 </w:t>
      </w:r>
      <w:r w:rsidR="00EB542A">
        <w:rPr>
          <w:szCs w:val="24"/>
        </w:rPr>
        <w:t xml:space="preserve">feet </w:t>
      </w:r>
      <w:r>
        <w:rPr>
          <w:szCs w:val="24"/>
        </w:rPr>
        <w:t>right at the interface of the driveway</w:t>
      </w:r>
      <w:r w:rsidR="0008325E">
        <w:rPr>
          <w:szCs w:val="24"/>
        </w:rPr>
        <w:t xml:space="preserve">.  </w:t>
      </w:r>
      <w:r>
        <w:rPr>
          <w:szCs w:val="24"/>
        </w:rPr>
        <w:t>K</w:t>
      </w:r>
      <w:r w:rsidR="00EB542A">
        <w:rPr>
          <w:szCs w:val="24"/>
        </w:rPr>
        <w:t>.</w:t>
      </w:r>
      <w:r>
        <w:rPr>
          <w:szCs w:val="24"/>
        </w:rPr>
        <w:t xml:space="preserve"> Hayes asked if </w:t>
      </w:r>
      <w:r w:rsidR="00EB542A">
        <w:rPr>
          <w:szCs w:val="24"/>
        </w:rPr>
        <w:t xml:space="preserve">they </w:t>
      </w:r>
      <w:r>
        <w:rPr>
          <w:szCs w:val="24"/>
        </w:rPr>
        <w:t>could drop the building 3 feet</w:t>
      </w:r>
      <w:r w:rsidR="0008325E">
        <w:rPr>
          <w:szCs w:val="24"/>
        </w:rPr>
        <w:t xml:space="preserve">.  </w:t>
      </w:r>
      <w:r>
        <w:rPr>
          <w:szCs w:val="24"/>
        </w:rPr>
        <w:t>C</w:t>
      </w:r>
      <w:r w:rsidR="00481D83">
        <w:rPr>
          <w:szCs w:val="24"/>
        </w:rPr>
        <w:t>.</w:t>
      </w:r>
      <w:r>
        <w:rPr>
          <w:szCs w:val="24"/>
        </w:rPr>
        <w:t xml:space="preserve"> Bailey stated that it all</w:t>
      </w:r>
      <w:r w:rsidR="00481D83">
        <w:rPr>
          <w:szCs w:val="24"/>
        </w:rPr>
        <w:t xml:space="preserve"> </w:t>
      </w:r>
      <w:r>
        <w:rPr>
          <w:szCs w:val="24"/>
        </w:rPr>
        <w:t>comes down to the high water level</w:t>
      </w:r>
      <w:r w:rsidR="00EB542A">
        <w:rPr>
          <w:szCs w:val="24"/>
        </w:rPr>
        <w:t xml:space="preserve">.  He said they </w:t>
      </w:r>
      <w:r>
        <w:rPr>
          <w:szCs w:val="24"/>
        </w:rPr>
        <w:t>would like to drop that</w:t>
      </w:r>
      <w:r w:rsidR="0008325E">
        <w:rPr>
          <w:szCs w:val="24"/>
        </w:rPr>
        <w:t>, b</w:t>
      </w:r>
      <w:r>
        <w:rPr>
          <w:szCs w:val="24"/>
        </w:rPr>
        <w:t xml:space="preserve">ut the state has told </w:t>
      </w:r>
      <w:r w:rsidR="00EB542A">
        <w:rPr>
          <w:szCs w:val="24"/>
        </w:rPr>
        <w:t xml:space="preserve">them </w:t>
      </w:r>
      <w:r>
        <w:rPr>
          <w:szCs w:val="24"/>
        </w:rPr>
        <w:t xml:space="preserve">that </w:t>
      </w:r>
      <w:r w:rsidR="00481D83">
        <w:rPr>
          <w:szCs w:val="24"/>
        </w:rPr>
        <w:t>they</w:t>
      </w:r>
      <w:r>
        <w:rPr>
          <w:szCs w:val="24"/>
        </w:rPr>
        <w:t xml:space="preserve"> don’t </w:t>
      </w:r>
      <w:r w:rsidR="00EB542A">
        <w:rPr>
          <w:szCs w:val="24"/>
        </w:rPr>
        <w:t xml:space="preserve">like to have </w:t>
      </w:r>
      <w:r w:rsidR="00481D83">
        <w:rPr>
          <w:szCs w:val="24"/>
        </w:rPr>
        <w:t>working</w:t>
      </w:r>
      <w:r>
        <w:rPr>
          <w:szCs w:val="24"/>
        </w:rPr>
        <w:t xml:space="preserve"> commercial </w:t>
      </w:r>
      <w:r w:rsidR="00481D83">
        <w:rPr>
          <w:szCs w:val="24"/>
        </w:rPr>
        <w:t>kitchens</w:t>
      </w:r>
      <w:r>
        <w:rPr>
          <w:szCs w:val="24"/>
        </w:rPr>
        <w:t xml:space="preserve"> under</w:t>
      </w:r>
      <w:r w:rsidR="0008325E">
        <w:rPr>
          <w:szCs w:val="24"/>
        </w:rPr>
        <w:t xml:space="preserve">ground.  </w:t>
      </w:r>
      <w:r>
        <w:rPr>
          <w:szCs w:val="24"/>
        </w:rPr>
        <w:t xml:space="preserve">K. </w:t>
      </w:r>
      <w:r w:rsidR="0008325E">
        <w:rPr>
          <w:szCs w:val="24"/>
        </w:rPr>
        <w:t>H</w:t>
      </w:r>
      <w:r>
        <w:rPr>
          <w:szCs w:val="24"/>
        </w:rPr>
        <w:t xml:space="preserve">ayes </w:t>
      </w:r>
      <w:r w:rsidR="0008325E">
        <w:rPr>
          <w:szCs w:val="24"/>
        </w:rPr>
        <w:t xml:space="preserve">suggested that maybe they </w:t>
      </w:r>
      <w:r>
        <w:rPr>
          <w:szCs w:val="24"/>
        </w:rPr>
        <w:t xml:space="preserve">could get to 508 </w:t>
      </w:r>
      <w:r w:rsidR="00EB542A">
        <w:rPr>
          <w:szCs w:val="24"/>
        </w:rPr>
        <w:t xml:space="preserve">feet </w:t>
      </w:r>
      <w:r>
        <w:rPr>
          <w:szCs w:val="24"/>
        </w:rPr>
        <w:t>or close</w:t>
      </w:r>
      <w:r w:rsidR="0008325E">
        <w:rPr>
          <w:szCs w:val="24"/>
        </w:rPr>
        <w:t>.</w:t>
      </w:r>
    </w:p>
    <w:p w:rsidR="001C4369" w:rsidRDefault="001C4369" w:rsidP="0079771F">
      <w:pPr>
        <w:rPr>
          <w:szCs w:val="24"/>
        </w:rPr>
      </w:pPr>
    </w:p>
    <w:p w:rsidR="001C4369" w:rsidRDefault="001C4369" w:rsidP="0079771F">
      <w:pPr>
        <w:rPr>
          <w:szCs w:val="24"/>
        </w:rPr>
      </w:pPr>
      <w:r>
        <w:rPr>
          <w:szCs w:val="24"/>
        </w:rPr>
        <w:t>C. Bailey stated that the</w:t>
      </w:r>
      <w:r w:rsidR="00EB542A">
        <w:rPr>
          <w:szCs w:val="24"/>
        </w:rPr>
        <w:t>y finally received S</w:t>
      </w:r>
      <w:r w:rsidR="00900D59">
        <w:rPr>
          <w:szCs w:val="24"/>
        </w:rPr>
        <w:t>horeland</w:t>
      </w:r>
      <w:r>
        <w:rPr>
          <w:szCs w:val="24"/>
        </w:rPr>
        <w:t xml:space="preserve"> </w:t>
      </w:r>
      <w:r w:rsidR="00EB542A">
        <w:rPr>
          <w:szCs w:val="24"/>
        </w:rPr>
        <w:t>approval</w:t>
      </w:r>
      <w:r w:rsidR="00BE2ABE">
        <w:rPr>
          <w:szCs w:val="24"/>
        </w:rPr>
        <w:t xml:space="preserve">, but </w:t>
      </w:r>
      <w:r w:rsidR="00EB542A">
        <w:rPr>
          <w:szCs w:val="24"/>
        </w:rPr>
        <w:t xml:space="preserve">they </w:t>
      </w:r>
      <w:r w:rsidR="00BE2ABE">
        <w:rPr>
          <w:szCs w:val="24"/>
        </w:rPr>
        <w:t xml:space="preserve">don’t have the approval with </w:t>
      </w:r>
      <w:r w:rsidR="00EB542A">
        <w:rPr>
          <w:szCs w:val="24"/>
        </w:rPr>
        <w:t>them</w:t>
      </w:r>
      <w:r w:rsidR="00BE2ABE">
        <w:rPr>
          <w:szCs w:val="24"/>
        </w:rPr>
        <w:t>.</w:t>
      </w:r>
      <w:r w:rsidR="00EB542A">
        <w:rPr>
          <w:szCs w:val="24"/>
        </w:rPr>
        <w:t xml:space="preserve">  </w:t>
      </w:r>
      <w:r>
        <w:rPr>
          <w:szCs w:val="24"/>
        </w:rPr>
        <w:t xml:space="preserve">The </w:t>
      </w:r>
      <w:r w:rsidR="00EB542A">
        <w:rPr>
          <w:szCs w:val="24"/>
        </w:rPr>
        <w:t>S</w:t>
      </w:r>
      <w:r>
        <w:rPr>
          <w:szCs w:val="24"/>
        </w:rPr>
        <w:t xml:space="preserve">horeland people applied the </w:t>
      </w:r>
      <w:r w:rsidR="00481D83">
        <w:rPr>
          <w:szCs w:val="24"/>
        </w:rPr>
        <w:t>reference</w:t>
      </w:r>
      <w:r>
        <w:rPr>
          <w:szCs w:val="24"/>
        </w:rPr>
        <w:t xml:space="preserve"> </w:t>
      </w:r>
      <w:r w:rsidR="00900D59">
        <w:rPr>
          <w:szCs w:val="24"/>
        </w:rPr>
        <w:t>line</w:t>
      </w:r>
      <w:r w:rsidR="00EB542A">
        <w:rPr>
          <w:szCs w:val="24"/>
        </w:rPr>
        <w:t xml:space="preserve"> of the lake</w:t>
      </w:r>
      <w:r w:rsidR="00900D59">
        <w:rPr>
          <w:szCs w:val="24"/>
        </w:rPr>
        <w:t>, which</w:t>
      </w:r>
      <w:r>
        <w:rPr>
          <w:szCs w:val="24"/>
        </w:rPr>
        <w:t xml:space="preserve"> places</w:t>
      </w:r>
      <w:r w:rsidR="00900D59">
        <w:rPr>
          <w:szCs w:val="24"/>
        </w:rPr>
        <w:t xml:space="preserve"> </w:t>
      </w:r>
      <w:r>
        <w:rPr>
          <w:szCs w:val="24"/>
        </w:rPr>
        <w:t>the entire property within the buffer</w:t>
      </w:r>
      <w:r w:rsidR="00EB542A">
        <w:rPr>
          <w:szCs w:val="24"/>
        </w:rPr>
        <w:t>,</w:t>
      </w:r>
      <w:r>
        <w:rPr>
          <w:szCs w:val="24"/>
        </w:rPr>
        <w:t xml:space="preserve"> </w:t>
      </w:r>
      <w:r w:rsidR="00EB542A">
        <w:rPr>
          <w:szCs w:val="24"/>
        </w:rPr>
        <w:t>s</w:t>
      </w:r>
      <w:r>
        <w:rPr>
          <w:szCs w:val="24"/>
        </w:rPr>
        <w:t xml:space="preserve">o that entire property </w:t>
      </w:r>
      <w:r w:rsidR="00694F2E">
        <w:rPr>
          <w:szCs w:val="24"/>
        </w:rPr>
        <w:t>can</w:t>
      </w:r>
      <w:r w:rsidR="00EB542A">
        <w:rPr>
          <w:szCs w:val="24"/>
        </w:rPr>
        <w:t>not</w:t>
      </w:r>
      <w:r>
        <w:rPr>
          <w:szCs w:val="24"/>
        </w:rPr>
        <w:t xml:space="preserve"> be gra</w:t>
      </w:r>
      <w:r w:rsidR="00BA35DE">
        <w:rPr>
          <w:szCs w:val="24"/>
        </w:rPr>
        <w:t>d</w:t>
      </w:r>
      <w:r>
        <w:rPr>
          <w:szCs w:val="24"/>
        </w:rPr>
        <w:t>ed</w:t>
      </w:r>
      <w:r w:rsidR="00BA35DE">
        <w:rPr>
          <w:szCs w:val="24"/>
        </w:rPr>
        <w:t xml:space="preserve">.  </w:t>
      </w:r>
      <w:r w:rsidR="00EB542A">
        <w:rPr>
          <w:szCs w:val="24"/>
        </w:rPr>
        <w:t>He said t</w:t>
      </w:r>
      <w:r>
        <w:rPr>
          <w:szCs w:val="24"/>
        </w:rPr>
        <w:t xml:space="preserve">his </w:t>
      </w:r>
      <w:r w:rsidR="00481D83">
        <w:rPr>
          <w:szCs w:val="24"/>
        </w:rPr>
        <w:t>property</w:t>
      </w:r>
      <w:r>
        <w:rPr>
          <w:szCs w:val="24"/>
        </w:rPr>
        <w:t xml:space="preserve"> is so </w:t>
      </w:r>
      <w:r w:rsidR="00694F2E">
        <w:rPr>
          <w:szCs w:val="24"/>
        </w:rPr>
        <w:t>non-conforming</w:t>
      </w:r>
      <w:r>
        <w:rPr>
          <w:szCs w:val="24"/>
        </w:rPr>
        <w:t xml:space="preserve"> and so restricte</w:t>
      </w:r>
      <w:r w:rsidR="00EB542A">
        <w:rPr>
          <w:szCs w:val="24"/>
        </w:rPr>
        <w:t>d</w:t>
      </w:r>
      <w:r w:rsidR="00BA35DE">
        <w:rPr>
          <w:szCs w:val="24"/>
        </w:rPr>
        <w:t>.</w:t>
      </w:r>
      <w:r w:rsidR="00EB542A">
        <w:rPr>
          <w:szCs w:val="24"/>
        </w:rPr>
        <w:t xml:space="preserve"> </w:t>
      </w:r>
      <w:r w:rsidR="00BA35DE">
        <w:rPr>
          <w:szCs w:val="24"/>
        </w:rPr>
        <w:t xml:space="preserve"> </w:t>
      </w:r>
      <w:r w:rsidR="00EB542A">
        <w:rPr>
          <w:szCs w:val="24"/>
        </w:rPr>
        <w:t>He said if they d</w:t>
      </w:r>
      <w:r w:rsidR="00BA35DE">
        <w:rPr>
          <w:szCs w:val="24"/>
        </w:rPr>
        <w:t>rop it down</w:t>
      </w:r>
      <w:r w:rsidR="00EB542A">
        <w:rPr>
          <w:szCs w:val="24"/>
        </w:rPr>
        <w:t xml:space="preserve"> </w:t>
      </w:r>
      <w:r w:rsidR="00BA35DE">
        <w:rPr>
          <w:szCs w:val="24"/>
        </w:rPr>
        <w:t xml:space="preserve">then </w:t>
      </w:r>
      <w:r w:rsidR="00EB542A">
        <w:rPr>
          <w:szCs w:val="24"/>
        </w:rPr>
        <w:t xml:space="preserve">they </w:t>
      </w:r>
      <w:r w:rsidR="00BA35DE">
        <w:rPr>
          <w:szCs w:val="24"/>
        </w:rPr>
        <w:t>have the stormwater table issue.</w:t>
      </w:r>
    </w:p>
    <w:p w:rsidR="001C4369" w:rsidRDefault="001C4369" w:rsidP="0079771F">
      <w:pPr>
        <w:rPr>
          <w:szCs w:val="24"/>
        </w:rPr>
      </w:pPr>
    </w:p>
    <w:p w:rsidR="001C4369" w:rsidRDefault="001C4369" w:rsidP="0079771F">
      <w:pPr>
        <w:rPr>
          <w:szCs w:val="24"/>
        </w:rPr>
      </w:pPr>
      <w:r>
        <w:rPr>
          <w:szCs w:val="24"/>
        </w:rPr>
        <w:t xml:space="preserve">Kaley Cronin </w:t>
      </w:r>
      <w:r w:rsidR="00900D59">
        <w:rPr>
          <w:szCs w:val="24"/>
        </w:rPr>
        <w:t xml:space="preserve">said that </w:t>
      </w:r>
      <w:r>
        <w:rPr>
          <w:szCs w:val="24"/>
        </w:rPr>
        <w:t xml:space="preserve">as a </w:t>
      </w:r>
      <w:r w:rsidR="00694F2E">
        <w:rPr>
          <w:szCs w:val="24"/>
        </w:rPr>
        <w:t>licensed</w:t>
      </w:r>
      <w:r>
        <w:rPr>
          <w:szCs w:val="24"/>
        </w:rPr>
        <w:t xml:space="preserve"> </w:t>
      </w:r>
      <w:r w:rsidR="00694F2E">
        <w:rPr>
          <w:szCs w:val="24"/>
        </w:rPr>
        <w:t>re</w:t>
      </w:r>
      <w:r w:rsidR="00EB542A">
        <w:rPr>
          <w:szCs w:val="24"/>
        </w:rPr>
        <w:t>a</w:t>
      </w:r>
      <w:r w:rsidR="00694F2E">
        <w:rPr>
          <w:szCs w:val="24"/>
        </w:rPr>
        <w:t>lt</w:t>
      </w:r>
      <w:r w:rsidR="00EB542A">
        <w:rPr>
          <w:szCs w:val="24"/>
        </w:rPr>
        <w:t>o</w:t>
      </w:r>
      <w:r w:rsidR="00694F2E">
        <w:rPr>
          <w:szCs w:val="24"/>
        </w:rPr>
        <w:t>r</w:t>
      </w:r>
      <w:r>
        <w:rPr>
          <w:szCs w:val="24"/>
        </w:rPr>
        <w:t xml:space="preserve"> based</w:t>
      </w:r>
      <w:r w:rsidR="00694F2E">
        <w:rPr>
          <w:szCs w:val="24"/>
        </w:rPr>
        <w:t xml:space="preserve"> </w:t>
      </w:r>
      <w:r>
        <w:rPr>
          <w:szCs w:val="24"/>
        </w:rPr>
        <w:t>in Gilford</w:t>
      </w:r>
      <w:r w:rsidR="00EB542A">
        <w:rPr>
          <w:szCs w:val="24"/>
        </w:rPr>
        <w:t>,</w:t>
      </w:r>
      <w:r>
        <w:rPr>
          <w:szCs w:val="24"/>
        </w:rPr>
        <w:t xml:space="preserve"> </w:t>
      </w:r>
      <w:r w:rsidR="00900D59">
        <w:rPr>
          <w:szCs w:val="24"/>
        </w:rPr>
        <w:t xml:space="preserve">this </w:t>
      </w:r>
      <w:r>
        <w:rPr>
          <w:szCs w:val="24"/>
        </w:rPr>
        <w:t>approval only stands to increase the pro</w:t>
      </w:r>
      <w:r w:rsidR="00694F2E">
        <w:rPr>
          <w:szCs w:val="24"/>
        </w:rPr>
        <w:t>perty</w:t>
      </w:r>
      <w:r>
        <w:rPr>
          <w:szCs w:val="24"/>
        </w:rPr>
        <w:t xml:space="preserve"> value</w:t>
      </w:r>
      <w:r w:rsidR="00900D59">
        <w:rPr>
          <w:szCs w:val="24"/>
        </w:rPr>
        <w:t>,</w:t>
      </w:r>
      <w:r>
        <w:rPr>
          <w:szCs w:val="24"/>
        </w:rPr>
        <w:t xml:space="preserve"> this would be great</w:t>
      </w:r>
      <w:r w:rsidR="00900D59">
        <w:rPr>
          <w:szCs w:val="24"/>
        </w:rPr>
        <w:t xml:space="preserve"> addition to the area, </w:t>
      </w:r>
      <w:r>
        <w:rPr>
          <w:szCs w:val="24"/>
        </w:rPr>
        <w:t xml:space="preserve">and having a </w:t>
      </w:r>
      <w:r w:rsidR="00694F2E">
        <w:rPr>
          <w:szCs w:val="24"/>
        </w:rPr>
        <w:t>walkable</w:t>
      </w:r>
      <w:r>
        <w:rPr>
          <w:szCs w:val="24"/>
        </w:rPr>
        <w:t xml:space="preserve"> option would be a </w:t>
      </w:r>
      <w:r w:rsidR="00694F2E">
        <w:rPr>
          <w:szCs w:val="24"/>
        </w:rPr>
        <w:t>benefit</w:t>
      </w:r>
      <w:r>
        <w:rPr>
          <w:szCs w:val="24"/>
        </w:rPr>
        <w:t xml:space="preserve"> to everyone in the community</w:t>
      </w:r>
      <w:r w:rsidR="00900D59">
        <w:rPr>
          <w:szCs w:val="24"/>
        </w:rPr>
        <w:t>.</w:t>
      </w:r>
    </w:p>
    <w:p w:rsidR="001C4369" w:rsidRDefault="001C4369" w:rsidP="0079771F">
      <w:pPr>
        <w:rPr>
          <w:szCs w:val="24"/>
        </w:rPr>
      </w:pPr>
    </w:p>
    <w:p w:rsidR="001C4369" w:rsidRDefault="001C4369" w:rsidP="0079771F">
      <w:pPr>
        <w:rPr>
          <w:szCs w:val="24"/>
        </w:rPr>
      </w:pPr>
      <w:r>
        <w:rPr>
          <w:szCs w:val="24"/>
        </w:rPr>
        <w:t>J</w:t>
      </w:r>
      <w:r w:rsidR="00EB542A">
        <w:rPr>
          <w:szCs w:val="24"/>
        </w:rPr>
        <w:t xml:space="preserve">. </w:t>
      </w:r>
      <w:r>
        <w:rPr>
          <w:szCs w:val="24"/>
        </w:rPr>
        <w:t>Croni</w:t>
      </w:r>
      <w:r w:rsidR="00694F2E">
        <w:rPr>
          <w:szCs w:val="24"/>
        </w:rPr>
        <w:t>n</w:t>
      </w:r>
      <w:r>
        <w:rPr>
          <w:szCs w:val="24"/>
        </w:rPr>
        <w:t xml:space="preserve"> </w:t>
      </w:r>
      <w:r w:rsidR="00900D59">
        <w:rPr>
          <w:szCs w:val="24"/>
        </w:rPr>
        <w:t xml:space="preserve">stated that </w:t>
      </w:r>
      <w:r>
        <w:rPr>
          <w:szCs w:val="24"/>
        </w:rPr>
        <w:t xml:space="preserve">most of </w:t>
      </w:r>
      <w:r w:rsidR="00EB542A">
        <w:rPr>
          <w:szCs w:val="24"/>
        </w:rPr>
        <w:t xml:space="preserve">the board members </w:t>
      </w:r>
      <w:r>
        <w:rPr>
          <w:szCs w:val="24"/>
        </w:rPr>
        <w:t xml:space="preserve">were at the site </w:t>
      </w:r>
      <w:r w:rsidR="00900D59">
        <w:rPr>
          <w:szCs w:val="24"/>
        </w:rPr>
        <w:t xml:space="preserve">visit and are aware of the site.  </w:t>
      </w:r>
      <w:r>
        <w:rPr>
          <w:szCs w:val="24"/>
        </w:rPr>
        <w:t>At the time the expectation</w:t>
      </w:r>
      <w:r w:rsidR="00900D59">
        <w:rPr>
          <w:szCs w:val="24"/>
        </w:rPr>
        <w:t xml:space="preserve"> was that </w:t>
      </w:r>
      <w:r w:rsidR="00EB542A">
        <w:rPr>
          <w:szCs w:val="24"/>
        </w:rPr>
        <w:t xml:space="preserve">they </w:t>
      </w:r>
      <w:r>
        <w:rPr>
          <w:szCs w:val="24"/>
        </w:rPr>
        <w:t xml:space="preserve">could </w:t>
      </w:r>
      <w:r w:rsidR="00694F2E">
        <w:rPr>
          <w:szCs w:val="24"/>
        </w:rPr>
        <w:t>get closer to the river</w:t>
      </w:r>
      <w:r w:rsidR="00EB542A">
        <w:rPr>
          <w:szCs w:val="24"/>
        </w:rPr>
        <w:t>.  F</w:t>
      </w:r>
      <w:r w:rsidR="00694F2E">
        <w:rPr>
          <w:szCs w:val="24"/>
        </w:rPr>
        <w:t>ro</w:t>
      </w:r>
      <w:r>
        <w:rPr>
          <w:szCs w:val="24"/>
        </w:rPr>
        <w:t>m</w:t>
      </w:r>
      <w:r w:rsidR="00694F2E">
        <w:rPr>
          <w:szCs w:val="24"/>
        </w:rPr>
        <w:t xml:space="preserve"> </w:t>
      </w:r>
      <w:r>
        <w:rPr>
          <w:szCs w:val="24"/>
        </w:rPr>
        <w:t xml:space="preserve">a technical </w:t>
      </w:r>
      <w:r w:rsidR="006A7792">
        <w:rPr>
          <w:szCs w:val="24"/>
        </w:rPr>
        <w:t>review,</w:t>
      </w:r>
      <w:r>
        <w:rPr>
          <w:szCs w:val="24"/>
        </w:rPr>
        <w:t xml:space="preserve"> </w:t>
      </w:r>
      <w:r w:rsidR="00EB542A">
        <w:rPr>
          <w:szCs w:val="24"/>
        </w:rPr>
        <w:t xml:space="preserve">he said he thinks </w:t>
      </w:r>
      <w:r>
        <w:rPr>
          <w:szCs w:val="24"/>
        </w:rPr>
        <w:t>t</w:t>
      </w:r>
      <w:r w:rsidR="00694F2E">
        <w:rPr>
          <w:szCs w:val="24"/>
        </w:rPr>
        <w:t>he application to the state coul</w:t>
      </w:r>
      <w:r>
        <w:rPr>
          <w:szCs w:val="24"/>
        </w:rPr>
        <w:t>d</w:t>
      </w:r>
      <w:r w:rsidR="00694F2E">
        <w:rPr>
          <w:szCs w:val="24"/>
        </w:rPr>
        <w:t xml:space="preserve"> have</w:t>
      </w:r>
      <w:r>
        <w:rPr>
          <w:szCs w:val="24"/>
        </w:rPr>
        <w:t xml:space="preserve"> been </w:t>
      </w:r>
      <w:r w:rsidR="00694F2E">
        <w:rPr>
          <w:szCs w:val="24"/>
        </w:rPr>
        <w:t>challenged</w:t>
      </w:r>
      <w:r w:rsidR="006A7792">
        <w:rPr>
          <w:szCs w:val="24"/>
        </w:rPr>
        <w:t xml:space="preserve">.  </w:t>
      </w:r>
      <w:r w:rsidR="00694F2E">
        <w:rPr>
          <w:szCs w:val="24"/>
        </w:rPr>
        <w:t xml:space="preserve">In the </w:t>
      </w:r>
      <w:r w:rsidR="006A7792">
        <w:rPr>
          <w:szCs w:val="24"/>
        </w:rPr>
        <w:t xml:space="preserve">meantime, they met with the neighbor with regard to the shared parking.  </w:t>
      </w:r>
      <w:r>
        <w:rPr>
          <w:szCs w:val="24"/>
        </w:rPr>
        <w:t xml:space="preserve">During this </w:t>
      </w:r>
      <w:r w:rsidR="006A7792">
        <w:rPr>
          <w:szCs w:val="24"/>
        </w:rPr>
        <w:t>process,</w:t>
      </w:r>
      <w:r>
        <w:rPr>
          <w:szCs w:val="24"/>
        </w:rPr>
        <w:t xml:space="preserve"> the</w:t>
      </w:r>
      <w:r w:rsidR="006A7792">
        <w:rPr>
          <w:szCs w:val="24"/>
        </w:rPr>
        <w:t>ir</w:t>
      </w:r>
      <w:r>
        <w:rPr>
          <w:szCs w:val="24"/>
        </w:rPr>
        <w:t xml:space="preserve"> </w:t>
      </w:r>
      <w:r w:rsidR="00694F2E">
        <w:rPr>
          <w:szCs w:val="24"/>
        </w:rPr>
        <w:t>architect</w:t>
      </w:r>
      <w:r>
        <w:rPr>
          <w:szCs w:val="24"/>
        </w:rPr>
        <w:t xml:space="preserve"> fell ill and passed away</w:t>
      </w:r>
      <w:r w:rsidR="006A7792">
        <w:rPr>
          <w:szCs w:val="24"/>
        </w:rPr>
        <w:t>.</w:t>
      </w:r>
    </w:p>
    <w:p w:rsidR="001C4369" w:rsidRDefault="00EB542A" w:rsidP="0079771F">
      <w:pPr>
        <w:rPr>
          <w:szCs w:val="24"/>
        </w:rPr>
      </w:pPr>
      <w:r>
        <w:rPr>
          <w:szCs w:val="24"/>
        </w:rPr>
        <w:t xml:space="preserve">He said that it has </w:t>
      </w:r>
      <w:r w:rsidR="001C4369">
        <w:rPr>
          <w:szCs w:val="24"/>
        </w:rPr>
        <w:t xml:space="preserve">always been a </w:t>
      </w:r>
      <w:r w:rsidR="00694F2E">
        <w:rPr>
          <w:szCs w:val="24"/>
        </w:rPr>
        <w:t>restaurant</w:t>
      </w:r>
      <w:r w:rsidR="006A7792">
        <w:rPr>
          <w:szCs w:val="24"/>
        </w:rPr>
        <w:t xml:space="preserve"> there</w:t>
      </w:r>
      <w:r w:rsidR="00E124CB">
        <w:rPr>
          <w:szCs w:val="24"/>
        </w:rPr>
        <w:t xml:space="preserve"> and it looks like a great site for it</w:t>
      </w:r>
      <w:r w:rsidR="006A7792">
        <w:rPr>
          <w:szCs w:val="24"/>
        </w:rPr>
        <w:t xml:space="preserve">.  </w:t>
      </w:r>
      <w:r w:rsidR="001C4369">
        <w:rPr>
          <w:szCs w:val="24"/>
        </w:rPr>
        <w:t>They</w:t>
      </w:r>
      <w:r w:rsidR="006A7792">
        <w:rPr>
          <w:szCs w:val="24"/>
        </w:rPr>
        <w:t>’ve</w:t>
      </w:r>
      <w:r w:rsidR="001C4369">
        <w:rPr>
          <w:szCs w:val="24"/>
        </w:rPr>
        <w:t xml:space="preserve"> discussed </w:t>
      </w:r>
      <w:r w:rsidR="006A7792">
        <w:rPr>
          <w:szCs w:val="24"/>
        </w:rPr>
        <w:t xml:space="preserve">the proposal </w:t>
      </w:r>
      <w:r w:rsidR="001C4369">
        <w:rPr>
          <w:szCs w:val="24"/>
        </w:rPr>
        <w:t xml:space="preserve">with the airport and they </w:t>
      </w:r>
      <w:r w:rsidR="006A7792">
        <w:rPr>
          <w:szCs w:val="24"/>
        </w:rPr>
        <w:t>did</w:t>
      </w:r>
      <w:r w:rsidR="001C4369">
        <w:rPr>
          <w:szCs w:val="24"/>
        </w:rPr>
        <w:t>n</w:t>
      </w:r>
      <w:r w:rsidR="006A7792">
        <w:rPr>
          <w:szCs w:val="24"/>
        </w:rPr>
        <w:t>’t</w:t>
      </w:r>
      <w:r w:rsidR="001C4369">
        <w:rPr>
          <w:szCs w:val="24"/>
        </w:rPr>
        <w:t xml:space="preserve"> have </w:t>
      </w:r>
      <w:r w:rsidR="00BA35DE">
        <w:rPr>
          <w:szCs w:val="24"/>
        </w:rPr>
        <w:t>issues</w:t>
      </w:r>
      <w:r w:rsidR="006A7792">
        <w:rPr>
          <w:szCs w:val="24"/>
        </w:rPr>
        <w:t>, b</w:t>
      </w:r>
      <w:r w:rsidR="001C4369">
        <w:rPr>
          <w:szCs w:val="24"/>
        </w:rPr>
        <w:t xml:space="preserve">ut the FAA will still have to </w:t>
      </w:r>
      <w:r w:rsidR="006A7792">
        <w:rPr>
          <w:szCs w:val="24"/>
        </w:rPr>
        <w:t xml:space="preserve">approve it.  </w:t>
      </w:r>
      <w:r w:rsidR="001C4369">
        <w:rPr>
          <w:szCs w:val="24"/>
        </w:rPr>
        <w:t>This is a great project and it is a lot of risk</w:t>
      </w:r>
      <w:r w:rsidR="006A7792">
        <w:rPr>
          <w:szCs w:val="24"/>
        </w:rPr>
        <w:t>.</w:t>
      </w:r>
    </w:p>
    <w:p w:rsidR="001C4369" w:rsidRDefault="001C4369" w:rsidP="0079771F">
      <w:pPr>
        <w:rPr>
          <w:szCs w:val="24"/>
        </w:rPr>
      </w:pPr>
    </w:p>
    <w:p w:rsidR="001C4369" w:rsidRDefault="001C4369" w:rsidP="0079771F">
      <w:pPr>
        <w:rPr>
          <w:szCs w:val="24"/>
        </w:rPr>
      </w:pPr>
      <w:r>
        <w:rPr>
          <w:szCs w:val="24"/>
        </w:rPr>
        <w:t>D. T</w:t>
      </w:r>
      <w:r w:rsidR="00694F2E">
        <w:rPr>
          <w:szCs w:val="24"/>
        </w:rPr>
        <w:t>ousignant</w:t>
      </w:r>
      <w:r w:rsidR="006A7792">
        <w:rPr>
          <w:szCs w:val="24"/>
        </w:rPr>
        <w:t xml:space="preserve"> asked about water</w:t>
      </w:r>
      <w:r>
        <w:rPr>
          <w:szCs w:val="24"/>
        </w:rPr>
        <w:t xml:space="preserve"> coming off the roof and </w:t>
      </w:r>
      <w:r w:rsidR="00763415">
        <w:rPr>
          <w:szCs w:val="24"/>
        </w:rPr>
        <w:t xml:space="preserve">said </w:t>
      </w:r>
      <w:r w:rsidR="006A7792">
        <w:rPr>
          <w:szCs w:val="24"/>
        </w:rPr>
        <w:t xml:space="preserve">he didn’t see any drains.  </w:t>
      </w:r>
      <w:r w:rsidR="00BE2ABE">
        <w:rPr>
          <w:szCs w:val="24"/>
        </w:rPr>
        <w:t>R. Hannon replied that the</w:t>
      </w:r>
      <w:r w:rsidR="00763415">
        <w:rPr>
          <w:szCs w:val="24"/>
        </w:rPr>
        <w:t xml:space="preserve"> drains</w:t>
      </w:r>
      <w:r w:rsidR="00BE2ABE">
        <w:rPr>
          <w:szCs w:val="24"/>
        </w:rPr>
        <w:t xml:space="preserve"> </w:t>
      </w:r>
      <w:r>
        <w:rPr>
          <w:szCs w:val="24"/>
        </w:rPr>
        <w:t>would be internal</w:t>
      </w:r>
      <w:r w:rsidR="00BE2ABE">
        <w:rPr>
          <w:szCs w:val="24"/>
        </w:rPr>
        <w:t>.</w:t>
      </w:r>
    </w:p>
    <w:p w:rsidR="001C4369" w:rsidRDefault="001C4369" w:rsidP="0079771F">
      <w:pPr>
        <w:rPr>
          <w:szCs w:val="24"/>
        </w:rPr>
      </w:pPr>
    </w:p>
    <w:p w:rsidR="001C4369" w:rsidRDefault="001C4369" w:rsidP="0079771F">
      <w:pPr>
        <w:rPr>
          <w:szCs w:val="24"/>
        </w:rPr>
      </w:pPr>
      <w:r>
        <w:rPr>
          <w:szCs w:val="24"/>
        </w:rPr>
        <w:t xml:space="preserve">K. Hayes asked </w:t>
      </w:r>
      <w:r w:rsidR="00763415">
        <w:rPr>
          <w:szCs w:val="24"/>
        </w:rPr>
        <w:t>if</w:t>
      </w:r>
      <w:r>
        <w:rPr>
          <w:szCs w:val="24"/>
        </w:rPr>
        <w:t xml:space="preserve"> there will be a dum</w:t>
      </w:r>
      <w:r w:rsidR="00BE2ABE">
        <w:rPr>
          <w:szCs w:val="24"/>
        </w:rPr>
        <w:t>b</w:t>
      </w:r>
      <w:r>
        <w:rPr>
          <w:szCs w:val="24"/>
        </w:rPr>
        <w:t>waiter</w:t>
      </w:r>
      <w:r w:rsidR="00763415">
        <w:rPr>
          <w:szCs w:val="24"/>
        </w:rPr>
        <w:t xml:space="preserve"> and R. Allen said there will</w:t>
      </w:r>
      <w:r w:rsidR="00BE2ABE">
        <w:rPr>
          <w:szCs w:val="24"/>
        </w:rPr>
        <w:t>.</w:t>
      </w:r>
      <w:r w:rsidR="00763415">
        <w:rPr>
          <w:szCs w:val="24"/>
        </w:rPr>
        <w:t xml:space="preserve"> </w:t>
      </w:r>
    </w:p>
    <w:p w:rsidR="005E0D77" w:rsidRDefault="005E0D77" w:rsidP="005E0D77">
      <w:pPr>
        <w:pStyle w:val="BodyText2"/>
        <w:ind w:right="0"/>
        <w:rPr>
          <w:szCs w:val="24"/>
        </w:rPr>
      </w:pPr>
    </w:p>
    <w:p w:rsidR="001C4369" w:rsidRDefault="001C4369" w:rsidP="005E0D77">
      <w:pPr>
        <w:pStyle w:val="BodyText2"/>
        <w:ind w:right="0"/>
        <w:rPr>
          <w:szCs w:val="24"/>
        </w:rPr>
      </w:pPr>
      <w:r>
        <w:rPr>
          <w:szCs w:val="24"/>
        </w:rPr>
        <w:t>B. K</w:t>
      </w:r>
      <w:r w:rsidR="00694F2E">
        <w:rPr>
          <w:szCs w:val="24"/>
        </w:rPr>
        <w:t>nightly</w:t>
      </w:r>
      <w:r w:rsidR="00BE2ABE">
        <w:rPr>
          <w:szCs w:val="24"/>
        </w:rPr>
        <w:t xml:space="preserve"> asked if there was anyone else that wished to </w:t>
      </w:r>
      <w:r w:rsidR="00657B02">
        <w:rPr>
          <w:szCs w:val="24"/>
        </w:rPr>
        <w:t>speak.</w:t>
      </w:r>
      <w:r w:rsidR="00A52A95">
        <w:rPr>
          <w:szCs w:val="24"/>
        </w:rPr>
        <w:t xml:space="preserve">  H</w:t>
      </w:r>
      <w:r w:rsidR="00BE2ABE">
        <w:rPr>
          <w:szCs w:val="24"/>
        </w:rPr>
        <w:t xml:space="preserve">earing </w:t>
      </w:r>
      <w:r w:rsidR="00A52A95">
        <w:rPr>
          <w:szCs w:val="24"/>
        </w:rPr>
        <w:t>none,</w:t>
      </w:r>
      <w:r w:rsidR="00BE2ABE">
        <w:rPr>
          <w:szCs w:val="24"/>
        </w:rPr>
        <w:t xml:space="preserve"> he</w:t>
      </w:r>
      <w:r>
        <w:rPr>
          <w:szCs w:val="24"/>
        </w:rPr>
        <w:t xml:space="preserve"> cl</w:t>
      </w:r>
      <w:r w:rsidR="00BE2ABE">
        <w:rPr>
          <w:szCs w:val="24"/>
        </w:rPr>
        <w:t xml:space="preserve">osed the public hearing. </w:t>
      </w:r>
    </w:p>
    <w:p w:rsidR="005E0D77" w:rsidRDefault="005E0D77" w:rsidP="005E0D77">
      <w:pPr>
        <w:pStyle w:val="BodyText2"/>
        <w:ind w:right="0"/>
        <w:rPr>
          <w:szCs w:val="24"/>
        </w:rPr>
      </w:pPr>
    </w:p>
    <w:p w:rsidR="005E0D77" w:rsidRDefault="005E0D77" w:rsidP="00BE2ABE">
      <w:pPr>
        <w:pStyle w:val="BodyText2"/>
        <w:ind w:right="0"/>
        <w:rPr>
          <w:szCs w:val="24"/>
        </w:rPr>
      </w:pPr>
      <w:r w:rsidRPr="005E0D77">
        <w:rPr>
          <w:szCs w:val="24"/>
          <w:u w:val="single"/>
        </w:rPr>
        <w:t xml:space="preserve">Motion </w:t>
      </w:r>
    </w:p>
    <w:p w:rsidR="00D15F37" w:rsidRDefault="001C4369" w:rsidP="005E0D77">
      <w:pPr>
        <w:rPr>
          <w:szCs w:val="24"/>
        </w:rPr>
      </w:pPr>
      <w:r>
        <w:rPr>
          <w:szCs w:val="24"/>
        </w:rPr>
        <w:t>A. Howe</w:t>
      </w:r>
      <w:r w:rsidR="00BE2ABE">
        <w:rPr>
          <w:szCs w:val="24"/>
        </w:rPr>
        <w:t xml:space="preserve"> </w:t>
      </w:r>
      <w:r w:rsidR="00763415">
        <w:rPr>
          <w:szCs w:val="24"/>
        </w:rPr>
        <w:t xml:space="preserve">said </w:t>
      </w:r>
      <w:r w:rsidR="00BE2ABE">
        <w:rPr>
          <w:szCs w:val="24"/>
        </w:rPr>
        <w:t xml:space="preserve">it </w:t>
      </w:r>
      <w:r w:rsidR="00763415">
        <w:rPr>
          <w:szCs w:val="24"/>
        </w:rPr>
        <w:t>i</w:t>
      </w:r>
      <w:r w:rsidR="00BE2ABE">
        <w:rPr>
          <w:szCs w:val="24"/>
        </w:rPr>
        <w:t>s</w:t>
      </w:r>
      <w:r>
        <w:rPr>
          <w:szCs w:val="24"/>
        </w:rPr>
        <w:t xml:space="preserve"> a dramatic improvement </w:t>
      </w:r>
      <w:r w:rsidR="00763415">
        <w:rPr>
          <w:szCs w:val="24"/>
        </w:rPr>
        <w:t xml:space="preserve">over </w:t>
      </w:r>
      <w:r>
        <w:rPr>
          <w:szCs w:val="24"/>
        </w:rPr>
        <w:t xml:space="preserve">what </w:t>
      </w:r>
      <w:r w:rsidR="00763415">
        <w:rPr>
          <w:szCs w:val="24"/>
        </w:rPr>
        <w:t xml:space="preserve">they </w:t>
      </w:r>
      <w:r>
        <w:rPr>
          <w:szCs w:val="24"/>
        </w:rPr>
        <w:t>saw originally</w:t>
      </w:r>
      <w:r w:rsidR="00A365C7">
        <w:rPr>
          <w:szCs w:val="24"/>
        </w:rPr>
        <w:t xml:space="preserve">.  </w:t>
      </w:r>
      <w:r w:rsidR="00763415">
        <w:rPr>
          <w:szCs w:val="24"/>
        </w:rPr>
        <w:t xml:space="preserve">He said </w:t>
      </w:r>
      <w:r w:rsidR="00A365C7">
        <w:rPr>
          <w:szCs w:val="24"/>
        </w:rPr>
        <w:t>i</w:t>
      </w:r>
      <w:r>
        <w:rPr>
          <w:szCs w:val="24"/>
        </w:rPr>
        <w:t>t</w:t>
      </w:r>
      <w:r w:rsidR="00A365C7">
        <w:rPr>
          <w:szCs w:val="24"/>
        </w:rPr>
        <w:t>’</w:t>
      </w:r>
      <w:r>
        <w:rPr>
          <w:szCs w:val="24"/>
        </w:rPr>
        <w:t>s great in a commercial zone that they are sharing parking</w:t>
      </w:r>
      <w:r w:rsidR="00A365C7">
        <w:rPr>
          <w:szCs w:val="24"/>
        </w:rPr>
        <w:t>, b</w:t>
      </w:r>
      <w:r>
        <w:rPr>
          <w:szCs w:val="24"/>
        </w:rPr>
        <w:t xml:space="preserve">ut </w:t>
      </w:r>
      <w:r w:rsidR="00A365C7">
        <w:rPr>
          <w:szCs w:val="24"/>
        </w:rPr>
        <w:t>he’s</w:t>
      </w:r>
      <w:r>
        <w:rPr>
          <w:szCs w:val="24"/>
        </w:rPr>
        <w:t xml:space="preserve"> </w:t>
      </w:r>
      <w:r w:rsidR="00694F2E">
        <w:rPr>
          <w:szCs w:val="24"/>
        </w:rPr>
        <w:t>concerned</w:t>
      </w:r>
      <w:r>
        <w:rPr>
          <w:szCs w:val="24"/>
        </w:rPr>
        <w:t xml:space="preserve"> that </w:t>
      </w:r>
      <w:r w:rsidR="008E2D30">
        <w:rPr>
          <w:szCs w:val="24"/>
        </w:rPr>
        <w:t>if Sports &amp; Marine P</w:t>
      </w:r>
      <w:r>
        <w:rPr>
          <w:szCs w:val="24"/>
        </w:rPr>
        <w:t>araf</w:t>
      </w:r>
      <w:r w:rsidR="00694F2E">
        <w:rPr>
          <w:szCs w:val="24"/>
        </w:rPr>
        <w:t>u</w:t>
      </w:r>
      <w:r>
        <w:rPr>
          <w:szCs w:val="24"/>
        </w:rPr>
        <w:t>n</w:t>
      </w:r>
      <w:r w:rsidR="00A365C7">
        <w:rPr>
          <w:szCs w:val="24"/>
        </w:rPr>
        <w:t>alia</w:t>
      </w:r>
      <w:r>
        <w:rPr>
          <w:szCs w:val="24"/>
        </w:rPr>
        <w:t xml:space="preserve"> becomes something else</w:t>
      </w:r>
      <w:r w:rsidR="008E2D30">
        <w:rPr>
          <w:szCs w:val="24"/>
        </w:rPr>
        <w:t xml:space="preserve"> someday</w:t>
      </w:r>
      <w:r>
        <w:rPr>
          <w:szCs w:val="24"/>
        </w:rPr>
        <w:t xml:space="preserve"> </w:t>
      </w:r>
      <w:r w:rsidR="00763415">
        <w:rPr>
          <w:szCs w:val="24"/>
        </w:rPr>
        <w:t xml:space="preserve">the </w:t>
      </w:r>
      <w:r>
        <w:rPr>
          <w:szCs w:val="24"/>
        </w:rPr>
        <w:t xml:space="preserve">parking </w:t>
      </w:r>
      <w:r w:rsidR="00763415">
        <w:rPr>
          <w:szCs w:val="24"/>
        </w:rPr>
        <w:t xml:space="preserve">could </w:t>
      </w:r>
      <w:r>
        <w:rPr>
          <w:szCs w:val="24"/>
        </w:rPr>
        <w:t>end up</w:t>
      </w:r>
      <w:r w:rsidR="008E2D30">
        <w:rPr>
          <w:szCs w:val="24"/>
        </w:rPr>
        <w:t xml:space="preserve"> being</w:t>
      </w:r>
      <w:r>
        <w:rPr>
          <w:szCs w:val="24"/>
        </w:rPr>
        <w:t xml:space="preserve"> conflicting</w:t>
      </w:r>
      <w:r w:rsidR="008E2D30">
        <w:rPr>
          <w:szCs w:val="24"/>
        </w:rPr>
        <w:t xml:space="preserve">.  </w:t>
      </w:r>
      <w:r w:rsidR="00D15F37">
        <w:rPr>
          <w:szCs w:val="24"/>
        </w:rPr>
        <w:t xml:space="preserve">It’s a reasonable use </w:t>
      </w:r>
      <w:r w:rsidR="00BA35DE">
        <w:rPr>
          <w:szCs w:val="24"/>
        </w:rPr>
        <w:t>obviously</w:t>
      </w:r>
      <w:r w:rsidR="00763415">
        <w:rPr>
          <w:szCs w:val="24"/>
        </w:rPr>
        <w:t xml:space="preserve"> – </w:t>
      </w:r>
      <w:r w:rsidR="008E2D30">
        <w:rPr>
          <w:szCs w:val="24"/>
        </w:rPr>
        <w:t>it’s</w:t>
      </w:r>
      <w:r w:rsidR="00D15F37">
        <w:rPr>
          <w:szCs w:val="24"/>
        </w:rPr>
        <w:t xml:space="preserve"> been a restaurant off and on</w:t>
      </w:r>
      <w:r w:rsidR="008E2D30">
        <w:rPr>
          <w:szCs w:val="24"/>
        </w:rPr>
        <w:t xml:space="preserve">.  </w:t>
      </w:r>
      <w:r w:rsidR="00763415">
        <w:rPr>
          <w:szCs w:val="24"/>
        </w:rPr>
        <w:t>He said t</w:t>
      </w:r>
      <w:r w:rsidR="00D15F37">
        <w:rPr>
          <w:szCs w:val="24"/>
        </w:rPr>
        <w:t xml:space="preserve">he hardship </w:t>
      </w:r>
      <w:r w:rsidR="008E2D30">
        <w:rPr>
          <w:szCs w:val="24"/>
        </w:rPr>
        <w:t xml:space="preserve">has been imposed by the State of NH.  </w:t>
      </w:r>
      <w:r w:rsidR="00657B02">
        <w:rPr>
          <w:szCs w:val="24"/>
        </w:rPr>
        <w:t>H</w:t>
      </w:r>
      <w:r w:rsidR="008E2D30">
        <w:rPr>
          <w:szCs w:val="24"/>
        </w:rPr>
        <w:t>e</w:t>
      </w:r>
      <w:r w:rsidR="00D15F37">
        <w:rPr>
          <w:szCs w:val="24"/>
        </w:rPr>
        <w:t xml:space="preserve"> agree</w:t>
      </w:r>
      <w:r w:rsidR="008E2D30">
        <w:rPr>
          <w:szCs w:val="24"/>
        </w:rPr>
        <w:t>d</w:t>
      </w:r>
      <w:r w:rsidR="00D15F37">
        <w:rPr>
          <w:szCs w:val="24"/>
        </w:rPr>
        <w:t xml:space="preserve"> </w:t>
      </w:r>
      <w:r w:rsidR="008E2D30">
        <w:rPr>
          <w:szCs w:val="24"/>
        </w:rPr>
        <w:t xml:space="preserve">with the </w:t>
      </w:r>
      <w:r w:rsidR="00D15F37">
        <w:rPr>
          <w:szCs w:val="24"/>
        </w:rPr>
        <w:t xml:space="preserve">public comment </w:t>
      </w:r>
      <w:r w:rsidR="00657B02">
        <w:rPr>
          <w:szCs w:val="24"/>
        </w:rPr>
        <w:t xml:space="preserve">in </w:t>
      </w:r>
      <w:r w:rsidR="00D15F37">
        <w:rPr>
          <w:szCs w:val="24"/>
        </w:rPr>
        <w:t xml:space="preserve">that this is a super project and hopes that it can </w:t>
      </w:r>
      <w:r w:rsidR="008E2D30">
        <w:rPr>
          <w:szCs w:val="24"/>
        </w:rPr>
        <w:t>succeed</w:t>
      </w:r>
      <w:r w:rsidR="00D15F37">
        <w:rPr>
          <w:szCs w:val="24"/>
        </w:rPr>
        <w:t xml:space="preserve"> for more </w:t>
      </w:r>
      <w:r w:rsidR="008E2D30">
        <w:rPr>
          <w:szCs w:val="24"/>
        </w:rPr>
        <w:t>than</w:t>
      </w:r>
      <w:r w:rsidR="00D15F37">
        <w:rPr>
          <w:szCs w:val="24"/>
        </w:rPr>
        <w:t xml:space="preserve"> two </w:t>
      </w:r>
      <w:r w:rsidR="008E2D30">
        <w:rPr>
          <w:szCs w:val="24"/>
        </w:rPr>
        <w:t>years.</w:t>
      </w:r>
    </w:p>
    <w:p w:rsidR="00D15F37" w:rsidRDefault="00D15F37" w:rsidP="005E0D77">
      <w:pPr>
        <w:rPr>
          <w:szCs w:val="24"/>
        </w:rPr>
      </w:pPr>
    </w:p>
    <w:p w:rsidR="00D15F37" w:rsidRDefault="00D15F37" w:rsidP="005E0D77">
      <w:pPr>
        <w:rPr>
          <w:szCs w:val="24"/>
        </w:rPr>
      </w:pPr>
      <w:r>
        <w:rPr>
          <w:szCs w:val="24"/>
        </w:rPr>
        <w:t>L. Routhier stated that there have been other restaurants</w:t>
      </w:r>
      <w:r w:rsidR="008E2D30">
        <w:rPr>
          <w:szCs w:val="24"/>
        </w:rPr>
        <w:t xml:space="preserve">, but he thought that they didn’t succeed because </w:t>
      </w:r>
      <w:r>
        <w:rPr>
          <w:szCs w:val="24"/>
        </w:rPr>
        <w:t>they were</w:t>
      </w:r>
      <w:r w:rsidR="008E2D30">
        <w:rPr>
          <w:szCs w:val="24"/>
        </w:rPr>
        <w:t>n’t</w:t>
      </w:r>
      <w:r>
        <w:rPr>
          <w:szCs w:val="24"/>
        </w:rPr>
        <w:t xml:space="preserve"> run </w:t>
      </w:r>
      <w:r w:rsidR="008E2D30">
        <w:rPr>
          <w:szCs w:val="24"/>
        </w:rPr>
        <w:t>properly</w:t>
      </w:r>
      <w:r w:rsidR="009C3BC5">
        <w:rPr>
          <w:szCs w:val="24"/>
        </w:rPr>
        <w:t xml:space="preserve">.  </w:t>
      </w:r>
      <w:r>
        <w:rPr>
          <w:szCs w:val="24"/>
        </w:rPr>
        <w:t xml:space="preserve">The town did add these </w:t>
      </w:r>
      <w:r w:rsidR="008E2D30">
        <w:rPr>
          <w:szCs w:val="24"/>
        </w:rPr>
        <w:t>height</w:t>
      </w:r>
      <w:r>
        <w:rPr>
          <w:szCs w:val="24"/>
        </w:rPr>
        <w:t xml:space="preserve"> restrictions for a reason</w:t>
      </w:r>
      <w:r w:rsidR="009C3BC5">
        <w:rPr>
          <w:szCs w:val="24"/>
        </w:rPr>
        <w:t xml:space="preserve">, so </w:t>
      </w:r>
      <w:r>
        <w:rPr>
          <w:szCs w:val="24"/>
        </w:rPr>
        <w:t xml:space="preserve">a </w:t>
      </w:r>
    </w:p>
    <w:p w:rsidR="00D15F37" w:rsidRDefault="008E2D30" w:rsidP="005E0D77">
      <w:pPr>
        <w:rPr>
          <w:szCs w:val="24"/>
        </w:rPr>
      </w:pPr>
      <w:r>
        <w:rPr>
          <w:szCs w:val="24"/>
        </w:rPr>
        <w:t>25</w:t>
      </w:r>
      <w:r w:rsidR="009C3BC5">
        <w:rPr>
          <w:szCs w:val="24"/>
        </w:rPr>
        <w:t xml:space="preserve"> ft. </w:t>
      </w:r>
      <w:r>
        <w:rPr>
          <w:szCs w:val="24"/>
        </w:rPr>
        <w:t>height</w:t>
      </w:r>
      <w:r w:rsidR="00D15F37">
        <w:rPr>
          <w:szCs w:val="24"/>
        </w:rPr>
        <w:t xml:space="preserve"> limit</w:t>
      </w:r>
      <w:r w:rsidR="00763415">
        <w:rPr>
          <w:szCs w:val="24"/>
        </w:rPr>
        <w:t xml:space="preserve"> is not unreasonable here, although he can understand a 35 foot building height here also.  He said t</w:t>
      </w:r>
      <w:r w:rsidR="00D15F37">
        <w:rPr>
          <w:szCs w:val="24"/>
        </w:rPr>
        <w:t xml:space="preserve">he town </w:t>
      </w:r>
      <w:r w:rsidR="009C1BCE">
        <w:rPr>
          <w:szCs w:val="24"/>
        </w:rPr>
        <w:t>decided</w:t>
      </w:r>
      <w:r w:rsidR="00155D22">
        <w:rPr>
          <w:szCs w:val="24"/>
        </w:rPr>
        <w:t xml:space="preserve"> that </w:t>
      </w:r>
      <w:r w:rsidR="00763415">
        <w:rPr>
          <w:szCs w:val="24"/>
        </w:rPr>
        <w:t xml:space="preserve">the shore front </w:t>
      </w:r>
      <w:r w:rsidR="009C3BC5">
        <w:rPr>
          <w:szCs w:val="24"/>
        </w:rPr>
        <w:t xml:space="preserve">was </w:t>
      </w:r>
      <w:r w:rsidR="00155D22">
        <w:rPr>
          <w:szCs w:val="24"/>
        </w:rPr>
        <w:t>being</w:t>
      </w:r>
      <w:r w:rsidR="009C3BC5">
        <w:rPr>
          <w:szCs w:val="24"/>
        </w:rPr>
        <w:t xml:space="preserve"> </w:t>
      </w:r>
      <w:r>
        <w:rPr>
          <w:szCs w:val="24"/>
        </w:rPr>
        <w:t>overbuil</w:t>
      </w:r>
      <w:r w:rsidR="009C3BC5">
        <w:rPr>
          <w:szCs w:val="24"/>
        </w:rPr>
        <w:t>t</w:t>
      </w:r>
      <w:r w:rsidR="00D15F37">
        <w:rPr>
          <w:szCs w:val="24"/>
        </w:rPr>
        <w:t xml:space="preserve"> </w:t>
      </w:r>
      <w:r w:rsidR="00763415">
        <w:rPr>
          <w:szCs w:val="24"/>
        </w:rPr>
        <w:t xml:space="preserve">with commercial buildings </w:t>
      </w:r>
      <w:r w:rsidR="009C3BC5">
        <w:rPr>
          <w:szCs w:val="24"/>
        </w:rPr>
        <w:t>a</w:t>
      </w:r>
      <w:r w:rsidR="00D15F37">
        <w:rPr>
          <w:szCs w:val="24"/>
        </w:rPr>
        <w:t xml:space="preserve">nd wanted to keep </w:t>
      </w:r>
      <w:r w:rsidR="009C3BC5">
        <w:rPr>
          <w:szCs w:val="24"/>
        </w:rPr>
        <w:t>the building</w:t>
      </w:r>
      <w:r w:rsidR="00763415">
        <w:rPr>
          <w:szCs w:val="24"/>
        </w:rPr>
        <w:t>s</w:t>
      </w:r>
      <w:r w:rsidR="009C3BC5">
        <w:rPr>
          <w:szCs w:val="24"/>
        </w:rPr>
        <w:t xml:space="preserve"> </w:t>
      </w:r>
      <w:r w:rsidR="00D15F37">
        <w:rPr>
          <w:szCs w:val="24"/>
        </w:rPr>
        <w:t>smaller</w:t>
      </w:r>
      <w:r w:rsidR="009C3BC5">
        <w:rPr>
          <w:szCs w:val="24"/>
        </w:rPr>
        <w:t>, but he</w:t>
      </w:r>
      <w:r w:rsidR="00D15F37">
        <w:rPr>
          <w:szCs w:val="24"/>
        </w:rPr>
        <w:t xml:space="preserve"> could bend to the 35</w:t>
      </w:r>
      <w:r w:rsidR="00763415">
        <w:rPr>
          <w:szCs w:val="24"/>
        </w:rPr>
        <w:t xml:space="preserve"> foot</w:t>
      </w:r>
      <w:r w:rsidR="00D15F37">
        <w:rPr>
          <w:szCs w:val="24"/>
        </w:rPr>
        <w:t xml:space="preserve"> height</w:t>
      </w:r>
      <w:r w:rsidR="009C3BC5">
        <w:rPr>
          <w:szCs w:val="24"/>
        </w:rPr>
        <w:t xml:space="preserve">, </w:t>
      </w:r>
      <w:r w:rsidR="00D15F37">
        <w:rPr>
          <w:szCs w:val="24"/>
        </w:rPr>
        <w:t xml:space="preserve">but </w:t>
      </w:r>
      <w:r w:rsidR="009C3BC5">
        <w:rPr>
          <w:szCs w:val="24"/>
        </w:rPr>
        <w:t>didn’t</w:t>
      </w:r>
      <w:r w:rsidR="00D15F37">
        <w:rPr>
          <w:szCs w:val="24"/>
        </w:rPr>
        <w:t xml:space="preserve"> think </w:t>
      </w:r>
      <w:r w:rsidR="009C3BC5">
        <w:rPr>
          <w:szCs w:val="24"/>
        </w:rPr>
        <w:t>that he could go higher.</w:t>
      </w:r>
    </w:p>
    <w:p w:rsidR="00D15F37" w:rsidRDefault="00D15F37" w:rsidP="005E0D77">
      <w:pPr>
        <w:rPr>
          <w:szCs w:val="24"/>
        </w:rPr>
      </w:pPr>
    </w:p>
    <w:p w:rsidR="00D15F37" w:rsidRDefault="00D15F37" w:rsidP="005E0D77">
      <w:pPr>
        <w:rPr>
          <w:szCs w:val="24"/>
        </w:rPr>
      </w:pPr>
      <w:r>
        <w:rPr>
          <w:szCs w:val="24"/>
        </w:rPr>
        <w:t xml:space="preserve">A. Howe stated that he went out there and looked at the </w:t>
      </w:r>
      <w:r w:rsidR="00EB7A25">
        <w:rPr>
          <w:szCs w:val="24"/>
        </w:rPr>
        <w:t>Shep Brown’s</w:t>
      </w:r>
      <w:r>
        <w:rPr>
          <w:szCs w:val="24"/>
        </w:rPr>
        <w:t xml:space="preserve"> building a</w:t>
      </w:r>
      <w:r w:rsidR="00155D22">
        <w:rPr>
          <w:szCs w:val="24"/>
        </w:rPr>
        <w:t>n</w:t>
      </w:r>
      <w:r>
        <w:rPr>
          <w:szCs w:val="24"/>
        </w:rPr>
        <w:t>d</w:t>
      </w:r>
      <w:r w:rsidR="00155D22">
        <w:rPr>
          <w:szCs w:val="24"/>
        </w:rPr>
        <w:t xml:space="preserve"> </w:t>
      </w:r>
      <w:r>
        <w:rPr>
          <w:szCs w:val="24"/>
        </w:rPr>
        <w:t>wa</w:t>
      </w:r>
      <w:r w:rsidR="009C1BCE">
        <w:rPr>
          <w:szCs w:val="24"/>
        </w:rPr>
        <w:t xml:space="preserve">s </w:t>
      </w:r>
      <w:r w:rsidR="00155D22">
        <w:rPr>
          <w:szCs w:val="24"/>
        </w:rPr>
        <w:t>surprised</w:t>
      </w:r>
      <w:r w:rsidR="009C1BCE">
        <w:rPr>
          <w:szCs w:val="24"/>
        </w:rPr>
        <w:t xml:space="preserve"> that it was over</w:t>
      </w:r>
      <w:r w:rsidR="00155D22">
        <w:rPr>
          <w:szCs w:val="24"/>
        </w:rPr>
        <w:t xml:space="preserve"> the height requirement</w:t>
      </w:r>
      <w:r w:rsidR="009C1BCE">
        <w:rPr>
          <w:szCs w:val="24"/>
        </w:rPr>
        <w:t xml:space="preserve"> because</w:t>
      </w:r>
      <w:r>
        <w:rPr>
          <w:szCs w:val="24"/>
        </w:rPr>
        <w:t xml:space="preserve"> it didn’t seem that high</w:t>
      </w:r>
      <w:r w:rsidR="00155D22">
        <w:rPr>
          <w:szCs w:val="24"/>
        </w:rPr>
        <w:t xml:space="preserve">.  </w:t>
      </w:r>
      <w:r>
        <w:rPr>
          <w:szCs w:val="24"/>
        </w:rPr>
        <w:t>D. T</w:t>
      </w:r>
      <w:r w:rsidR="00155D22">
        <w:rPr>
          <w:szCs w:val="24"/>
        </w:rPr>
        <w:t xml:space="preserve">ousignant said </w:t>
      </w:r>
      <w:r>
        <w:rPr>
          <w:szCs w:val="24"/>
        </w:rPr>
        <w:t>it</w:t>
      </w:r>
      <w:r w:rsidR="00155D22">
        <w:rPr>
          <w:szCs w:val="24"/>
        </w:rPr>
        <w:t>’</w:t>
      </w:r>
      <w:r>
        <w:rPr>
          <w:szCs w:val="24"/>
        </w:rPr>
        <w:t>s almost 39’</w:t>
      </w:r>
      <w:r w:rsidR="00155D22">
        <w:rPr>
          <w:szCs w:val="24"/>
        </w:rPr>
        <w:t xml:space="preserve"> in height.  </w:t>
      </w:r>
      <w:r>
        <w:rPr>
          <w:szCs w:val="24"/>
        </w:rPr>
        <w:t xml:space="preserve">A. </w:t>
      </w:r>
      <w:r w:rsidR="00694F2E">
        <w:rPr>
          <w:szCs w:val="24"/>
        </w:rPr>
        <w:t>Howe</w:t>
      </w:r>
      <w:r>
        <w:rPr>
          <w:szCs w:val="24"/>
        </w:rPr>
        <w:t xml:space="preserve"> stated that the other point</w:t>
      </w:r>
      <w:r w:rsidR="00155D22">
        <w:rPr>
          <w:szCs w:val="24"/>
        </w:rPr>
        <w:t xml:space="preserve"> </w:t>
      </w:r>
      <w:r>
        <w:rPr>
          <w:szCs w:val="24"/>
        </w:rPr>
        <w:t>is</w:t>
      </w:r>
      <w:r w:rsidR="00155D22">
        <w:rPr>
          <w:szCs w:val="24"/>
        </w:rPr>
        <w:t xml:space="preserve"> that this area is</w:t>
      </w:r>
      <w:r>
        <w:rPr>
          <w:szCs w:val="24"/>
        </w:rPr>
        <w:t xml:space="preserve"> another </w:t>
      </w:r>
      <w:r w:rsidR="00694F2E">
        <w:rPr>
          <w:szCs w:val="24"/>
        </w:rPr>
        <w:t>extensive</w:t>
      </w:r>
      <w:r>
        <w:rPr>
          <w:szCs w:val="24"/>
        </w:rPr>
        <w:t xml:space="preserve"> commercial area and </w:t>
      </w:r>
      <w:r w:rsidR="00155D22">
        <w:rPr>
          <w:szCs w:val="24"/>
        </w:rPr>
        <w:t>he did</w:t>
      </w:r>
      <w:r>
        <w:rPr>
          <w:szCs w:val="24"/>
        </w:rPr>
        <w:t xml:space="preserve">n’t think that </w:t>
      </w:r>
      <w:r w:rsidR="00155D22">
        <w:rPr>
          <w:szCs w:val="24"/>
        </w:rPr>
        <w:t>it’ll</w:t>
      </w:r>
      <w:r>
        <w:rPr>
          <w:szCs w:val="24"/>
        </w:rPr>
        <w:t xml:space="preserve"> </w:t>
      </w:r>
      <w:r w:rsidR="00694F2E">
        <w:rPr>
          <w:szCs w:val="24"/>
        </w:rPr>
        <w:t>impede</w:t>
      </w:r>
      <w:r>
        <w:rPr>
          <w:szCs w:val="24"/>
        </w:rPr>
        <w:t xml:space="preserve"> </w:t>
      </w:r>
      <w:r w:rsidR="00694F2E">
        <w:rPr>
          <w:szCs w:val="24"/>
        </w:rPr>
        <w:t>anyone’s</w:t>
      </w:r>
      <w:r>
        <w:rPr>
          <w:szCs w:val="24"/>
        </w:rPr>
        <w:t xml:space="preserve"> view here in this location</w:t>
      </w:r>
      <w:r w:rsidR="00BE2ABE">
        <w:rPr>
          <w:szCs w:val="24"/>
        </w:rPr>
        <w:t>.  He</w:t>
      </w:r>
      <w:r>
        <w:rPr>
          <w:szCs w:val="24"/>
        </w:rPr>
        <w:t xml:space="preserve"> didn’t see any negative </w:t>
      </w:r>
      <w:r w:rsidR="00BE2ABE">
        <w:rPr>
          <w:szCs w:val="24"/>
        </w:rPr>
        <w:t xml:space="preserve">impact to anyone and </w:t>
      </w:r>
      <w:r>
        <w:rPr>
          <w:szCs w:val="24"/>
        </w:rPr>
        <w:t>that it</w:t>
      </w:r>
      <w:r w:rsidR="00BE2ABE">
        <w:rPr>
          <w:szCs w:val="24"/>
        </w:rPr>
        <w:t>’</w:t>
      </w:r>
      <w:r>
        <w:rPr>
          <w:szCs w:val="24"/>
        </w:rPr>
        <w:t>s actually</w:t>
      </w:r>
      <w:r w:rsidR="00BE2ABE">
        <w:rPr>
          <w:szCs w:val="24"/>
        </w:rPr>
        <w:t xml:space="preserve"> </w:t>
      </w:r>
      <w:r>
        <w:rPr>
          <w:szCs w:val="24"/>
        </w:rPr>
        <w:t>great</w:t>
      </w:r>
      <w:r w:rsidR="00BE2ABE">
        <w:rPr>
          <w:szCs w:val="24"/>
        </w:rPr>
        <w:t xml:space="preserve"> for</w:t>
      </w:r>
      <w:r>
        <w:rPr>
          <w:szCs w:val="24"/>
        </w:rPr>
        <w:t xml:space="preserve"> this area</w:t>
      </w:r>
      <w:r w:rsidR="00BE2ABE">
        <w:rPr>
          <w:szCs w:val="24"/>
        </w:rPr>
        <w:t xml:space="preserve">.  </w:t>
      </w:r>
    </w:p>
    <w:p w:rsidR="00D15F37" w:rsidRDefault="00D15F37" w:rsidP="005E0D77">
      <w:pPr>
        <w:rPr>
          <w:szCs w:val="24"/>
        </w:rPr>
      </w:pPr>
    </w:p>
    <w:p w:rsidR="00D15F37" w:rsidRDefault="00D15F37" w:rsidP="005E0D77">
      <w:pPr>
        <w:rPr>
          <w:szCs w:val="24"/>
        </w:rPr>
      </w:pPr>
      <w:r>
        <w:rPr>
          <w:szCs w:val="24"/>
        </w:rPr>
        <w:t xml:space="preserve">L. Routhier stated </w:t>
      </w:r>
      <w:r w:rsidR="008E2D30">
        <w:rPr>
          <w:szCs w:val="24"/>
        </w:rPr>
        <w:t>that</w:t>
      </w:r>
      <w:r>
        <w:rPr>
          <w:szCs w:val="24"/>
        </w:rPr>
        <w:t xml:space="preserve"> the first concern </w:t>
      </w:r>
      <w:r w:rsidR="00BE2ABE">
        <w:rPr>
          <w:szCs w:val="24"/>
        </w:rPr>
        <w:t xml:space="preserve">is </w:t>
      </w:r>
      <w:r>
        <w:rPr>
          <w:szCs w:val="24"/>
        </w:rPr>
        <w:t xml:space="preserve">that the </w:t>
      </w:r>
      <w:r w:rsidR="00763415">
        <w:rPr>
          <w:szCs w:val="24"/>
        </w:rPr>
        <w:t>T</w:t>
      </w:r>
      <w:r>
        <w:rPr>
          <w:szCs w:val="24"/>
        </w:rPr>
        <w:t xml:space="preserve">own of Gilford </w:t>
      </w:r>
      <w:r w:rsidR="009833CE">
        <w:rPr>
          <w:szCs w:val="24"/>
        </w:rPr>
        <w:t>doesn’t</w:t>
      </w:r>
      <w:r>
        <w:rPr>
          <w:szCs w:val="24"/>
        </w:rPr>
        <w:t xml:space="preserve"> want </w:t>
      </w:r>
      <w:r w:rsidR="00BE2ABE">
        <w:rPr>
          <w:szCs w:val="24"/>
        </w:rPr>
        <w:t xml:space="preserve">anything </w:t>
      </w:r>
      <w:r>
        <w:rPr>
          <w:szCs w:val="24"/>
        </w:rPr>
        <w:t>above the 35</w:t>
      </w:r>
      <w:r w:rsidR="00763415">
        <w:rPr>
          <w:szCs w:val="24"/>
        </w:rPr>
        <w:t xml:space="preserve"> </w:t>
      </w:r>
      <w:r w:rsidR="00E7318D">
        <w:rPr>
          <w:szCs w:val="24"/>
        </w:rPr>
        <w:t xml:space="preserve">foot </w:t>
      </w:r>
      <w:r w:rsidR="00763415">
        <w:rPr>
          <w:szCs w:val="24"/>
        </w:rPr>
        <w:t>height</w:t>
      </w:r>
      <w:r w:rsidR="00BE2ABE">
        <w:rPr>
          <w:szCs w:val="24"/>
        </w:rPr>
        <w:t xml:space="preserve"> in this area</w:t>
      </w:r>
      <w:r>
        <w:rPr>
          <w:szCs w:val="24"/>
        </w:rPr>
        <w:t xml:space="preserve"> and the other concern is that we have not received the wording from the FAA</w:t>
      </w:r>
      <w:r w:rsidR="00BE2ABE">
        <w:rPr>
          <w:szCs w:val="24"/>
        </w:rPr>
        <w:t xml:space="preserve">. </w:t>
      </w:r>
      <w:r>
        <w:rPr>
          <w:szCs w:val="24"/>
        </w:rPr>
        <w:t xml:space="preserve"> K. Hayes stated that </w:t>
      </w:r>
      <w:r w:rsidR="009833CE">
        <w:rPr>
          <w:szCs w:val="24"/>
        </w:rPr>
        <w:t>there</w:t>
      </w:r>
      <w:r>
        <w:rPr>
          <w:szCs w:val="24"/>
        </w:rPr>
        <w:t xml:space="preserve"> is a third</w:t>
      </w:r>
      <w:r w:rsidR="00BE2ABE">
        <w:rPr>
          <w:szCs w:val="24"/>
        </w:rPr>
        <w:t xml:space="preserve"> and that is</w:t>
      </w:r>
      <w:r>
        <w:rPr>
          <w:szCs w:val="24"/>
        </w:rPr>
        <w:t xml:space="preserve"> </w:t>
      </w:r>
      <w:r w:rsidR="009833CE">
        <w:rPr>
          <w:szCs w:val="24"/>
        </w:rPr>
        <w:t>because</w:t>
      </w:r>
      <w:r>
        <w:rPr>
          <w:szCs w:val="24"/>
        </w:rPr>
        <w:t xml:space="preserve"> we don’t </w:t>
      </w:r>
      <w:r w:rsidR="00E7318D">
        <w:rPr>
          <w:szCs w:val="24"/>
        </w:rPr>
        <w:t xml:space="preserve">have </w:t>
      </w:r>
      <w:r w:rsidR="009833CE">
        <w:rPr>
          <w:szCs w:val="24"/>
        </w:rPr>
        <w:t xml:space="preserve">the State </w:t>
      </w:r>
      <w:r w:rsidR="00E7318D">
        <w:rPr>
          <w:szCs w:val="24"/>
        </w:rPr>
        <w:t xml:space="preserve">Shoreland </w:t>
      </w:r>
      <w:r w:rsidR="009833CE">
        <w:rPr>
          <w:szCs w:val="24"/>
        </w:rPr>
        <w:t>approval yet as well</w:t>
      </w:r>
      <w:r w:rsidR="00BE2ABE">
        <w:rPr>
          <w:szCs w:val="24"/>
        </w:rPr>
        <w:t xml:space="preserve">. </w:t>
      </w:r>
    </w:p>
    <w:p w:rsidR="005E0D77" w:rsidRDefault="005E0D77" w:rsidP="005E0D77">
      <w:pPr>
        <w:rPr>
          <w:szCs w:val="24"/>
        </w:rPr>
      </w:pPr>
    </w:p>
    <w:p w:rsidR="00E7318D" w:rsidRDefault="00BE2ABE" w:rsidP="005E0D77">
      <w:pPr>
        <w:rPr>
          <w:szCs w:val="24"/>
        </w:rPr>
      </w:pPr>
      <w:r>
        <w:rPr>
          <w:szCs w:val="24"/>
        </w:rPr>
        <w:t xml:space="preserve">Motion made by </w:t>
      </w:r>
      <w:r w:rsidR="00D15F37">
        <w:rPr>
          <w:szCs w:val="24"/>
        </w:rPr>
        <w:t>K. Hayes</w:t>
      </w:r>
      <w:r>
        <w:rPr>
          <w:szCs w:val="24"/>
        </w:rPr>
        <w:t>, seconded by L</w:t>
      </w:r>
      <w:r w:rsidR="00E7318D">
        <w:rPr>
          <w:szCs w:val="24"/>
        </w:rPr>
        <w:t>.</w:t>
      </w:r>
      <w:r>
        <w:rPr>
          <w:szCs w:val="24"/>
        </w:rPr>
        <w:t xml:space="preserve"> Routhier</w:t>
      </w:r>
      <w:r w:rsidR="00E7318D">
        <w:rPr>
          <w:szCs w:val="24"/>
        </w:rPr>
        <w:t>,</w:t>
      </w:r>
      <w:r>
        <w:rPr>
          <w:szCs w:val="24"/>
        </w:rPr>
        <w:t xml:space="preserve"> to table this to the </w:t>
      </w:r>
      <w:r w:rsidR="00D15F37">
        <w:rPr>
          <w:szCs w:val="24"/>
        </w:rPr>
        <w:t>Sept</w:t>
      </w:r>
      <w:r>
        <w:rPr>
          <w:szCs w:val="24"/>
        </w:rPr>
        <w:t>ember 2</w:t>
      </w:r>
      <w:r w:rsidR="00D15F37">
        <w:rPr>
          <w:szCs w:val="24"/>
        </w:rPr>
        <w:t>8</w:t>
      </w:r>
      <w:r w:rsidR="009833CE">
        <w:rPr>
          <w:szCs w:val="24"/>
        </w:rPr>
        <w:t>,</w:t>
      </w:r>
      <w:r>
        <w:rPr>
          <w:szCs w:val="24"/>
        </w:rPr>
        <w:t xml:space="preserve"> 2021</w:t>
      </w:r>
      <w:r w:rsidR="009833CE">
        <w:rPr>
          <w:szCs w:val="24"/>
        </w:rPr>
        <w:t xml:space="preserve"> </w:t>
      </w:r>
      <w:r w:rsidR="00E7318D">
        <w:rPr>
          <w:szCs w:val="24"/>
        </w:rPr>
        <w:t xml:space="preserve">meeting so the board </w:t>
      </w:r>
      <w:r w:rsidR="009833CE">
        <w:rPr>
          <w:szCs w:val="24"/>
        </w:rPr>
        <w:t>can</w:t>
      </w:r>
      <w:r>
        <w:rPr>
          <w:szCs w:val="24"/>
        </w:rPr>
        <w:t xml:space="preserve"> </w:t>
      </w:r>
      <w:r w:rsidR="00A52A95">
        <w:rPr>
          <w:szCs w:val="24"/>
        </w:rPr>
        <w:t>see the NH</w:t>
      </w:r>
      <w:r w:rsidR="00E7318D">
        <w:rPr>
          <w:szCs w:val="24"/>
        </w:rPr>
        <w:t xml:space="preserve"> </w:t>
      </w:r>
      <w:r w:rsidR="00A52A95">
        <w:rPr>
          <w:szCs w:val="24"/>
        </w:rPr>
        <w:t xml:space="preserve">DES approval and hopefully have the FAA approval.  </w:t>
      </w:r>
      <w:r w:rsidR="009833CE">
        <w:rPr>
          <w:szCs w:val="24"/>
        </w:rPr>
        <w:t>Motion carried with all in favor.</w:t>
      </w:r>
    </w:p>
    <w:p w:rsidR="009833CE" w:rsidRDefault="009833CE" w:rsidP="005E0D77">
      <w:pPr>
        <w:rPr>
          <w:szCs w:val="24"/>
        </w:rPr>
      </w:pPr>
    </w:p>
    <w:p w:rsidR="005E0D77" w:rsidRDefault="005E0D77" w:rsidP="005E0D77">
      <w:pPr>
        <w:rPr>
          <w:szCs w:val="24"/>
        </w:rPr>
      </w:pPr>
    </w:p>
    <w:p w:rsidR="00A06E42" w:rsidRPr="0085125D" w:rsidRDefault="00A06E42" w:rsidP="00A06E42">
      <w:pPr>
        <w:pStyle w:val="BodyText2"/>
        <w:tabs>
          <w:tab w:val="left" w:pos="720"/>
        </w:tabs>
        <w:rPr>
          <w:b/>
          <w:szCs w:val="24"/>
          <w:u w:val="single"/>
        </w:rPr>
      </w:pPr>
      <w:r w:rsidRPr="0085125D">
        <w:rPr>
          <w:szCs w:val="24"/>
        </w:rPr>
        <w:t xml:space="preserve">     </w:t>
      </w:r>
      <w:r w:rsidRPr="0085125D">
        <w:rPr>
          <w:b/>
          <w:szCs w:val="24"/>
        </w:rPr>
        <w:t>1.3</w:t>
      </w:r>
      <w:r w:rsidRPr="0085125D">
        <w:rPr>
          <w:szCs w:val="24"/>
        </w:rPr>
        <w:tab/>
      </w:r>
      <w:r w:rsidRPr="0085125D">
        <w:rPr>
          <w:b/>
          <w:szCs w:val="24"/>
          <w:u w:val="single"/>
        </w:rPr>
        <w:t>NAQ Guilford, LLC</w:t>
      </w:r>
    </w:p>
    <w:p w:rsidR="00A06E42" w:rsidRPr="0085125D" w:rsidRDefault="00A06E42" w:rsidP="00A06E42">
      <w:pPr>
        <w:pStyle w:val="BodyText2"/>
        <w:tabs>
          <w:tab w:val="left" w:pos="720"/>
        </w:tabs>
        <w:rPr>
          <w:szCs w:val="24"/>
          <w:u w:val="single"/>
        </w:rPr>
      </w:pPr>
      <w:r w:rsidRPr="0085125D">
        <w:rPr>
          <w:b/>
          <w:szCs w:val="24"/>
        </w:rPr>
        <w:tab/>
      </w:r>
      <w:r w:rsidRPr="0085125D">
        <w:rPr>
          <w:b/>
          <w:szCs w:val="24"/>
          <w:u w:val="single"/>
        </w:rPr>
        <w:t>Application #2021000522</w:t>
      </w:r>
    </w:p>
    <w:p w:rsidR="00A06E42" w:rsidRPr="0085125D" w:rsidRDefault="00A06E42" w:rsidP="00A06E42">
      <w:pPr>
        <w:pStyle w:val="BodyText2"/>
        <w:tabs>
          <w:tab w:val="left" w:pos="720"/>
        </w:tabs>
        <w:ind w:left="720"/>
        <w:rPr>
          <w:snapToGrid w:val="0"/>
          <w:szCs w:val="24"/>
        </w:rPr>
      </w:pPr>
      <w:r w:rsidRPr="0085125D">
        <w:rPr>
          <w:snapToGrid w:val="0"/>
          <w:szCs w:val="24"/>
        </w:rPr>
        <w:t xml:space="preserve">Applicant is seeking a Special Exception pursuant to </w:t>
      </w:r>
      <w:r>
        <w:rPr>
          <w:snapToGrid w:val="0"/>
          <w:szCs w:val="24"/>
        </w:rPr>
        <w:t xml:space="preserve">Article 6, </w:t>
      </w:r>
      <w:r w:rsidRPr="0085125D">
        <w:rPr>
          <w:snapToGrid w:val="0"/>
          <w:szCs w:val="24"/>
        </w:rPr>
        <w:t>Section 6.13, Condominium Conversion, of the Gilford Zoning Ordinance, to allow conversion of an existing house and six (6) seasonal cabins to condominium ownership on property located at 46 Glendale Place on Tax Map &amp; Lot #242-196.000 in the Resort Commercial (RC) Zone.</w:t>
      </w:r>
    </w:p>
    <w:p w:rsidR="002F37DD" w:rsidRDefault="002F37DD" w:rsidP="00FD3466">
      <w:pPr>
        <w:pStyle w:val="BodyText2"/>
        <w:ind w:right="0"/>
        <w:rPr>
          <w:szCs w:val="24"/>
          <w:u w:val="single"/>
        </w:rPr>
      </w:pPr>
    </w:p>
    <w:p w:rsidR="00FD3466" w:rsidRPr="005E0D77" w:rsidRDefault="00FD3466" w:rsidP="00FD3466">
      <w:pPr>
        <w:pStyle w:val="BodyText2"/>
        <w:ind w:right="0"/>
        <w:rPr>
          <w:szCs w:val="24"/>
          <w:u w:val="single"/>
        </w:rPr>
      </w:pPr>
      <w:r w:rsidRPr="005E0D77">
        <w:rPr>
          <w:szCs w:val="24"/>
          <w:u w:val="single"/>
        </w:rPr>
        <w:t>Presentation</w:t>
      </w:r>
      <w:r w:rsidR="002F37DD">
        <w:rPr>
          <w:szCs w:val="24"/>
          <w:u w:val="single"/>
        </w:rPr>
        <w:t xml:space="preserve">  </w:t>
      </w:r>
    </w:p>
    <w:p w:rsidR="009833CE" w:rsidRDefault="009833CE" w:rsidP="00FD3466">
      <w:pPr>
        <w:pStyle w:val="BodyText2"/>
        <w:ind w:right="0"/>
        <w:rPr>
          <w:szCs w:val="24"/>
        </w:rPr>
      </w:pPr>
      <w:r>
        <w:rPr>
          <w:szCs w:val="24"/>
        </w:rPr>
        <w:t xml:space="preserve">Bryan Bailey </w:t>
      </w:r>
      <w:r w:rsidR="00694F2E">
        <w:rPr>
          <w:szCs w:val="24"/>
        </w:rPr>
        <w:t>of B</w:t>
      </w:r>
      <w:r w:rsidR="001F6A3B">
        <w:rPr>
          <w:szCs w:val="24"/>
        </w:rPr>
        <w:t>ryan Bailey &amp; Associates, Inc.</w:t>
      </w:r>
      <w:r w:rsidR="00E7318D">
        <w:rPr>
          <w:szCs w:val="24"/>
        </w:rPr>
        <w:t>,</w:t>
      </w:r>
      <w:r w:rsidR="001F6A3B">
        <w:rPr>
          <w:szCs w:val="24"/>
        </w:rPr>
        <w:t xml:space="preserve"> stated that </w:t>
      </w:r>
      <w:r w:rsidR="004F60E4">
        <w:rPr>
          <w:szCs w:val="24"/>
        </w:rPr>
        <w:t>they</w:t>
      </w:r>
      <w:r w:rsidR="001F6A3B">
        <w:rPr>
          <w:szCs w:val="24"/>
        </w:rPr>
        <w:t xml:space="preserve"> </w:t>
      </w:r>
      <w:r>
        <w:rPr>
          <w:szCs w:val="24"/>
        </w:rPr>
        <w:t>are seek</w:t>
      </w:r>
      <w:r w:rsidR="00E7318D">
        <w:rPr>
          <w:szCs w:val="24"/>
        </w:rPr>
        <w:t>ing</w:t>
      </w:r>
      <w:r>
        <w:rPr>
          <w:szCs w:val="24"/>
        </w:rPr>
        <w:t xml:space="preserve"> a special exce</w:t>
      </w:r>
      <w:r w:rsidR="004F60E4">
        <w:rPr>
          <w:szCs w:val="24"/>
        </w:rPr>
        <w:t xml:space="preserve">ption to convert the existing cabins and house into condominium ownership.  </w:t>
      </w:r>
      <w:r>
        <w:rPr>
          <w:szCs w:val="24"/>
        </w:rPr>
        <w:t xml:space="preserve">It has come to his attention that there is a </w:t>
      </w:r>
      <w:r w:rsidR="00E7318D">
        <w:rPr>
          <w:szCs w:val="24"/>
        </w:rPr>
        <w:t>“</w:t>
      </w:r>
      <w:r w:rsidR="00694F2E">
        <w:rPr>
          <w:szCs w:val="24"/>
        </w:rPr>
        <w:t>sticky</w:t>
      </w:r>
      <w:r>
        <w:rPr>
          <w:szCs w:val="24"/>
        </w:rPr>
        <w:t xml:space="preserve"> wicket</w:t>
      </w:r>
      <w:r w:rsidR="00E7318D">
        <w:rPr>
          <w:szCs w:val="24"/>
        </w:rPr>
        <w:t>”</w:t>
      </w:r>
      <w:r>
        <w:rPr>
          <w:szCs w:val="24"/>
        </w:rPr>
        <w:t xml:space="preserve"> </w:t>
      </w:r>
      <w:r w:rsidR="004F60E4">
        <w:rPr>
          <w:szCs w:val="24"/>
        </w:rPr>
        <w:t xml:space="preserve">and he needs to figure out exactly what is happening.  So, </w:t>
      </w:r>
      <w:r w:rsidR="00E7318D">
        <w:rPr>
          <w:szCs w:val="24"/>
        </w:rPr>
        <w:t xml:space="preserve">he said he </w:t>
      </w:r>
      <w:r w:rsidR="004F60E4">
        <w:rPr>
          <w:szCs w:val="24"/>
        </w:rPr>
        <w:t xml:space="preserve">will need to do some investigating and find out exactly what’s been approved for cabins and if </w:t>
      </w:r>
      <w:r w:rsidR="00E7318D">
        <w:rPr>
          <w:szCs w:val="24"/>
        </w:rPr>
        <w:t xml:space="preserve">they </w:t>
      </w:r>
      <w:r w:rsidR="004F60E4">
        <w:rPr>
          <w:szCs w:val="24"/>
        </w:rPr>
        <w:t>will need an equitable waiver as well.</w:t>
      </w:r>
    </w:p>
    <w:p w:rsidR="006956D9" w:rsidRDefault="006956D9" w:rsidP="00FD3466">
      <w:pPr>
        <w:pStyle w:val="BodyText2"/>
        <w:ind w:right="0"/>
        <w:rPr>
          <w:szCs w:val="24"/>
        </w:rPr>
      </w:pPr>
    </w:p>
    <w:p w:rsidR="002F37DD" w:rsidRDefault="006956D9" w:rsidP="00FD3466">
      <w:pPr>
        <w:pStyle w:val="BodyText2"/>
        <w:ind w:right="0"/>
        <w:rPr>
          <w:szCs w:val="24"/>
        </w:rPr>
      </w:pPr>
      <w:r>
        <w:rPr>
          <w:szCs w:val="24"/>
        </w:rPr>
        <w:t xml:space="preserve">A. </w:t>
      </w:r>
      <w:r w:rsidR="00694F2E">
        <w:rPr>
          <w:szCs w:val="24"/>
        </w:rPr>
        <w:t>Howe</w:t>
      </w:r>
      <w:r>
        <w:rPr>
          <w:szCs w:val="24"/>
        </w:rPr>
        <w:t xml:space="preserve"> pointed out </w:t>
      </w:r>
      <w:r w:rsidR="00E7318D">
        <w:rPr>
          <w:szCs w:val="24"/>
        </w:rPr>
        <w:t xml:space="preserve">that under Section </w:t>
      </w:r>
      <w:r>
        <w:rPr>
          <w:szCs w:val="24"/>
        </w:rPr>
        <w:t>11.2</w:t>
      </w:r>
      <w:r w:rsidR="00E7318D">
        <w:rPr>
          <w:szCs w:val="24"/>
        </w:rPr>
        <w:t>, G</w:t>
      </w:r>
      <w:r w:rsidR="00694F2E">
        <w:rPr>
          <w:szCs w:val="24"/>
        </w:rPr>
        <w:t>eneral</w:t>
      </w:r>
      <w:r>
        <w:rPr>
          <w:szCs w:val="24"/>
        </w:rPr>
        <w:t xml:space="preserve"> </w:t>
      </w:r>
      <w:r w:rsidR="00E7318D">
        <w:rPr>
          <w:szCs w:val="24"/>
        </w:rPr>
        <w:t>R</w:t>
      </w:r>
      <w:r>
        <w:rPr>
          <w:szCs w:val="24"/>
        </w:rPr>
        <w:t xml:space="preserve">ules </w:t>
      </w:r>
      <w:r w:rsidR="00E7318D">
        <w:rPr>
          <w:szCs w:val="24"/>
        </w:rPr>
        <w:t xml:space="preserve">for Special Exceptions, the board is </w:t>
      </w:r>
      <w:r>
        <w:rPr>
          <w:szCs w:val="24"/>
        </w:rPr>
        <w:t xml:space="preserve">required to address this is for </w:t>
      </w:r>
      <w:r w:rsidR="00694F2E">
        <w:rPr>
          <w:szCs w:val="24"/>
        </w:rPr>
        <w:t>compl</w:t>
      </w:r>
      <w:r w:rsidR="00E7318D">
        <w:rPr>
          <w:szCs w:val="24"/>
        </w:rPr>
        <w:t>e</w:t>
      </w:r>
      <w:r w:rsidR="00694F2E">
        <w:rPr>
          <w:szCs w:val="24"/>
        </w:rPr>
        <w:t>tion</w:t>
      </w:r>
      <w:r>
        <w:rPr>
          <w:szCs w:val="24"/>
        </w:rPr>
        <w:t xml:space="preserve">.  </w:t>
      </w:r>
    </w:p>
    <w:p w:rsidR="00FD3466" w:rsidRDefault="00FD3466" w:rsidP="00FD3466">
      <w:pPr>
        <w:pStyle w:val="BodyText2"/>
        <w:ind w:right="0"/>
        <w:rPr>
          <w:szCs w:val="24"/>
        </w:rPr>
      </w:pPr>
    </w:p>
    <w:p w:rsidR="00FD3466" w:rsidRPr="005E0D77" w:rsidRDefault="00FD3466" w:rsidP="00FD3466">
      <w:pPr>
        <w:pStyle w:val="BodyText2"/>
        <w:ind w:right="0"/>
        <w:rPr>
          <w:szCs w:val="24"/>
          <w:u w:val="single"/>
        </w:rPr>
      </w:pPr>
      <w:r w:rsidRPr="005E0D77">
        <w:rPr>
          <w:szCs w:val="24"/>
          <w:u w:val="single"/>
        </w:rPr>
        <w:t xml:space="preserve">Motion </w:t>
      </w:r>
    </w:p>
    <w:p w:rsidR="006956D9" w:rsidRDefault="004F60E4" w:rsidP="00FD3466">
      <w:pPr>
        <w:rPr>
          <w:szCs w:val="24"/>
        </w:rPr>
      </w:pPr>
      <w:r>
        <w:rPr>
          <w:szCs w:val="24"/>
        </w:rPr>
        <w:t xml:space="preserve">Motion made by </w:t>
      </w:r>
      <w:r w:rsidR="006956D9">
        <w:rPr>
          <w:szCs w:val="24"/>
        </w:rPr>
        <w:t>K Hayes</w:t>
      </w:r>
      <w:r>
        <w:rPr>
          <w:szCs w:val="24"/>
        </w:rPr>
        <w:t>, seconded by A. Howe</w:t>
      </w:r>
      <w:r w:rsidR="00E7318D">
        <w:rPr>
          <w:szCs w:val="24"/>
        </w:rPr>
        <w:t>,</w:t>
      </w:r>
      <w:r>
        <w:rPr>
          <w:szCs w:val="24"/>
        </w:rPr>
        <w:t xml:space="preserve"> </w:t>
      </w:r>
      <w:r w:rsidR="006956D9">
        <w:rPr>
          <w:szCs w:val="24"/>
        </w:rPr>
        <w:t>to table this</w:t>
      </w:r>
      <w:r>
        <w:rPr>
          <w:szCs w:val="24"/>
        </w:rPr>
        <w:t xml:space="preserve"> application </w:t>
      </w:r>
      <w:r w:rsidR="006956D9">
        <w:rPr>
          <w:szCs w:val="24"/>
        </w:rPr>
        <w:t>to the September 28, 2021 meeting</w:t>
      </w:r>
      <w:r>
        <w:rPr>
          <w:szCs w:val="24"/>
        </w:rPr>
        <w:t>.  M</w:t>
      </w:r>
      <w:r w:rsidR="006956D9">
        <w:rPr>
          <w:szCs w:val="24"/>
        </w:rPr>
        <w:t xml:space="preserve">otion carried with all in favor.  </w:t>
      </w:r>
    </w:p>
    <w:p w:rsidR="00437108" w:rsidRDefault="00437108" w:rsidP="0079771F">
      <w:pPr>
        <w:rPr>
          <w:szCs w:val="24"/>
        </w:rPr>
      </w:pPr>
    </w:p>
    <w:p w:rsidR="00B02199" w:rsidRDefault="00B02199" w:rsidP="00B02199">
      <w:pPr>
        <w:pStyle w:val="BodyText2"/>
        <w:ind w:left="288"/>
        <w:rPr>
          <w:b/>
          <w:szCs w:val="24"/>
          <w:u w:val="single"/>
        </w:rPr>
      </w:pPr>
      <w:r w:rsidRPr="0085125D">
        <w:rPr>
          <w:b/>
          <w:szCs w:val="24"/>
        </w:rPr>
        <w:t>1.4</w:t>
      </w:r>
      <w:r>
        <w:rPr>
          <w:b/>
          <w:szCs w:val="24"/>
        </w:rPr>
        <w:t xml:space="preserve">  </w:t>
      </w:r>
      <w:r w:rsidRPr="004472FF">
        <w:rPr>
          <w:b/>
          <w:szCs w:val="24"/>
          <w:u w:val="single"/>
        </w:rPr>
        <w:t xml:space="preserve">Norman H. Harris, III &amp; Martha L. Harris, Trustees of the Norman H. &amp; Martha L. </w:t>
      </w:r>
      <w:r w:rsidRPr="00B02199">
        <w:rPr>
          <w:b/>
          <w:szCs w:val="24"/>
        </w:rPr>
        <w:tab/>
      </w:r>
      <w:r w:rsidRPr="004472FF">
        <w:rPr>
          <w:b/>
          <w:szCs w:val="24"/>
          <w:u w:val="single"/>
        </w:rPr>
        <w:t xml:space="preserve">Harris </w:t>
      </w:r>
    </w:p>
    <w:p w:rsidR="00B02199" w:rsidRDefault="00B02199" w:rsidP="00B02199">
      <w:pPr>
        <w:pStyle w:val="BodyText2"/>
        <w:ind w:left="288"/>
        <w:rPr>
          <w:b/>
          <w:szCs w:val="24"/>
        </w:rPr>
      </w:pPr>
      <w:r w:rsidRPr="00B1196D">
        <w:rPr>
          <w:b/>
          <w:szCs w:val="24"/>
        </w:rPr>
        <w:t xml:space="preserve">       </w:t>
      </w:r>
      <w:r w:rsidRPr="004472FF">
        <w:rPr>
          <w:b/>
          <w:szCs w:val="24"/>
          <w:u w:val="single"/>
        </w:rPr>
        <w:t>2019 Family Trust</w:t>
      </w:r>
    </w:p>
    <w:p w:rsidR="00B02199" w:rsidRPr="004472FF" w:rsidRDefault="00B02199" w:rsidP="00B02199">
      <w:pPr>
        <w:pStyle w:val="BodyText2"/>
        <w:ind w:left="720"/>
        <w:rPr>
          <w:szCs w:val="24"/>
          <w:u w:val="single"/>
        </w:rPr>
      </w:pPr>
      <w:r w:rsidRPr="004472FF">
        <w:rPr>
          <w:b/>
          <w:szCs w:val="24"/>
          <w:u w:val="single"/>
        </w:rPr>
        <w:t>Application #2021000523</w:t>
      </w:r>
    </w:p>
    <w:p w:rsidR="00B02199" w:rsidRDefault="00B02199" w:rsidP="00B02199">
      <w:pPr>
        <w:pStyle w:val="BodyText2"/>
        <w:ind w:left="720"/>
        <w:rPr>
          <w:szCs w:val="24"/>
        </w:rPr>
      </w:pPr>
      <w:r w:rsidRPr="0085125D">
        <w:rPr>
          <w:szCs w:val="24"/>
        </w:rPr>
        <w:t xml:space="preserve">Applicant is </w:t>
      </w:r>
      <w:r>
        <w:rPr>
          <w:szCs w:val="24"/>
        </w:rPr>
        <w:t>seeking a variance from Article 4, Section 4.7.6(p).14.a. of the Gilford Zoning Ordinance to allow an Accessory Apartment in an existing detached accessory building that is located 3.8 feet from the side property line where a minimum setback of 25 feet is required on property located at 330 Liberty Hill Road on Tax Map &amp; Lot #229-017.000 in the Limited Residential (LR) Zone.</w:t>
      </w:r>
    </w:p>
    <w:p w:rsidR="00FD3466" w:rsidRDefault="00FD3466" w:rsidP="00FD3466">
      <w:pPr>
        <w:pStyle w:val="BodyText2"/>
        <w:ind w:right="0"/>
        <w:rPr>
          <w:szCs w:val="24"/>
        </w:rPr>
      </w:pPr>
    </w:p>
    <w:p w:rsidR="00FD3466" w:rsidRPr="005E0D77" w:rsidRDefault="00FD3466" w:rsidP="00FD3466">
      <w:pPr>
        <w:pStyle w:val="BodyText2"/>
        <w:ind w:right="0"/>
        <w:rPr>
          <w:szCs w:val="24"/>
          <w:u w:val="single"/>
        </w:rPr>
      </w:pPr>
      <w:r w:rsidRPr="005E0D77">
        <w:rPr>
          <w:szCs w:val="24"/>
          <w:u w:val="single"/>
        </w:rPr>
        <w:t>Presentation</w:t>
      </w:r>
    </w:p>
    <w:p w:rsidR="006956D9" w:rsidRDefault="00E725E0" w:rsidP="00FD3466">
      <w:pPr>
        <w:pStyle w:val="BodyText2"/>
        <w:ind w:right="0"/>
        <w:rPr>
          <w:szCs w:val="24"/>
        </w:rPr>
      </w:pPr>
      <w:r>
        <w:rPr>
          <w:szCs w:val="24"/>
        </w:rPr>
        <w:t>Stephan T. Nix, Esq.</w:t>
      </w:r>
      <w:r w:rsidR="00E7318D">
        <w:rPr>
          <w:szCs w:val="24"/>
        </w:rPr>
        <w:t>,</w:t>
      </w:r>
      <w:r w:rsidR="00657B02">
        <w:rPr>
          <w:szCs w:val="24"/>
        </w:rPr>
        <w:t xml:space="preserve"> stated that he was</w:t>
      </w:r>
      <w:r>
        <w:rPr>
          <w:szCs w:val="24"/>
        </w:rPr>
        <w:t xml:space="preserve"> represent</w:t>
      </w:r>
      <w:r w:rsidR="00657B02">
        <w:rPr>
          <w:szCs w:val="24"/>
        </w:rPr>
        <w:t>ing</w:t>
      </w:r>
      <w:r>
        <w:rPr>
          <w:szCs w:val="24"/>
        </w:rPr>
        <w:t xml:space="preserve"> the applicant</w:t>
      </w:r>
      <w:r w:rsidR="00644E6D">
        <w:rPr>
          <w:szCs w:val="24"/>
        </w:rPr>
        <w:t>s</w:t>
      </w:r>
      <w:r w:rsidR="006956D9">
        <w:rPr>
          <w:szCs w:val="24"/>
        </w:rPr>
        <w:t xml:space="preserve"> </w:t>
      </w:r>
      <w:r w:rsidR="00644E6D">
        <w:rPr>
          <w:szCs w:val="24"/>
        </w:rPr>
        <w:t xml:space="preserve">Norman and </w:t>
      </w:r>
      <w:r w:rsidR="00657B02">
        <w:rPr>
          <w:szCs w:val="24"/>
        </w:rPr>
        <w:t>Martha</w:t>
      </w:r>
      <w:r w:rsidR="00644E6D">
        <w:rPr>
          <w:szCs w:val="24"/>
        </w:rPr>
        <w:t xml:space="preserve"> Harris</w:t>
      </w:r>
      <w:r w:rsidR="00657B02">
        <w:rPr>
          <w:szCs w:val="24"/>
        </w:rPr>
        <w:t xml:space="preserve">.  </w:t>
      </w:r>
      <w:r w:rsidR="00644E6D">
        <w:rPr>
          <w:szCs w:val="24"/>
        </w:rPr>
        <w:t xml:space="preserve">He stated that the currently there </w:t>
      </w:r>
      <w:r w:rsidR="00657B02">
        <w:rPr>
          <w:szCs w:val="24"/>
        </w:rPr>
        <w:t>is</w:t>
      </w:r>
      <w:r w:rsidR="00644E6D">
        <w:rPr>
          <w:szCs w:val="24"/>
        </w:rPr>
        <w:t xml:space="preserve"> a main structure and there are two other </w:t>
      </w:r>
      <w:r w:rsidR="00657B02">
        <w:rPr>
          <w:szCs w:val="24"/>
        </w:rPr>
        <w:t>standalone</w:t>
      </w:r>
      <w:r w:rsidR="00644E6D">
        <w:rPr>
          <w:szCs w:val="24"/>
        </w:rPr>
        <w:t xml:space="preserve"> garages</w:t>
      </w:r>
      <w:r w:rsidR="00657B02">
        <w:rPr>
          <w:szCs w:val="24"/>
        </w:rPr>
        <w:t>.  He thought that they were</w:t>
      </w:r>
      <w:r w:rsidR="00644E6D">
        <w:rPr>
          <w:szCs w:val="24"/>
        </w:rPr>
        <w:t xml:space="preserve"> developed in the early 1800’s</w:t>
      </w:r>
      <w:r w:rsidR="00657B02">
        <w:rPr>
          <w:szCs w:val="24"/>
        </w:rPr>
        <w:t xml:space="preserve">.  </w:t>
      </w:r>
      <w:r w:rsidR="00644E6D">
        <w:rPr>
          <w:szCs w:val="24"/>
        </w:rPr>
        <w:t>The main house burned</w:t>
      </w:r>
      <w:r w:rsidR="00657B02">
        <w:rPr>
          <w:szCs w:val="24"/>
        </w:rPr>
        <w:t xml:space="preserve"> down</w:t>
      </w:r>
      <w:r w:rsidR="00644E6D">
        <w:rPr>
          <w:szCs w:val="24"/>
        </w:rPr>
        <w:t xml:space="preserve"> in 1970 and</w:t>
      </w:r>
      <w:r w:rsidR="006A2377">
        <w:rPr>
          <w:szCs w:val="24"/>
        </w:rPr>
        <w:t xml:space="preserve"> was</w:t>
      </w:r>
      <w:r w:rsidR="00644E6D">
        <w:rPr>
          <w:szCs w:val="24"/>
        </w:rPr>
        <w:t xml:space="preserve"> rebuilt in 1972 and some add</w:t>
      </w:r>
      <w:r w:rsidR="00657B02">
        <w:rPr>
          <w:szCs w:val="24"/>
        </w:rPr>
        <w:t>i</w:t>
      </w:r>
      <w:r w:rsidR="00644E6D">
        <w:rPr>
          <w:szCs w:val="24"/>
        </w:rPr>
        <w:t>tions</w:t>
      </w:r>
      <w:r w:rsidR="00657B02">
        <w:rPr>
          <w:szCs w:val="24"/>
        </w:rPr>
        <w:t xml:space="preserve"> were made</w:t>
      </w:r>
      <w:r w:rsidR="00644E6D">
        <w:rPr>
          <w:szCs w:val="24"/>
        </w:rPr>
        <w:t xml:space="preserve"> in 2000</w:t>
      </w:r>
      <w:r w:rsidR="00657B02">
        <w:rPr>
          <w:szCs w:val="24"/>
        </w:rPr>
        <w:t xml:space="preserve">.  </w:t>
      </w:r>
      <w:r w:rsidR="00644E6D">
        <w:rPr>
          <w:szCs w:val="24"/>
        </w:rPr>
        <w:t>This carriage hou</w:t>
      </w:r>
      <w:r w:rsidR="00657B02">
        <w:rPr>
          <w:szCs w:val="24"/>
        </w:rPr>
        <w:t>s</w:t>
      </w:r>
      <w:r w:rsidR="00644E6D">
        <w:rPr>
          <w:szCs w:val="24"/>
        </w:rPr>
        <w:t xml:space="preserve">e was part of the </w:t>
      </w:r>
      <w:r w:rsidR="00657B02">
        <w:rPr>
          <w:szCs w:val="24"/>
        </w:rPr>
        <w:t>estate, built in the 1920’s,</w:t>
      </w:r>
      <w:r w:rsidR="00644E6D">
        <w:rPr>
          <w:szCs w:val="24"/>
        </w:rPr>
        <w:t xml:space="preserve"> and has a concrete floor and</w:t>
      </w:r>
      <w:r w:rsidR="00657B02">
        <w:rPr>
          <w:szCs w:val="24"/>
        </w:rPr>
        <w:t xml:space="preserve"> </w:t>
      </w:r>
      <w:r w:rsidR="00644E6D">
        <w:rPr>
          <w:szCs w:val="24"/>
        </w:rPr>
        <w:t xml:space="preserve">a </w:t>
      </w:r>
      <w:r w:rsidR="006A2377">
        <w:rPr>
          <w:szCs w:val="24"/>
        </w:rPr>
        <w:t>two</w:t>
      </w:r>
      <w:r w:rsidR="00657B02">
        <w:rPr>
          <w:szCs w:val="24"/>
        </w:rPr>
        <w:t>-</w:t>
      </w:r>
      <w:r w:rsidR="00644E6D">
        <w:rPr>
          <w:szCs w:val="24"/>
        </w:rPr>
        <w:t>stall garage</w:t>
      </w:r>
      <w:r w:rsidR="00657B02">
        <w:rPr>
          <w:szCs w:val="24"/>
        </w:rPr>
        <w:t xml:space="preserve">.  </w:t>
      </w:r>
      <w:r w:rsidR="00644E6D">
        <w:rPr>
          <w:szCs w:val="24"/>
        </w:rPr>
        <w:t xml:space="preserve">It was </w:t>
      </w:r>
      <w:r w:rsidR="00657B02">
        <w:rPr>
          <w:szCs w:val="24"/>
        </w:rPr>
        <w:t>originally</w:t>
      </w:r>
      <w:r w:rsidR="00644E6D">
        <w:rPr>
          <w:szCs w:val="24"/>
        </w:rPr>
        <w:t xml:space="preserve"> constructed for the purpose of a dwelling</w:t>
      </w:r>
      <w:r w:rsidR="00657B02">
        <w:rPr>
          <w:szCs w:val="24"/>
        </w:rPr>
        <w:t xml:space="preserve"> a</w:t>
      </w:r>
      <w:r w:rsidR="00644E6D">
        <w:rPr>
          <w:szCs w:val="24"/>
        </w:rPr>
        <w:t>nd that use has been discontinued</w:t>
      </w:r>
      <w:r w:rsidR="00657B02">
        <w:rPr>
          <w:szCs w:val="24"/>
        </w:rPr>
        <w:t xml:space="preserve">.  </w:t>
      </w:r>
      <w:r w:rsidR="006A2377">
        <w:rPr>
          <w:szCs w:val="24"/>
        </w:rPr>
        <w:t xml:space="preserve">He said they </w:t>
      </w:r>
      <w:r w:rsidR="00644E6D">
        <w:rPr>
          <w:szCs w:val="24"/>
        </w:rPr>
        <w:t xml:space="preserve">are asking for a conversion of a carriage house to be a detached </w:t>
      </w:r>
      <w:r w:rsidR="00657B02">
        <w:rPr>
          <w:szCs w:val="24"/>
        </w:rPr>
        <w:t>standalone</w:t>
      </w:r>
      <w:r w:rsidR="00644E6D">
        <w:rPr>
          <w:szCs w:val="24"/>
        </w:rPr>
        <w:t xml:space="preserve"> dwelling unit</w:t>
      </w:r>
      <w:r w:rsidR="00657B02">
        <w:rPr>
          <w:szCs w:val="24"/>
        </w:rPr>
        <w:t>.</w:t>
      </w:r>
      <w:r w:rsidR="008E5040">
        <w:rPr>
          <w:szCs w:val="24"/>
        </w:rPr>
        <w:t xml:space="preserve">  </w:t>
      </w:r>
      <w:r w:rsidR="006A2377">
        <w:rPr>
          <w:szCs w:val="24"/>
        </w:rPr>
        <w:t>S. Nix said t</w:t>
      </w:r>
      <w:r w:rsidR="00355CF3">
        <w:rPr>
          <w:szCs w:val="24"/>
        </w:rPr>
        <w:t>hey would like t</w:t>
      </w:r>
      <w:r w:rsidR="00644E6D">
        <w:rPr>
          <w:szCs w:val="24"/>
        </w:rPr>
        <w:t xml:space="preserve">o construct a porch on </w:t>
      </w:r>
      <w:r w:rsidR="00355CF3">
        <w:rPr>
          <w:szCs w:val="24"/>
        </w:rPr>
        <w:t>the westerly side, and a mudroom with a foundation under it.  The side door will</w:t>
      </w:r>
      <w:r w:rsidR="00644E6D">
        <w:rPr>
          <w:szCs w:val="24"/>
        </w:rPr>
        <w:t xml:space="preserve"> be discontinued</w:t>
      </w:r>
      <w:r w:rsidR="00355CF3">
        <w:rPr>
          <w:szCs w:val="24"/>
        </w:rPr>
        <w:t xml:space="preserve"> and the back windows removed.  </w:t>
      </w:r>
      <w:r w:rsidR="00644E6D">
        <w:rPr>
          <w:szCs w:val="24"/>
        </w:rPr>
        <w:t xml:space="preserve">The proposal would include a new well and a septic just to support this </w:t>
      </w:r>
      <w:r w:rsidR="00355CF3">
        <w:rPr>
          <w:szCs w:val="24"/>
        </w:rPr>
        <w:t xml:space="preserve">unit.  </w:t>
      </w:r>
      <w:r w:rsidR="00644E6D">
        <w:rPr>
          <w:szCs w:val="24"/>
        </w:rPr>
        <w:t xml:space="preserve">There </w:t>
      </w:r>
      <w:r w:rsidR="006A2377">
        <w:rPr>
          <w:szCs w:val="24"/>
        </w:rPr>
        <w:t xml:space="preserve">haven’t </w:t>
      </w:r>
      <w:r w:rsidR="00644E6D">
        <w:rPr>
          <w:szCs w:val="24"/>
        </w:rPr>
        <w:t xml:space="preserve">been any test pits </w:t>
      </w:r>
      <w:r w:rsidR="00355CF3">
        <w:rPr>
          <w:szCs w:val="24"/>
        </w:rPr>
        <w:t>done for this, but they have been done u</w:t>
      </w:r>
      <w:r w:rsidR="00644E6D">
        <w:rPr>
          <w:szCs w:val="24"/>
        </w:rPr>
        <w:t>p near the house</w:t>
      </w:r>
      <w:r w:rsidR="00355CF3">
        <w:rPr>
          <w:szCs w:val="24"/>
        </w:rPr>
        <w:t xml:space="preserve">.  </w:t>
      </w:r>
      <w:r w:rsidR="00644E6D">
        <w:rPr>
          <w:szCs w:val="24"/>
        </w:rPr>
        <w:t>There is adequate water</w:t>
      </w:r>
      <w:r w:rsidR="00355CF3">
        <w:rPr>
          <w:szCs w:val="24"/>
        </w:rPr>
        <w:t xml:space="preserve">, </w:t>
      </w:r>
      <w:r w:rsidR="00C82678">
        <w:rPr>
          <w:szCs w:val="24"/>
        </w:rPr>
        <w:t>electricity,</w:t>
      </w:r>
      <w:r w:rsidR="00644E6D">
        <w:rPr>
          <w:szCs w:val="24"/>
        </w:rPr>
        <w:t xml:space="preserve"> and parking</w:t>
      </w:r>
      <w:r w:rsidR="00355CF3">
        <w:rPr>
          <w:szCs w:val="24"/>
        </w:rPr>
        <w:t xml:space="preserve">.  </w:t>
      </w:r>
      <w:r w:rsidR="006A2377">
        <w:rPr>
          <w:szCs w:val="24"/>
        </w:rPr>
        <w:t xml:space="preserve">He said they </w:t>
      </w:r>
      <w:r w:rsidR="00644E6D">
        <w:rPr>
          <w:szCs w:val="24"/>
        </w:rPr>
        <w:t xml:space="preserve">are asking </w:t>
      </w:r>
      <w:r w:rsidR="00C82678">
        <w:rPr>
          <w:szCs w:val="24"/>
        </w:rPr>
        <w:t>for</w:t>
      </w:r>
      <w:r w:rsidR="00644E6D">
        <w:rPr>
          <w:szCs w:val="24"/>
        </w:rPr>
        <w:t xml:space="preserve"> a variance for the </w:t>
      </w:r>
      <w:r w:rsidR="00BA35DE">
        <w:rPr>
          <w:szCs w:val="24"/>
        </w:rPr>
        <w:t>sideline</w:t>
      </w:r>
      <w:r w:rsidR="00644E6D">
        <w:rPr>
          <w:szCs w:val="24"/>
        </w:rPr>
        <w:t xml:space="preserve"> setback </w:t>
      </w:r>
      <w:r w:rsidR="00C82678">
        <w:rPr>
          <w:szCs w:val="24"/>
        </w:rPr>
        <w:t xml:space="preserve">because </w:t>
      </w:r>
      <w:r w:rsidR="006A2377">
        <w:rPr>
          <w:szCs w:val="24"/>
        </w:rPr>
        <w:t xml:space="preserve">the building is </w:t>
      </w:r>
      <w:r w:rsidR="00644E6D">
        <w:rPr>
          <w:szCs w:val="24"/>
        </w:rPr>
        <w:t>3.</w:t>
      </w:r>
      <w:r w:rsidR="00C82678">
        <w:rPr>
          <w:szCs w:val="24"/>
        </w:rPr>
        <w:t>8</w:t>
      </w:r>
      <w:r w:rsidR="00644E6D">
        <w:rPr>
          <w:szCs w:val="24"/>
        </w:rPr>
        <w:t xml:space="preserve"> feet</w:t>
      </w:r>
      <w:r w:rsidR="00C82678">
        <w:rPr>
          <w:szCs w:val="24"/>
        </w:rPr>
        <w:t xml:space="preserve"> from it currently and </w:t>
      </w:r>
      <w:r w:rsidR="008E5040">
        <w:rPr>
          <w:szCs w:val="24"/>
        </w:rPr>
        <w:t xml:space="preserve">they </w:t>
      </w:r>
      <w:r w:rsidR="00644E6D">
        <w:rPr>
          <w:szCs w:val="24"/>
        </w:rPr>
        <w:t>are asking</w:t>
      </w:r>
      <w:r w:rsidR="00C82678">
        <w:rPr>
          <w:szCs w:val="24"/>
        </w:rPr>
        <w:t xml:space="preserve"> for relief</w:t>
      </w:r>
      <w:r w:rsidR="00644E6D">
        <w:rPr>
          <w:szCs w:val="24"/>
        </w:rPr>
        <w:t xml:space="preserve"> f</w:t>
      </w:r>
      <w:r w:rsidR="00C82678">
        <w:rPr>
          <w:szCs w:val="24"/>
        </w:rPr>
        <w:t>r</w:t>
      </w:r>
      <w:r w:rsidR="00644E6D">
        <w:rPr>
          <w:szCs w:val="24"/>
        </w:rPr>
        <w:t xml:space="preserve">om the </w:t>
      </w:r>
      <w:r w:rsidR="006A2377">
        <w:rPr>
          <w:szCs w:val="24"/>
        </w:rPr>
        <w:t xml:space="preserve">requirement for an Accessory Apartment in a detached accessory building to have a </w:t>
      </w:r>
      <w:r w:rsidR="008E5040">
        <w:rPr>
          <w:szCs w:val="24"/>
        </w:rPr>
        <w:t xml:space="preserve">minimum </w:t>
      </w:r>
      <w:r w:rsidR="00644E6D">
        <w:rPr>
          <w:szCs w:val="24"/>
        </w:rPr>
        <w:t>25</w:t>
      </w:r>
      <w:r w:rsidR="006A2377">
        <w:rPr>
          <w:szCs w:val="24"/>
        </w:rPr>
        <w:t xml:space="preserve"> foot setback</w:t>
      </w:r>
      <w:r w:rsidR="00C82678">
        <w:rPr>
          <w:szCs w:val="24"/>
        </w:rPr>
        <w:t>.</w:t>
      </w:r>
    </w:p>
    <w:p w:rsidR="00FD3466" w:rsidRDefault="00FD3466" w:rsidP="00FD3466">
      <w:pPr>
        <w:pStyle w:val="BodyText2"/>
        <w:ind w:right="0"/>
        <w:rPr>
          <w:szCs w:val="24"/>
        </w:rPr>
      </w:pPr>
    </w:p>
    <w:p w:rsidR="009D21C7" w:rsidRDefault="00644E6D" w:rsidP="00FD3466">
      <w:pPr>
        <w:pStyle w:val="BodyText2"/>
        <w:ind w:right="0"/>
        <w:rPr>
          <w:szCs w:val="24"/>
        </w:rPr>
      </w:pPr>
      <w:r>
        <w:rPr>
          <w:szCs w:val="24"/>
        </w:rPr>
        <w:t>A. Howe</w:t>
      </w:r>
      <w:r w:rsidR="008E5040">
        <w:rPr>
          <w:szCs w:val="24"/>
        </w:rPr>
        <w:t xml:space="preserve"> asked that </w:t>
      </w:r>
      <w:r w:rsidR="00657B02">
        <w:rPr>
          <w:szCs w:val="24"/>
        </w:rPr>
        <w:t>because</w:t>
      </w:r>
      <w:r>
        <w:rPr>
          <w:szCs w:val="24"/>
        </w:rPr>
        <w:t xml:space="preserve"> </w:t>
      </w:r>
      <w:r w:rsidR="008E5040">
        <w:rPr>
          <w:szCs w:val="24"/>
        </w:rPr>
        <w:t>they are</w:t>
      </w:r>
      <w:r>
        <w:rPr>
          <w:szCs w:val="24"/>
        </w:rPr>
        <w:t xml:space="preserve"> changing the use of the building </w:t>
      </w:r>
      <w:r w:rsidR="008E5040">
        <w:rPr>
          <w:szCs w:val="24"/>
        </w:rPr>
        <w:t xml:space="preserve">they need </w:t>
      </w:r>
      <w:r>
        <w:rPr>
          <w:szCs w:val="24"/>
        </w:rPr>
        <w:t xml:space="preserve">relief </w:t>
      </w:r>
      <w:r w:rsidR="008E5040">
        <w:rPr>
          <w:szCs w:val="24"/>
        </w:rPr>
        <w:t xml:space="preserve">for </w:t>
      </w:r>
      <w:r>
        <w:rPr>
          <w:szCs w:val="24"/>
        </w:rPr>
        <w:t>the setback</w:t>
      </w:r>
      <w:r w:rsidR="008E5040">
        <w:rPr>
          <w:szCs w:val="24"/>
        </w:rPr>
        <w:t xml:space="preserve">?  </w:t>
      </w:r>
      <w:r w:rsidR="009D21C7">
        <w:rPr>
          <w:szCs w:val="24"/>
        </w:rPr>
        <w:t xml:space="preserve">S. </w:t>
      </w:r>
      <w:r w:rsidR="00C82678">
        <w:rPr>
          <w:szCs w:val="24"/>
        </w:rPr>
        <w:t>N</w:t>
      </w:r>
      <w:r w:rsidR="009D21C7">
        <w:rPr>
          <w:szCs w:val="24"/>
        </w:rPr>
        <w:t xml:space="preserve">ix </w:t>
      </w:r>
      <w:r w:rsidR="008E5040">
        <w:rPr>
          <w:szCs w:val="24"/>
        </w:rPr>
        <w:t xml:space="preserve">said yes since Accessory Apartments in detached accessory building </w:t>
      </w:r>
      <w:r w:rsidR="00F50F51">
        <w:rPr>
          <w:szCs w:val="24"/>
        </w:rPr>
        <w:t xml:space="preserve">are not allowed with less than a </w:t>
      </w:r>
      <w:r w:rsidR="008E5040">
        <w:rPr>
          <w:szCs w:val="24"/>
        </w:rPr>
        <w:t xml:space="preserve">25 foot setback, and </w:t>
      </w:r>
      <w:r w:rsidR="00C82678">
        <w:rPr>
          <w:szCs w:val="24"/>
        </w:rPr>
        <w:t xml:space="preserve">it </w:t>
      </w:r>
      <w:r w:rsidR="009D21C7">
        <w:rPr>
          <w:szCs w:val="24"/>
        </w:rPr>
        <w:t>is a pre</w:t>
      </w:r>
      <w:r w:rsidR="00C82678">
        <w:rPr>
          <w:szCs w:val="24"/>
        </w:rPr>
        <w:t>-</w:t>
      </w:r>
      <w:r w:rsidR="009D21C7">
        <w:rPr>
          <w:szCs w:val="24"/>
        </w:rPr>
        <w:t>existing non-conforming structure</w:t>
      </w:r>
      <w:r w:rsidR="00C82678">
        <w:rPr>
          <w:szCs w:val="24"/>
        </w:rPr>
        <w:t xml:space="preserve"> that will be added onto.  </w:t>
      </w:r>
    </w:p>
    <w:p w:rsidR="00E725E0" w:rsidRDefault="00E725E0" w:rsidP="00FD3466">
      <w:pPr>
        <w:pStyle w:val="BodyText2"/>
        <w:ind w:right="0"/>
        <w:rPr>
          <w:szCs w:val="24"/>
        </w:rPr>
      </w:pPr>
    </w:p>
    <w:p w:rsidR="00326ACF" w:rsidRDefault="00326ACF" w:rsidP="00326ACF">
      <w:pPr>
        <w:pStyle w:val="BodyText2"/>
        <w:ind w:right="0"/>
        <w:rPr>
          <w:szCs w:val="24"/>
        </w:rPr>
      </w:pPr>
      <w:r>
        <w:rPr>
          <w:szCs w:val="24"/>
        </w:rPr>
        <w:t xml:space="preserve">S. Nix </w:t>
      </w:r>
      <w:r w:rsidRPr="00CE405A">
        <w:rPr>
          <w:szCs w:val="24"/>
        </w:rPr>
        <w:t>went over the Variance criteria:</w:t>
      </w:r>
      <w:r>
        <w:rPr>
          <w:szCs w:val="24"/>
        </w:rPr>
        <w:t xml:space="preserve">  </w:t>
      </w:r>
    </w:p>
    <w:p w:rsidR="00326ACF" w:rsidRDefault="00326ACF" w:rsidP="00326ACF">
      <w:pPr>
        <w:pStyle w:val="BodyText2"/>
        <w:ind w:right="0"/>
        <w:rPr>
          <w:szCs w:val="24"/>
        </w:rPr>
      </w:pPr>
    </w:p>
    <w:p w:rsidR="00326ACF" w:rsidRDefault="00326ACF" w:rsidP="00326ACF">
      <w:pPr>
        <w:pStyle w:val="BodyText2"/>
        <w:ind w:right="0"/>
        <w:rPr>
          <w:i/>
          <w:noProof/>
          <w:szCs w:val="24"/>
        </w:rPr>
      </w:pPr>
      <w:r>
        <w:rPr>
          <w:i/>
          <w:szCs w:val="24"/>
        </w:rPr>
        <w:t xml:space="preserve">1.  </w:t>
      </w:r>
      <w:r w:rsidRPr="00FA3C91">
        <w:rPr>
          <w:i/>
          <w:szCs w:val="24"/>
        </w:rPr>
        <w:t xml:space="preserve">Granting the Variance will not be contrary to the public interest because:  </w:t>
      </w:r>
      <w:r w:rsidR="00DB0569">
        <w:rPr>
          <w:szCs w:val="24"/>
        </w:rPr>
        <w:t xml:space="preserve">The pre-existing structure has been in the current location for about 100 years.  The accessory apartment will be on the west side and completely shielded from nearby abutters.  The driveway access will remain the same.  </w:t>
      </w:r>
    </w:p>
    <w:p w:rsidR="00326ACF" w:rsidRDefault="00326ACF" w:rsidP="00326ACF">
      <w:pPr>
        <w:pStyle w:val="BodyText2"/>
        <w:ind w:right="0"/>
        <w:rPr>
          <w:i/>
          <w:noProof/>
          <w:szCs w:val="24"/>
        </w:rPr>
      </w:pPr>
    </w:p>
    <w:p w:rsidR="00326ACF" w:rsidRPr="00DB0569" w:rsidRDefault="00326ACF" w:rsidP="00326ACF">
      <w:pPr>
        <w:pStyle w:val="BodyText2"/>
        <w:ind w:right="0"/>
        <w:rPr>
          <w:szCs w:val="24"/>
        </w:rPr>
      </w:pPr>
      <w:r>
        <w:rPr>
          <w:i/>
          <w:noProof/>
          <w:szCs w:val="24"/>
        </w:rPr>
        <w:t xml:space="preserve">2.   </w:t>
      </w:r>
      <w:r w:rsidRPr="00B1552E">
        <w:rPr>
          <w:i/>
          <w:szCs w:val="24"/>
        </w:rPr>
        <w:t>The spirit of the ordinance is observed because:</w:t>
      </w:r>
      <w:r>
        <w:rPr>
          <w:i/>
          <w:szCs w:val="24"/>
        </w:rPr>
        <w:t xml:space="preserve">  </w:t>
      </w:r>
      <w:r w:rsidR="00DB0569" w:rsidRPr="00DB0569">
        <w:rPr>
          <w:szCs w:val="24"/>
        </w:rPr>
        <w:t>This will not creat</w:t>
      </w:r>
      <w:r w:rsidR="00DB0569">
        <w:rPr>
          <w:szCs w:val="24"/>
        </w:rPr>
        <w:t>e</w:t>
      </w:r>
      <w:r w:rsidR="00DB0569" w:rsidRPr="00DB0569">
        <w:rPr>
          <w:szCs w:val="24"/>
        </w:rPr>
        <w:t xml:space="preserve"> over-building on the lot as the structure is pre-existing and has been in the same location for 100 years</w:t>
      </w:r>
      <w:r w:rsidR="00DB0569">
        <w:rPr>
          <w:szCs w:val="24"/>
        </w:rPr>
        <w:t xml:space="preserve">.  </w:t>
      </w:r>
    </w:p>
    <w:p w:rsidR="00326ACF" w:rsidRDefault="00326ACF" w:rsidP="00326ACF">
      <w:pPr>
        <w:pStyle w:val="BodyText2"/>
        <w:ind w:right="0"/>
        <w:rPr>
          <w:szCs w:val="24"/>
        </w:rPr>
      </w:pPr>
      <w:r w:rsidRPr="00B1552E">
        <w:rPr>
          <w:i/>
          <w:szCs w:val="24"/>
        </w:rPr>
        <w:t xml:space="preserve">  </w:t>
      </w:r>
    </w:p>
    <w:p w:rsidR="00AD432B" w:rsidRDefault="00326ACF" w:rsidP="00326ACF">
      <w:pPr>
        <w:pStyle w:val="BodyText2"/>
        <w:ind w:right="0"/>
        <w:rPr>
          <w:szCs w:val="24"/>
        </w:rPr>
      </w:pPr>
      <w:r>
        <w:rPr>
          <w:i/>
          <w:szCs w:val="24"/>
        </w:rPr>
        <w:t xml:space="preserve">3.   </w:t>
      </w:r>
      <w:r w:rsidRPr="00C03619">
        <w:rPr>
          <w:i/>
          <w:szCs w:val="24"/>
        </w:rPr>
        <w:t>Substantial Justice is done because</w:t>
      </w:r>
      <w:r w:rsidRPr="00C03619">
        <w:rPr>
          <w:szCs w:val="24"/>
        </w:rPr>
        <w:t xml:space="preserve">:  </w:t>
      </w:r>
      <w:r>
        <w:rPr>
          <w:szCs w:val="24"/>
        </w:rPr>
        <w:t xml:space="preserve"> </w:t>
      </w:r>
      <w:r w:rsidR="00825B35">
        <w:rPr>
          <w:szCs w:val="24"/>
        </w:rPr>
        <w:t>The facts of this case do not support that the gain to the general public by denying the variance outweighs the loss to the individual.  The variance request is from dimensional setbacks from the side property line.</w:t>
      </w:r>
    </w:p>
    <w:p w:rsidR="00AD432B" w:rsidRDefault="00AD432B" w:rsidP="00326ACF">
      <w:pPr>
        <w:pStyle w:val="BodyText2"/>
        <w:ind w:right="0"/>
        <w:rPr>
          <w:szCs w:val="24"/>
        </w:rPr>
      </w:pPr>
    </w:p>
    <w:p w:rsidR="00326ACF" w:rsidRDefault="00326ACF" w:rsidP="00326ACF">
      <w:pPr>
        <w:pStyle w:val="BodyText2"/>
        <w:ind w:right="0"/>
        <w:rPr>
          <w:szCs w:val="24"/>
        </w:rPr>
      </w:pPr>
      <w:r>
        <w:rPr>
          <w:i/>
          <w:szCs w:val="24"/>
        </w:rPr>
        <w:t xml:space="preserve">4.   </w:t>
      </w:r>
      <w:r w:rsidRPr="00AD7F8F">
        <w:rPr>
          <w:i/>
          <w:szCs w:val="24"/>
        </w:rPr>
        <w:t>The values of surrounding properties will not be diminished because:</w:t>
      </w:r>
      <w:r w:rsidRPr="00AD7F8F">
        <w:rPr>
          <w:szCs w:val="24"/>
        </w:rPr>
        <w:t xml:space="preserve"> </w:t>
      </w:r>
      <w:r w:rsidR="001254C8">
        <w:rPr>
          <w:szCs w:val="24"/>
        </w:rPr>
        <w:t xml:space="preserve"> The proposed Accessory Apartment will be located in an existing building with access and parking shielded from the nearest abutters. </w:t>
      </w:r>
    </w:p>
    <w:p w:rsidR="00326ACF" w:rsidRPr="00AD7F8F" w:rsidRDefault="00326ACF" w:rsidP="00326ACF">
      <w:pPr>
        <w:pStyle w:val="BodyText2"/>
        <w:ind w:right="0"/>
        <w:rPr>
          <w:szCs w:val="24"/>
        </w:rPr>
      </w:pPr>
    </w:p>
    <w:p w:rsidR="00326ACF" w:rsidRDefault="00326ACF" w:rsidP="00326ACF">
      <w:pPr>
        <w:pStyle w:val="BodyText2"/>
        <w:ind w:right="0"/>
        <w:rPr>
          <w:i/>
          <w:szCs w:val="24"/>
        </w:rPr>
      </w:pPr>
      <w:r>
        <w:rPr>
          <w:i/>
          <w:szCs w:val="24"/>
        </w:rPr>
        <w:t xml:space="preserve">5.  </w:t>
      </w:r>
      <w:r w:rsidRPr="00BC5C0E">
        <w:rPr>
          <w:i/>
          <w:szCs w:val="24"/>
        </w:rPr>
        <w:t>Literal enforcement of the provision of the ordinance would result in an unnecessary hardship because:</w:t>
      </w:r>
    </w:p>
    <w:p w:rsidR="00326ACF" w:rsidRDefault="00326ACF" w:rsidP="00326ACF">
      <w:pPr>
        <w:pStyle w:val="BodyText2"/>
        <w:ind w:right="0"/>
        <w:rPr>
          <w:szCs w:val="24"/>
        </w:rPr>
      </w:pPr>
    </w:p>
    <w:p w:rsidR="00326ACF" w:rsidRPr="002D0771" w:rsidRDefault="00326ACF" w:rsidP="00326ACF">
      <w:pPr>
        <w:pStyle w:val="BodyText2"/>
        <w:ind w:left="360" w:right="0"/>
        <w:rPr>
          <w:i/>
          <w:szCs w:val="24"/>
        </w:rPr>
      </w:pPr>
      <w:r>
        <w:rPr>
          <w:i/>
          <w:szCs w:val="24"/>
        </w:rPr>
        <w:t xml:space="preserve">(A) </w:t>
      </w:r>
      <w:r w:rsidRPr="002D0771">
        <w:rPr>
          <w:i/>
          <w:szCs w:val="24"/>
        </w:rPr>
        <w:t>For purpose of this subparagraph, “unnecessary hardship” means that, owing to special conditions of the property that distinguish it from other properties in the area:</w:t>
      </w:r>
    </w:p>
    <w:p w:rsidR="00326ACF" w:rsidRPr="002D0771" w:rsidRDefault="00326ACF" w:rsidP="00326ACF">
      <w:pPr>
        <w:pStyle w:val="BodyText2"/>
        <w:ind w:right="0"/>
        <w:rPr>
          <w:i/>
          <w:szCs w:val="24"/>
        </w:rPr>
      </w:pPr>
    </w:p>
    <w:p w:rsidR="00326ACF" w:rsidRDefault="00326ACF" w:rsidP="00326ACF">
      <w:pPr>
        <w:pStyle w:val="BodyText2"/>
        <w:numPr>
          <w:ilvl w:val="0"/>
          <w:numId w:val="8"/>
        </w:numPr>
        <w:ind w:left="720" w:right="0"/>
        <w:rPr>
          <w:i/>
          <w:szCs w:val="24"/>
        </w:rPr>
      </w:pPr>
      <w:r w:rsidRPr="00C03619">
        <w:rPr>
          <w:i/>
          <w:szCs w:val="24"/>
        </w:rPr>
        <w:t xml:space="preserve"> No fair and substantial relationship exists between the general purposes of the ordinance provision and the specific application of that provision to the property: </w:t>
      </w:r>
    </w:p>
    <w:p w:rsidR="00326ACF" w:rsidRPr="00C03619" w:rsidRDefault="00326ACF" w:rsidP="00326ACF">
      <w:pPr>
        <w:pStyle w:val="BodyText2"/>
        <w:numPr>
          <w:ilvl w:val="0"/>
          <w:numId w:val="8"/>
        </w:numPr>
        <w:ind w:left="720" w:right="0"/>
        <w:rPr>
          <w:i/>
          <w:szCs w:val="24"/>
        </w:rPr>
      </w:pPr>
      <w:r w:rsidRPr="00C03619">
        <w:rPr>
          <w:i/>
          <w:szCs w:val="24"/>
        </w:rPr>
        <w:t>The proposed use is a reasonable use:</w:t>
      </w:r>
      <w:r w:rsidRPr="00C03619">
        <w:rPr>
          <w:szCs w:val="24"/>
        </w:rPr>
        <w:t xml:space="preserve"> </w:t>
      </w:r>
    </w:p>
    <w:p w:rsidR="00326ACF" w:rsidRDefault="00326ACF" w:rsidP="00326ACF">
      <w:pPr>
        <w:pStyle w:val="BodyText2"/>
        <w:ind w:right="0"/>
        <w:rPr>
          <w:szCs w:val="24"/>
        </w:rPr>
      </w:pPr>
    </w:p>
    <w:p w:rsidR="00326ACF" w:rsidRPr="00213A7B" w:rsidRDefault="00326ACF" w:rsidP="00326ACF">
      <w:pPr>
        <w:tabs>
          <w:tab w:val="left" w:pos="360"/>
        </w:tabs>
        <w:ind w:left="360"/>
        <w:rPr>
          <w:i/>
          <w:szCs w:val="24"/>
        </w:rPr>
      </w:pPr>
      <w:r w:rsidRPr="00213A7B">
        <w:rPr>
          <w:i/>
          <w:szCs w:val="24"/>
        </w:rPr>
        <w:t>(B) If the criteria in subparagraph (A) are not established, an “unnecessary hardship” will be deemed to exist if, and only if, owing to special conditions of the property that distinguish it from other properties in the area, the property cannot be reasonably used in strict conformance with the ordinance, and a variance if therefore necessary to enable a reasonable use of it.</w:t>
      </w:r>
      <w:r>
        <w:rPr>
          <w:i/>
          <w:szCs w:val="24"/>
        </w:rPr>
        <w:t xml:space="preserve">  </w:t>
      </w:r>
    </w:p>
    <w:p w:rsidR="00E725E0" w:rsidRDefault="001254C8" w:rsidP="00FD3466">
      <w:pPr>
        <w:pStyle w:val="BodyText2"/>
        <w:ind w:right="0"/>
        <w:rPr>
          <w:szCs w:val="24"/>
        </w:rPr>
      </w:pPr>
      <w:r>
        <w:rPr>
          <w:szCs w:val="24"/>
        </w:rPr>
        <w:t xml:space="preserve">The specific unique character of the subject property and proposed use support the legal requirements for granting a variance.  There is little, if any, gain to the public by denying the variance.  The loss to the private property owner is great if the building must be moved or a new structure constructed.  </w:t>
      </w:r>
    </w:p>
    <w:p w:rsidR="001254C8" w:rsidRDefault="001254C8" w:rsidP="00FD3466">
      <w:pPr>
        <w:pStyle w:val="BodyText2"/>
        <w:ind w:right="0"/>
        <w:rPr>
          <w:szCs w:val="24"/>
        </w:rPr>
      </w:pPr>
    </w:p>
    <w:p w:rsidR="00FD3466" w:rsidRPr="005E0D77" w:rsidRDefault="002F37DD" w:rsidP="00FD3466">
      <w:pPr>
        <w:pStyle w:val="BodyText2"/>
        <w:ind w:right="0"/>
        <w:rPr>
          <w:szCs w:val="24"/>
          <w:u w:val="single"/>
        </w:rPr>
      </w:pPr>
      <w:r>
        <w:rPr>
          <w:szCs w:val="24"/>
          <w:u w:val="single"/>
        </w:rPr>
        <w:t xml:space="preserve">Public </w:t>
      </w:r>
    </w:p>
    <w:p w:rsidR="00FD3466" w:rsidRDefault="001254C8" w:rsidP="00FD3466">
      <w:pPr>
        <w:pStyle w:val="BodyText2"/>
        <w:ind w:right="0"/>
        <w:rPr>
          <w:szCs w:val="24"/>
        </w:rPr>
      </w:pPr>
      <w:r>
        <w:rPr>
          <w:szCs w:val="24"/>
        </w:rPr>
        <w:t>B. Knightly asked if there were any members of the public that wished to speak.  Hearing none he closed the public portion of the hearing.</w:t>
      </w:r>
    </w:p>
    <w:p w:rsidR="00FD3466" w:rsidRDefault="00FD3466" w:rsidP="00FD3466">
      <w:pPr>
        <w:pStyle w:val="BodyText2"/>
        <w:ind w:right="0"/>
        <w:rPr>
          <w:szCs w:val="24"/>
        </w:rPr>
      </w:pPr>
    </w:p>
    <w:p w:rsidR="00FD3466" w:rsidRPr="005E0D77" w:rsidRDefault="00FD3466" w:rsidP="00FD3466">
      <w:pPr>
        <w:pStyle w:val="BodyText2"/>
        <w:ind w:right="0"/>
        <w:rPr>
          <w:szCs w:val="24"/>
          <w:u w:val="single"/>
        </w:rPr>
      </w:pPr>
      <w:r w:rsidRPr="005E0D77">
        <w:rPr>
          <w:szCs w:val="24"/>
          <w:u w:val="single"/>
        </w:rPr>
        <w:t xml:space="preserve">Motion </w:t>
      </w:r>
    </w:p>
    <w:p w:rsidR="00825B35" w:rsidRDefault="001254C8" w:rsidP="00FD3466">
      <w:pPr>
        <w:rPr>
          <w:szCs w:val="24"/>
        </w:rPr>
      </w:pPr>
      <w:r>
        <w:rPr>
          <w:szCs w:val="24"/>
        </w:rPr>
        <w:t>Motion made by K.</w:t>
      </w:r>
      <w:r w:rsidR="009D21C7">
        <w:rPr>
          <w:szCs w:val="24"/>
        </w:rPr>
        <w:t xml:space="preserve"> </w:t>
      </w:r>
      <w:r w:rsidR="00C96048">
        <w:rPr>
          <w:szCs w:val="24"/>
        </w:rPr>
        <w:t>Hayes</w:t>
      </w:r>
      <w:r>
        <w:rPr>
          <w:szCs w:val="24"/>
        </w:rPr>
        <w:t>, seconded by L. Routhier</w:t>
      </w:r>
      <w:r w:rsidR="008E5040">
        <w:rPr>
          <w:szCs w:val="24"/>
        </w:rPr>
        <w:t>,</w:t>
      </w:r>
      <w:r>
        <w:rPr>
          <w:szCs w:val="24"/>
        </w:rPr>
        <w:t xml:space="preserve"> </w:t>
      </w:r>
      <w:r w:rsidR="009D21C7">
        <w:rPr>
          <w:szCs w:val="24"/>
        </w:rPr>
        <w:t xml:space="preserve">to </w:t>
      </w:r>
      <w:r w:rsidR="00C96048">
        <w:rPr>
          <w:szCs w:val="24"/>
        </w:rPr>
        <w:t>grant</w:t>
      </w:r>
      <w:r w:rsidR="009D21C7">
        <w:rPr>
          <w:szCs w:val="24"/>
        </w:rPr>
        <w:t xml:space="preserve"> the </w:t>
      </w:r>
      <w:r w:rsidR="00C96048">
        <w:rPr>
          <w:szCs w:val="24"/>
        </w:rPr>
        <w:t>variance</w:t>
      </w:r>
      <w:r w:rsidR="009D21C7">
        <w:rPr>
          <w:szCs w:val="24"/>
        </w:rPr>
        <w:t xml:space="preserve"> as re</w:t>
      </w:r>
      <w:r w:rsidR="00C96048">
        <w:rPr>
          <w:szCs w:val="24"/>
        </w:rPr>
        <w:t>q</w:t>
      </w:r>
      <w:r w:rsidR="009D21C7">
        <w:rPr>
          <w:szCs w:val="24"/>
        </w:rPr>
        <w:t>uested</w:t>
      </w:r>
      <w:r w:rsidR="00825B35">
        <w:rPr>
          <w:szCs w:val="24"/>
        </w:rPr>
        <w:t xml:space="preserve"> and that it meets the specific requirements under Gilford Zoning Ordinance</w:t>
      </w:r>
      <w:r>
        <w:rPr>
          <w:szCs w:val="24"/>
        </w:rPr>
        <w:t xml:space="preserve"> </w:t>
      </w:r>
      <w:r w:rsidR="00825B35">
        <w:rPr>
          <w:szCs w:val="24"/>
        </w:rPr>
        <w:t xml:space="preserve">Section 12.1. </w:t>
      </w:r>
    </w:p>
    <w:p w:rsidR="009D21C7" w:rsidRDefault="009D21C7" w:rsidP="00FD3466">
      <w:pPr>
        <w:rPr>
          <w:szCs w:val="24"/>
        </w:rPr>
      </w:pPr>
    </w:p>
    <w:p w:rsidR="009D21C7" w:rsidRDefault="009D21C7" w:rsidP="00FD3466">
      <w:pPr>
        <w:rPr>
          <w:szCs w:val="24"/>
        </w:rPr>
      </w:pPr>
      <w:r>
        <w:rPr>
          <w:szCs w:val="24"/>
        </w:rPr>
        <w:t>A. Howe</w:t>
      </w:r>
      <w:r w:rsidR="001254C8">
        <w:rPr>
          <w:szCs w:val="24"/>
        </w:rPr>
        <w:t xml:space="preserve"> said that he really </w:t>
      </w:r>
      <w:r>
        <w:rPr>
          <w:szCs w:val="24"/>
        </w:rPr>
        <w:t>didn’t see the need</w:t>
      </w:r>
      <w:r w:rsidR="001254C8">
        <w:rPr>
          <w:szCs w:val="24"/>
        </w:rPr>
        <w:t xml:space="preserve"> for this variance.  Discussion en</w:t>
      </w:r>
      <w:r w:rsidR="008E5040">
        <w:rPr>
          <w:szCs w:val="24"/>
        </w:rPr>
        <w:t>s</w:t>
      </w:r>
      <w:r w:rsidR="001254C8">
        <w:rPr>
          <w:szCs w:val="24"/>
        </w:rPr>
        <w:t>ued and the board decided that it was best to vote on the variance request.</w:t>
      </w:r>
    </w:p>
    <w:p w:rsidR="00FD3466" w:rsidRDefault="00FD3466" w:rsidP="00FD3466">
      <w:pPr>
        <w:rPr>
          <w:szCs w:val="24"/>
        </w:rPr>
      </w:pPr>
    </w:p>
    <w:p w:rsidR="00FD3466" w:rsidRDefault="00FD3466" w:rsidP="00FD3466">
      <w:pPr>
        <w:rPr>
          <w:szCs w:val="24"/>
        </w:rPr>
      </w:pPr>
      <w:r>
        <w:rPr>
          <w:szCs w:val="24"/>
        </w:rPr>
        <w:t>S. Hart took a roll call:</w:t>
      </w:r>
    </w:p>
    <w:p w:rsidR="00FD3466" w:rsidRDefault="00FD3466" w:rsidP="00FD3466">
      <w:pPr>
        <w:rPr>
          <w:szCs w:val="24"/>
        </w:rPr>
      </w:pPr>
    </w:p>
    <w:p w:rsidR="00FD3466" w:rsidRDefault="00FD3466" w:rsidP="00FD3466">
      <w:pPr>
        <w:rPr>
          <w:szCs w:val="24"/>
        </w:rPr>
      </w:pPr>
      <w:r>
        <w:rPr>
          <w:szCs w:val="24"/>
        </w:rPr>
        <w:t xml:space="preserve">K. Hayes - </w:t>
      </w:r>
      <w:r w:rsidR="009D21C7">
        <w:rPr>
          <w:szCs w:val="24"/>
        </w:rPr>
        <w:t>yes</w:t>
      </w:r>
    </w:p>
    <w:p w:rsidR="00FD3466" w:rsidRDefault="00FD3466" w:rsidP="00FD3466">
      <w:pPr>
        <w:rPr>
          <w:szCs w:val="24"/>
        </w:rPr>
      </w:pPr>
      <w:r>
        <w:rPr>
          <w:szCs w:val="24"/>
        </w:rPr>
        <w:t xml:space="preserve">A. Antonopoulos - </w:t>
      </w:r>
      <w:r w:rsidR="009D21C7">
        <w:rPr>
          <w:szCs w:val="24"/>
        </w:rPr>
        <w:t>yes</w:t>
      </w:r>
    </w:p>
    <w:p w:rsidR="00FD3466" w:rsidRPr="00947393" w:rsidRDefault="00FD3466" w:rsidP="00FD3466">
      <w:pPr>
        <w:rPr>
          <w:szCs w:val="24"/>
        </w:rPr>
      </w:pPr>
      <w:r>
        <w:rPr>
          <w:szCs w:val="24"/>
        </w:rPr>
        <w:t xml:space="preserve">A. Howe - yes </w:t>
      </w:r>
    </w:p>
    <w:p w:rsidR="00FD3466" w:rsidRPr="00947393" w:rsidRDefault="00FD3466" w:rsidP="00FD3466">
      <w:pPr>
        <w:rPr>
          <w:szCs w:val="24"/>
        </w:rPr>
      </w:pPr>
      <w:r>
        <w:rPr>
          <w:szCs w:val="24"/>
        </w:rPr>
        <w:t>B. Knightly - yes</w:t>
      </w:r>
    </w:p>
    <w:p w:rsidR="00FD3466" w:rsidRDefault="00FD3466" w:rsidP="00FD3466">
      <w:pPr>
        <w:rPr>
          <w:szCs w:val="24"/>
        </w:rPr>
      </w:pPr>
      <w:r w:rsidRPr="00947393">
        <w:rPr>
          <w:szCs w:val="24"/>
        </w:rPr>
        <w:t xml:space="preserve">L. Routhier </w:t>
      </w:r>
      <w:r w:rsidR="009D21C7">
        <w:rPr>
          <w:szCs w:val="24"/>
        </w:rPr>
        <w:t>–</w:t>
      </w:r>
      <w:r>
        <w:rPr>
          <w:szCs w:val="24"/>
        </w:rPr>
        <w:t xml:space="preserve"> yes</w:t>
      </w:r>
    </w:p>
    <w:p w:rsidR="00FD3466" w:rsidRDefault="009D21C7" w:rsidP="00FD3466">
      <w:pPr>
        <w:rPr>
          <w:szCs w:val="24"/>
        </w:rPr>
      </w:pPr>
      <w:r>
        <w:rPr>
          <w:szCs w:val="24"/>
        </w:rPr>
        <w:t>Mo</w:t>
      </w:r>
      <w:r w:rsidR="001254C8">
        <w:rPr>
          <w:szCs w:val="24"/>
        </w:rPr>
        <w:t>tion carried with all in favor.</w:t>
      </w:r>
    </w:p>
    <w:p w:rsidR="00FD3466" w:rsidRDefault="00FD3466" w:rsidP="00FD3466">
      <w:pPr>
        <w:rPr>
          <w:szCs w:val="24"/>
        </w:rPr>
      </w:pPr>
    </w:p>
    <w:p w:rsidR="00B02199" w:rsidRPr="00646A11" w:rsidRDefault="00B02199" w:rsidP="00B02199">
      <w:pPr>
        <w:pStyle w:val="BodyText2"/>
        <w:ind w:left="1008" w:hanging="720"/>
        <w:rPr>
          <w:b/>
          <w:szCs w:val="24"/>
          <w:u w:val="single"/>
        </w:rPr>
      </w:pPr>
      <w:r w:rsidRPr="00FA0321">
        <w:rPr>
          <w:b/>
          <w:szCs w:val="24"/>
        </w:rPr>
        <w:t>1.5</w:t>
      </w:r>
      <w:r>
        <w:rPr>
          <w:b/>
          <w:szCs w:val="24"/>
        </w:rPr>
        <w:t xml:space="preserve">  </w:t>
      </w:r>
      <w:r w:rsidRPr="00646A11">
        <w:rPr>
          <w:b/>
          <w:szCs w:val="24"/>
          <w:u w:val="single"/>
        </w:rPr>
        <w:t>Deborah and Douglas Folsom</w:t>
      </w:r>
    </w:p>
    <w:p w:rsidR="00B02199" w:rsidRPr="00646A11" w:rsidRDefault="00B02199" w:rsidP="00B02199">
      <w:pPr>
        <w:pStyle w:val="BodyText2"/>
        <w:ind w:left="720"/>
        <w:rPr>
          <w:b/>
          <w:szCs w:val="24"/>
          <w:u w:val="single"/>
        </w:rPr>
      </w:pPr>
      <w:r w:rsidRPr="00646A11">
        <w:rPr>
          <w:b/>
          <w:szCs w:val="24"/>
          <w:u w:val="single"/>
        </w:rPr>
        <w:t>Application #2021000524</w:t>
      </w:r>
    </w:p>
    <w:p w:rsidR="00B02199" w:rsidRDefault="00B02199" w:rsidP="00B02199">
      <w:pPr>
        <w:pStyle w:val="BodyText2"/>
        <w:ind w:left="720"/>
        <w:rPr>
          <w:szCs w:val="24"/>
        </w:rPr>
      </w:pPr>
      <w:r>
        <w:rPr>
          <w:szCs w:val="24"/>
        </w:rPr>
        <w:t>Applicants are seeking variances for three (3) structures including the following:</w:t>
      </w:r>
    </w:p>
    <w:p w:rsidR="00B02199" w:rsidRDefault="00B02199" w:rsidP="00B02199">
      <w:pPr>
        <w:pStyle w:val="BodyText2"/>
        <w:ind w:left="1080" w:hanging="360"/>
        <w:rPr>
          <w:szCs w:val="24"/>
        </w:rPr>
      </w:pPr>
      <w:r>
        <w:rPr>
          <w:szCs w:val="24"/>
        </w:rPr>
        <w:t>A.</w:t>
      </w:r>
      <w:r>
        <w:rPr>
          <w:szCs w:val="24"/>
        </w:rPr>
        <w:tab/>
        <w:t xml:space="preserve">A variance from Section 5.2.1(a) to allow construction of a 10’ x 8.5’ wood deck to be located zero (0) feet from Lake Winnipesaukee where a minimum setback of 50 feet is required; </w:t>
      </w:r>
    </w:p>
    <w:p w:rsidR="00B02199" w:rsidRDefault="00B02199" w:rsidP="00B02199">
      <w:pPr>
        <w:pStyle w:val="BodyText2"/>
        <w:ind w:left="1080" w:hanging="360"/>
        <w:rPr>
          <w:szCs w:val="24"/>
        </w:rPr>
      </w:pPr>
      <w:r>
        <w:rPr>
          <w:szCs w:val="24"/>
        </w:rPr>
        <w:t>B.</w:t>
      </w:r>
      <w:r>
        <w:rPr>
          <w:szCs w:val="24"/>
        </w:rPr>
        <w:tab/>
        <w:t xml:space="preserve">A variance from Section 5.1.3, Section 5.2.1(a), and Table 2 to allow construction of a 10’ x 15’ pergola to be located approximately 26 feet from the front property line where a minimum setback of 35 feet is required, and approximately 25 feet from Lake Winnipesaukee where a minimum setback of 50 feet is required; and </w:t>
      </w:r>
    </w:p>
    <w:p w:rsidR="00B02199" w:rsidRDefault="00B02199" w:rsidP="00B02199">
      <w:pPr>
        <w:pStyle w:val="BodyText2"/>
        <w:ind w:left="1080" w:hanging="360"/>
        <w:rPr>
          <w:szCs w:val="24"/>
        </w:rPr>
      </w:pPr>
      <w:r>
        <w:rPr>
          <w:szCs w:val="24"/>
        </w:rPr>
        <w:t>C.</w:t>
      </w:r>
      <w:r>
        <w:rPr>
          <w:szCs w:val="24"/>
        </w:rPr>
        <w:tab/>
        <w:t xml:space="preserve">A variance from Section 5.1.3, Section 5.1.4, Section 5.2.1(a), and Table 2 to allow construction of a 6’ x 8’ shed to be located approximately 15 feet from the front property line where a minimum setback of 35 feet is required, approximately 1 foot from the side property line where a minimum setback of 10 feet is required, and approximately 30 feet from Lake Winnipesaukee where a minimum setback of 50 feet is required.  </w:t>
      </w:r>
    </w:p>
    <w:p w:rsidR="00B02199" w:rsidRDefault="00B02199" w:rsidP="00B02199">
      <w:pPr>
        <w:pStyle w:val="BodyText2"/>
        <w:ind w:left="720"/>
        <w:rPr>
          <w:szCs w:val="24"/>
        </w:rPr>
      </w:pPr>
      <w:r>
        <w:rPr>
          <w:szCs w:val="24"/>
        </w:rPr>
        <w:t>Property is located at 208 Scenic Drive on Tax Map &amp; Lot #252-012.000 in the Single Family Residential (SFR) Zone and the Island and Shore Frontage District.</w:t>
      </w:r>
    </w:p>
    <w:p w:rsidR="00FD3466" w:rsidRDefault="00FD3466" w:rsidP="00FD3466">
      <w:pPr>
        <w:pStyle w:val="BodyText2"/>
        <w:ind w:right="0"/>
        <w:rPr>
          <w:szCs w:val="24"/>
        </w:rPr>
      </w:pPr>
    </w:p>
    <w:p w:rsidR="00FD3466" w:rsidRPr="005E0D77" w:rsidRDefault="00FD3466" w:rsidP="00FD3466">
      <w:pPr>
        <w:pStyle w:val="BodyText2"/>
        <w:ind w:right="0"/>
        <w:rPr>
          <w:szCs w:val="24"/>
          <w:u w:val="single"/>
        </w:rPr>
      </w:pPr>
      <w:r w:rsidRPr="005E0D77">
        <w:rPr>
          <w:szCs w:val="24"/>
          <w:u w:val="single"/>
        </w:rPr>
        <w:t>Presentation</w:t>
      </w:r>
    </w:p>
    <w:p w:rsidR="00202F6E" w:rsidRDefault="00EC0926" w:rsidP="00FD3466">
      <w:pPr>
        <w:pStyle w:val="BodyText2"/>
        <w:ind w:right="0"/>
        <w:rPr>
          <w:szCs w:val="24"/>
        </w:rPr>
      </w:pPr>
      <w:r>
        <w:rPr>
          <w:szCs w:val="24"/>
        </w:rPr>
        <w:t xml:space="preserve">Applicants </w:t>
      </w:r>
      <w:r w:rsidR="009D21C7">
        <w:rPr>
          <w:szCs w:val="24"/>
        </w:rPr>
        <w:t>D</w:t>
      </w:r>
      <w:r w:rsidR="00AF68FF">
        <w:rPr>
          <w:szCs w:val="24"/>
        </w:rPr>
        <w:t>ouglas</w:t>
      </w:r>
      <w:r w:rsidR="009D21C7">
        <w:rPr>
          <w:szCs w:val="24"/>
        </w:rPr>
        <w:t xml:space="preserve"> </w:t>
      </w:r>
      <w:r>
        <w:rPr>
          <w:szCs w:val="24"/>
        </w:rPr>
        <w:t xml:space="preserve">and Deborah Folsom were present.  Douglas Folsom said </w:t>
      </w:r>
      <w:r w:rsidR="009D21C7">
        <w:rPr>
          <w:szCs w:val="24"/>
        </w:rPr>
        <w:t xml:space="preserve">he put in three separate </w:t>
      </w:r>
      <w:r w:rsidR="00825B35">
        <w:rPr>
          <w:szCs w:val="24"/>
        </w:rPr>
        <w:t xml:space="preserve">applications, </w:t>
      </w:r>
      <w:r w:rsidR="009D21C7">
        <w:rPr>
          <w:szCs w:val="24"/>
        </w:rPr>
        <w:t xml:space="preserve">but </w:t>
      </w:r>
      <w:r>
        <w:rPr>
          <w:szCs w:val="24"/>
        </w:rPr>
        <w:t xml:space="preserve">they </w:t>
      </w:r>
      <w:r w:rsidR="009D21C7">
        <w:rPr>
          <w:szCs w:val="24"/>
        </w:rPr>
        <w:t xml:space="preserve">could </w:t>
      </w:r>
      <w:r>
        <w:rPr>
          <w:szCs w:val="24"/>
        </w:rPr>
        <w:t xml:space="preserve">be </w:t>
      </w:r>
      <w:r w:rsidR="00825B35">
        <w:rPr>
          <w:szCs w:val="24"/>
        </w:rPr>
        <w:t>discuss</w:t>
      </w:r>
      <w:r>
        <w:rPr>
          <w:szCs w:val="24"/>
        </w:rPr>
        <w:t>ed</w:t>
      </w:r>
      <w:r w:rsidR="009D21C7">
        <w:rPr>
          <w:szCs w:val="24"/>
        </w:rPr>
        <w:t xml:space="preserve"> tog</w:t>
      </w:r>
      <w:r w:rsidR="00825B35">
        <w:rPr>
          <w:szCs w:val="24"/>
        </w:rPr>
        <w:t>ether.</w:t>
      </w:r>
      <w:r w:rsidR="00AF68FF">
        <w:rPr>
          <w:szCs w:val="24"/>
        </w:rPr>
        <w:t xml:space="preserve">  </w:t>
      </w:r>
      <w:r>
        <w:rPr>
          <w:szCs w:val="24"/>
        </w:rPr>
        <w:t xml:space="preserve">He said they </w:t>
      </w:r>
      <w:r w:rsidR="009D21C7">
        <w:rPr>
          <w:szCs w:val="24"/>
        </w:rPr>
        <w:t xml:space="preserve">acquired </w:t>
      </w:r>
      <w:r>
        <w:rPr>
          <w:szCs w:val="24"/>
        </w:rPr>
        <w:t xml:space="preserve">this property and the property </w:t>
      </w:r>
      <w:r w:rsidR="00243366">
        <w:rPr>
          <w:szCs w:val="24"/>
        </w:rPr>
        <w:t>across</w:t>
      </w:r>
      <w:r w:rsidR="009D21C7">
        <w:rPr>
          <w:szCs w:val="24"/>
        </w:rPr>
        <w:t xml:space="preserve"> the street in April 2020 and by the </w:t>
      </w:r>
      <w:r w:rsidR="00BA35DE">
        <w:rPr>
          <w:szCs w:val="24"/>
        </w:rPr>
        <w:t>time</w:t>
      </w:r>
      <w:r w:rsidR="009D21C7">
        <w:rPr>
          <w:szCs w:val="24"/>
        </w:rPr>
        <w:t xml:space="preserve"> </w:t>
      </w:r>
      <w:r>
        <w:rPr>
          <w:szCs w:val="24"/>
        </w:rPr>
        <w:t xml:space="preserve">they </w:t>
      </w:r>
      <w:r w:rsidR="009D21C7">
        <w:rPr>
          <w:szCs w:val="24"/>
        </w:rPr>
        <w:t>closed</w:t>
      </w:r>
      <w:r w:rsidR="00243366">
        <w:rPr>
          <w:szCs w:val="24"/>
        </w:rPr>
        <w:t xml:space="preserve"> on it</w:t>
      </w:r>
      <w:r>
        <w:rPr>
          <w:szCs w:val="24"/>
        </w:rPr>
        <w:t>,</w:t>
      </w:r>
      <w:r w:rsidR="009D21C7">
        <w:rPr>
          <w:szCs w:val="24"/>
        </w:rPr>
        <w:t xml:space="preserve"> the ice had taken out the deck and</w:t>
      </w:r>
      <w:r w:rsidR="00243366">
        <w:rPr>
          <w:szCs w:val="24"/>
        </w:rPr>
        <w:t xml:space="preserve"> the</w:t>
      </w:r>
      <w:r w:rsidR="009D21C7">
        <w:rPr>
          <w:szCs w:val="24"/>
        </w:rPr>
        <w:t xml:space="preserve"> dock</w:t>
      </w:r>
      <w:r w:rsidR="00243366">
        <w:rPr>
          <w:szCs w:val="24"/>
        </w:rPr>
        <w:t xml:space="preserve">.  </w:t>
      </w:r>
      <w:r>
        <w:rPr>
          <w:szCs w:val="24"/>
        </w:rPr>
        <w:t xml:space="preserve">He said after they </w:t>
      </w:r>
      <w:r w:rsidR="009D21C7">
        <w:rPr>
          <w:szCs w:val="24"/>
        </w:rPr>
        <w:t xml:space="preserve">closed on </w:t>
      </w:r>
      <w:r>
        <w:rPr>
          <w:szCs w:val="24"/>
        </w:rPr>
        <w:t xml:space="preserve">the </w:t>
      </w:r>
      <w:r w:rsidR="009D21C7">
        <w:rPr>
          <w:szCs w:val="24"/>
        </w:rPr>
        <w:t xml:space="preserve">properties </w:t>
      </w:r>
      <w:r>
        <w:rPr>
          <w:szCs w:val="24"/>
        </w:rPr>
        <w:t xml:space="preserve">they </w:t>
      </w:r>
      <w:r w:rsidR="009D21C7">
        <w:rPr>
          <w:szCs w:val="24"/>
        </w:rPr>
        <w:t>repaired the dock</w:t>
      </w:r>
      <w:r w:rsidR="00243366">
        <w:rPr>
          <w:szCs w:val="24"/>
        </w:rPr>
        <w:t xml:space="preserve"> and dealt with the erosion.  He said that </w:t>
      </w:r>
      <w:r w:rsidR="00202F6E">
        <w:rPr>
          <w:szCs w:val="24"/>
        </w:rPr>
        <w:t xml:space="preserve">for about 10 years there </w:t>
      </w:r>
      <w:r w:rsidR="00243366">
        <w:rPr>
          <w:szCs w:val="24"/>
        </w:rPr>
        <w:t>hadn’t</w:t>
      </w:r>
      <w:r w:rsidR="00202F6E">
        <w:rPr>
          <w:szCs w:val="24"/>
        </w:rPr>
        <w:t xml:space="preserve"> been anything done with the house </w:t>
      </w:r>
      <w:r>
        <w:rPr>
          <w:szCs w:val="24"/>
        </w:rPr>
        <w:t xml:space="preserve">on the lot across the street </w:t>
      </w:r>
      <w:r w:rsidR="00243366">
        <w:rPr>
          <w:szCs w:val="24"/>
        </w:rPr>
        <w:t xml:space="preserve">or </w:t>
      </w:r>
      <w:r>
        <w:rPr>
          <w:szCs w:val="24"/>
        </w:rPr>
        <w:t>this property either</w:t>
      </w:r>
      <w:r w:rsidR="00243366">
        <w:rPr>
          <w:szCs w:val="24"/>
        </w:rPr>
        <w:t>.</w:t>
      </w:r>
      <w:r>
        <w:rPr>
          <w:szCs w:val="24"/>
        </w:rPr>
        <w:t xml:space="preserve">  </w:t>
      </w:r>
      <w:r w:rsidR="00243366">
        <w:rPr>
          <w:szCs w:val="24"/>
        </w:rPr>
        <w:t xml:space="preserve">D. Folsom stated that they </w:t>
      </w:r>
      <w:r w:rsidR="00202F6E">
        <w:rPr>
          <w:szCs w:val="24"/>
        </w:rPr>
        <w:t xml:space="preserve">had Varney </w:t>
      </w:r>
      <w:r w:rsidR="00243366">
        <w:rPr>
          <w:szCs w:val="24"/>
        </w:rPr>
        <w:t>Engineering</w:t>
      </w:r>
      <w:r w:rsidR="00202F6E">
        <w:rPr>
          <w:szCs w:val="24"/>
        </w:rPr>
        <w:t xml:space="preserve"> draw up the plans</w:t>
      </w:r>
      <w:r w:rsidR="00243366">
        <w:rPr>
          <w:szCs w:val="24"/>
        </w:rPr>
        <w:t>.  They’ve</w:t>
      </w:r>
      <w:r w:rsidR="00202F6E">
        <w:rPr>
          <w:szCs w:val="24"/>
        </w:rPr>
        <w:t xml:space="preserve"> removed </w:t>
      </w:r>
      <w:r w:rsidR="00243366">
        <w:rPr>
          <w:szCs w:val="24"/>
        </w:rPr>
        <w:t>a few</w:t>
      </w:r>
      <w:r w:rsidR="00202F6E">
        <w:rPr>
          <w:szCs w:val="24"/>
        </w:rPr>
        <w:t xml:space="preserve"> trees</w:t>
      </w:r>
      <w:r w:rsidR="00243366">
        <w:rPr>
          <w:szCs w:val="24"/>
        </w:rPr>
        <w:t xml:space="preserve">.  They also received </w:t>
      </w:r>
      <w:r w:rsidR="00202F6E">
        <w:rPr>
          <w:szCs w:val="24"/>
        </w:rPr>
        <w:t>approval to pu</w:t>
      </w:r>
      <w:r w:rsidR="00243366">
        <w:rPr>
          <w:szCs w:val="24"/>
        </w:rPr>
        <w:t>t</w:t>
      </w:r>
      <w:r w:rsidR="00202F6E">
        <w:rPr>
          <w:szCs w:val="24"/>
        </w:rPr>
        <w:t xml:space="preserve"> the structures on there</w:t>
      </w:r>
      <w:r w:rsidR="00243366">
        <w:rPr>
          <w:szCs w:val="24"/>
        </w:rPr>
        <w:t xml:space="preserve"> f</w:t>
      </w:r>
      <w:r w:rsidR="00202F6E">
        <w:rPr>
          <w:szCs w:val="24"/>
        </w:rPr>
        <w:t>rom</w:t>
      </w:r>
      <w:r w:rsidR="00243366">
        <w:rPr>
          <w:szCs w:val="24"/>
        </w:rPr>
        <w:t xml:space="preserve"> NHDES Shoreland.  </w:t>
      </w:r>
      <w:r>
        <w:rPr>
          <w:szCs w:val="24"/>
        </w:rPr>
        <w:t>H</w:t>
      </w:r>
      <w:r w:rsidR="00AF68FF">
        <w:rPr>
          <w:szCs w:val="24"/>
        </w:rPr>
        <w:t>e said that they s</w:t>
      </w:r>
      <w:r w:rsidR="00202F6E">
        <w:rPr>
          <w:szCs w:val="24"/>
        </w:rPr>
        <w:t xml:space="preserve">tarted the work and then found out that </w:t>
      </w:r>
      <w:r>
        <w:rPr>
          <w:szCs w:val="24"/>
        </w:rPr>
        <w:t xml:space="preserve">they </w:t>
      </w:r>
      <w:r w:rsidR="00202F6E">
        <w:rPr>
          <w:szCs w:val="24"/>
        </w:rPr>
        <w:t>did not ha</w:t>
      </w:r>
      <w:r w:rsidR="00AF68FF">
        <w:rPr>
          <w:szCs w:val="24"/>
        </w:rPr>
        <w:t>v</w:t>
      </w:r>
      <w:r w:rsidR="00202F6E">
        <w:rPr>
          <w:szCs w:val="24"/>
        </w:rPr>
        <w:t>e permits</w:t>
      </w:r>
      <w:r w:rsidR="00AF68FF">
        <w:rPr>
          <w:szCs w:val="24"/>
        </w:rPr>
        <w:t xml:space="preserve"> from the town.  </w:t>
      </w:r>
      <w:r>
        <w:rPr>
          <w:szCs w:val="24"/>
        </w:rPr>
        <w:t xml:space="preserve">He said they </w:t>
      </w:r>
      <w:r w:rsidR="00202F6E">
        <w:rPr>
          <w:szCs w:val="24"/>
        </w:rPr>
        <w:t>en</w:t>
      </w:r>
      <w:r w:rsidR="00AF68FF">
        <w:rPr>
          <w:szCs w:val="24"/>
        </w:rPr>
        <w:t>d</w:t>
      </w:r>
      <w:r w:rsidR="00202F6E">
        <w:rPr>
          <w:szCs w:val="24"/>
        </w:rPr>
        <w:t>ed up takin</w:t>
      </w:r>
      <w:r w:rsidR="00AF68FF">
        <w:rPr>
          <w:szCs w:val="24"/>
        </w:rPr>
        <w:t>g</w:t>
      </w:r>
      <w:r w:rsidR="00202F6E">
        <w:rPr>
          <w:szCs w:val="24"/>
        </w:rPr>
        <w:t xml:space="preserve"> the shed</w:t>
      </w:r>
      <w:r w:rsidR="00AF68FF">
        <w:rPr>
          <w:szCs w:val="24"/>
        </w:rPr>
        <w:t xml:space="preserve"> down</w:t>
      </w:r>
      <w:r w:rsidR="00202F6E">
        <w:rPr>
          <w:szCs w:val="24"/>
        </w:rPr>
        <w:t xml:space="preserve"> that </w:t>
      </w:r>
      <w:r>
        <w:rPr>
          <w:szCs w:val="24"/>
        </w:rPr>
        <w:t xml:space="preserve">they </w:t>
      </w:r>
      <w:r w:rsidR="00202F6E">
        <w:rPr>
          <w:szCs w:val="24"/>
        </w:rPr>
        <w:t>start</w:t>
      </w:r>
      <w:r w:rsidR="00AF68FF">
        <w:rPr>
          <w:szCs w:val="24"/>
        </w:rPr>
        <w:t xml:space="preserve">ed building.  </w:t>
      </w:r>
      <w:r>
        <w:rPr>
          <w:szCs w:val="24"/>
        </w:rPr>
        <w:t xml:space="preserve">D. Folsom said they </w:t>
      </w:r>
      <w:r w:rsidR="00202F6E">
        <w:rPr>
          <w:szCs w:val="24"/>
        </w:rPr>
        <w:t xml:space="preserve">are requesting from the town what </w:t>
      </w:r>
      <w:r>
        <w:rPr>
          <w:szCs w:val="24"/>
        </w:rPr>
        <w:t xml:space="preserve">they </w:t>
      </w:r>
      <w:r w:rsidR="00AF68FF">
        <w:rPr>
          <w:szCs w:val="24"/>
        </w:rPr>
        <w:t>deem</w:t>
      </w:r>
      <w:r w:rsidR="00202F6E">
        <w:rPr>
          <w:szCs w:val="24"/>
        </w:rPr>
        <w:t xml:space="preserve"> to be reasonable</w:t>
      </w:r>
      <w:r>
        <w:rPr>
          <w:szCs w:val="24"/>
        </w:rPr>
        <w:t>,</w:t>
      </w:r>
      <w:r w:rsidR="00202F6E">
        <w:rPr>
          <w:szCs w:val="24"/>
        </w:rPr>
        <w:t xml:space="preserve"> </w:t>
      </w:r>
      <w:r w:rsidR="00AF68FF">
        <w:rPr>
          <w:szCs w:val="24"/>
        </w:rPr>
        <w:t xml:space="preserve">such as a pergola with no walls, </w:t>
      </w:r>
      <w:r>
        <w:rPr>
          <w:szCs w:val="24"/>
        </w:rPr>
        <w:t xml:space="preserve">a </w:t>
      </w:r>
      <w:r w:rsidR="00202F6E">
        <w:rPr>
          <w:szCs w:val="24"/>
        </w:rPr>
        <w:t>shed up against the setback</w:t>
      </w:r>
      <w:r>
        <w:rPr>
          <w:szCs w:val="24"/>
        </w:rPr>
        <w:t>,</w:t>
      </w:r>
      <w:r w:rsidR="00AF68FF">
        <w:rPr>
          <w:szCs w:val="24"/>
        </w:rPr>
        <w:t xml:space="preserve"> and to</w:t>
      </w:r>
      <w:r w:rsidR="00202F6E">
        <w:rPr>
          <w:szCs w:val="24"/>
        </w:rPr>
        <w:t xml:space="preserve"> rep</w:t>
      </w:r>
      <w:r w:rsidR="00AF68FF">
        <w:rPr>
          <w:szCs w:val="24"/>
        </w:rPr>
        <w:t>lace the deck that was there.</w:t>
      </w:r>
    </w:p>
    <w:p w:rsidR="00202F6E" w:rsidRDefault="00202F6E" w:rsidP="00FD3466">
      <w:pPr>
        <w:pStyle w:val="BodyText2"/>
        <w:ind w:right="0"/>
        <w:rPr>
          <w:szCs w:val="24"/>
        </w:rPr>
      </w:pPr>
    </w:p>
    <w:p w:rsidR="00202F6E" w:rsidRDefault="00202F6E" w:rsidP="00FD3466">
      <w:pPr>
        <w:pStyle w:val="BodyText2"/>
        <w:ind w:right="0"/>
        <w:rPr>
          <w:szCs w:val="24"/>
        </w:rPr>
      </w:pPr>
      <w:r>
        <w:rPr>
          <w:szCs w:val="24"/>
        </w:rPr>
        <w:t xml:space="preserve">K. Hayes </w:t>
      </w:r>
      <w:r w:rsidR="00AF68FF">
        <w:rPr>
          <w:szCs w:val="24"/>
        </w:rPr>
        <w:t>asked if these were</w:t>
      </w:r>
      <w:r>
        <w:rPr>
          <w:szCs w:val="24"/>
        </w:rPr>
        <w:t xml:space="preserve"> two separate lots</w:t>
      </w:r>
      <w:r w:rsidR="00AF68FF">
        <w:rPr>
          <w:szCs w:val="24"/>
        </w:rPr>
        <w:t>.  Mr. F</w:t>
      </w:r>
      <w:r>
        <w:rPr>
          <w:szCs w:val="24"/>
        </w:rPr>
        <w:t xml:space="preserve">olsom </w:t>
      </w:r>
      <w:r w:rsidR="00EC0926">
        <w:rPr>
          <w:szCs w:val="24"/>
        </w:rPr>
        <w:t xml:space="preserve">said </w:t>
      </w:r>
      <w:r>
        <w:rPr>
          <w:szCs w:val="24"/>
        </w:rPr>
        <w:t xml:space="preserve">they </w:t>
      </w:r>
      <w:r w:rsidR="00BA35DE">
        <w:rPr>
          <w:szCs w:val="24"/>
        </w:rPr>
        <w:t>are</w:t>
      </w:r>
      <w:r>
        <w:rPr>
          <w:szCs w:val="24"/>
        </w:rPr>
        <w:t xml:space="preserve"> and the road </w:t>
      </w:r>
      <w:r w:rsidR="00AF68FF">
        <w:rPr>
          <w:szCs w:val="24"/>
        </w:rPr>
        <w:t>divides them.  K</w:t>
      </w:r>
      <w:r>
        <w:rPr>
          <w:szCs w:val="24"/>
        </w:rPr>
        <w:t xml:space="preserve">. </w:t>
      </w:r>
      <w:r w:rsidR="00AF68FF">
        <w:rPr>
          <w:szCs w:val="24"/>
        </w:rPr>
        <w:t>H</w:t>
      </w:r>
      <w:r>
        <w:rPr>
          <w:szCs w:val="24"/>
        </w:rPr>
        <w:t xml:space="preserve">ayes </w:t>
      </w:r>
      <w:r w:rsidR="00AF68FF">
        <w:rPr>
          <w:szCs w:val="24"/>
        </w:rPr>
        <w:t xml:space="preserve">asked if the shed </w:t>
      </w:r>
      <w:r w:rsidR="00EC0926">
        <w:rPr>
          <w:szCs w:val="24"/>
        </w:rPr>
        <w:t xml:space="preserve">is </w:t>
      </w:r>
      <w:r>
        <w:rPr>
          <w:szCs w:val="24"/>
        </w:rPr>
        <w:t>going to be built</w:t>
      </w:r>
      <w:r w:rsidR="00AF68FF">
        <w:rPr>
          <w:szCs w:val="24"/>
        </w:rPr>
        <w:t xml:space="preserve"> now.  </w:t>
      </w:r>
      <w:r w:rsidR="00EC0926">
        <w:rPr>
          <w:szCs w:val="24"/>
        </w:rPr>
        <w:t xml:space="preserve">D. Folsom said it would not be, but they </w:t>
      </w:r>
      <w:r>
        <w:rPr>
          <w:szCs w:val="24"/>
        </w:rPr>
        <w:t>will be adding a pergola in that area</w:t>
      </w:r>
      <w:r w:rsidR="00AF68FF">
        <w:rPr>
          <w:szCs w:val="24"/>
        </w:rPr>
        <w:t xml:space="preserve"> instead.</w:t>
      </w:r>
    </w:p>
    <w:p w:rsidR="00202F6E" w:rsidRDefault="00202F6E" w:rsidP="00FD3466">
      <w:pPr>
        <w:pStyle w:val="BodyText2"/>
        <w:ind w:right="0"/>
        <w:rPr>
          <w:szCs w:val="24"/>
        </w:rPr>
      </w:pPr>
    </w:p>
    <w:p w:rsidR="00202F6E" w:rsidRDefault="00AF68FF" w:rsidP="00FD3466">
      <w:pPr>
        <w:pStyle w:val="BodyText2"/>
        <w:ind w:right="0"/>
        <w:rPr>
          <w:szCs w:val="24"/>
        </w:rPr>
      </w:pPr>
      <w:r>
        <w:rPr>
          <w:szCs w:val="24"/>
        </w:rPr>
        <w:t xml:space="preserve">Deborah Folsom stated that </w:t>
      </w:r>
      <w:r w:rsidR="00202F6E">
        <w:rPr>
          <w:szCs w:val="24"/>
        </w:rPr>
        <w:t>the or</w:t>
      </w:r>
      <w:r>
        <w:rPr>
          <w:szCs w:val="24"/>
        </w:rPr>
        <w:t>i</w:t>
      </w:r>
      <w:r w:rsidR="00202F6E">
        <w:rPr>
          <w:szCs w:val="24"/>
        </w:rPr>
        <w:t>ginal deck was ther</w:t>
      </w:r>
      <w:r>
        <w:rPr>
          <w:szCs w:val="24"/>
        </w:rPr>
        <w:t xml:space="preserve">e and </w:t>
      </w:r>
      <w:r w:rsidR="00EC0926">
        <w:rPr>
          <w:szCs w:val="24"/>
        </w:rPr>
        <w:t xml:space="preserve">they </w:t>
      </w:r>
      <w:r>
        <w:rPr>
          <w:szCs w:val="24"/>
        </w:rPr>
        <w:t>are adding it back</w:t>
      </w:r>
      <w:r w:rsidR="00BA35DE">
        <w:rPr>
          <w:szCs w:val="24"/>
        </w:rPr>
        <w:t xml:space="preserve">, </w:t>
      </w:r>
      <w:r w:rsidR="00202F6E">
        <w:rPr>
          <w:szCs w:val="24"/>
        </w:rPr>
        <w:t>fu</w:t>
      </w:r>
      <w:r>
        <w:rPr>
          <w:szCs w:val="24"/>
        </w:rPr>
        <w:t>r</w:t>
      </w:r>
      <w:r w:rsidR="00202F6E">
        <w:rPr>
          <w:szCs w:val="24"/>
        </w:rPr>
        <w:t>ther away</w:t>
      </w:r>
      <w:r w:rsidR="00BA35DE">
        <w:rPr>
          <w:szCs w:val="24"/>
        </w:rPr>
        <w:t>.</w:t>
      </w:r>
    </w:p>
    <w:p w:rsidR="00202F6E" w:rsidRDefault="00202F6E" w:rsidP="00FD3466">
      <w:pPr>
        <w:pStyle w:val="BodyText2"/>
        <w:ind w:right="0"/>
        <w:rPr>
          <w:szCs w:val="24"/>
        </w:rPr>
      </w:pPr>
    </w:p>
    <w:p w:rsidR="00202F6E" w:rsidRDefault="00202F6E" w:rsidP="00FD3466">
      <w:pPr>
        <w:pStyle w:val="BodyText2"/>
        <w:ind w:right="0"/>
        <w:rPr>
          <w:szCs w:val="24"/>
        </w:rPr>
      </w:pPr>
      <w:r>
        <w:rPr>
          <w:szCs w:val="24"/>
        </w:rPr>
        <w:t>L. Routhier asked if</w:t>
      </w:r>
      <w:r w:rsidR="00AF68FF">
        <w:rPr>
          <w:szCs w:val="24"/>
        </w:rPr>
        <w:t xml:space="preserve"> the</w:t>
      </w:r>
      <w:r>
        <w:rPr>
          <w:szCs w:val="24"/>
        </w:rPr>
        <w:t xml:space="preserve"> new dock would be retractable</w:t>
      </w:r>
      <w:r w:rsidR="00AF68FF">
        <w:rPr>
          <w:szCs w:val="24"/>
        </w:rPr>
        <w:t xml:space="preserve">.  </w:t>
      </w:r>
      <w:r w:rsidR="00EC0926">
        <w:rPr>
          <w:szCs w:val="24"/>
        </w:rPr>
        <w:t>Mr. Folsom said it will be retractable</w:t>
      </w:r>
      <w:r w:rsidR="00AF68FF">
        <w:rPr>
          <w:szCs w:val="24"/>
        </w:rPr>
        <w:t xml:space="preserve">.  </w:t>
      </w:r>
      <w:r w:rsidR="009C06E0">
        <w:rPr>
          <w:szCs w:val="24"/>
        </w:rPr>
        <w:t xml:space="preserve">He said they </w:t>
      </w:r>
      <w:r>
        <w:rPr>
          <w:szCs w:val="24"/>
        </w:rPr>
        <w:t xml:space="preserve">are trying to keep it within reason and </w:t>
      </w:r>
      <w:r w:rsidR="00AF68FF">
        <w:rPr>
          <w:szCs w:val="24"/>
        </w:rPr>
        <w:t xml:space="preserve">fitting it in </w:t>
      </w:r>
      <w:r>
        <w:rPr>
          <w:szCs w:val="24"/>
        </w:rPr>
        <w:t>with the neighborhood</w:t>
      </w:r>
      <w:r w:rsidR="00AF68FF">
        <w:rPr>
          <w:szCs w:val="24"/>
        </w:rPr>
        <w:t>.</w:t>
      </w:r>
    </w:p>
    <w:p w:rsidR="00202F6E" w:rsidRDefault="00202F6E" w:rsidP="00FD3466">
      <w:pPr>
        <w:pStyle w:val="BodyText2"/>
        <w:ind w:right="0"/>
        <w:rPr>
          <w:szCs w:val="24"/>
        </w:rPr>
      </w:pPr>
    </w:p>
    <w:p w:rsidR="00FD3466" w:rsidRPr="005E0D77" w:rsidRDefault="002F37DD" w:rsidP="00FD3466">
      <w:pPr>
        <w:pStyle w:val="BodyText2"/>
        <w:ind w:right="0"/>
        <w:rPr>
          <w:szCs w:val="24"/>
          <w:u w:val="single"/>
        </w:rPr>
      </w:pPr>
      <w:r>
        <w:rPr>
          <w:szCs w:val="24"/>
          <w:u w:val="single"/>
        </w:rPr>
        <w:t xml:space="preserve">Public </w:t>
      </w:r>
    </w:p>
    <w:p w:rsidR="00202F6E" w:rsidRDefault="00AF68FF" w:rsidP="00FD3466">
      <w:pPr>
        <w:pStyle w:val="BodyText2"/>
        <w:ind w:right="0"/>
        <w:rPr>
          <w:szCs w:val="24"/>
        </w:rPr>
      </w:pPr>
      <w:r>
        <w:rPr>
          <w:szCs w:val="24"/>
        </w:rPr>
        <w:t xml:space="preserve">B. Knightly asked if there were any members of the public </w:t>
      </w:r>
      <w:r w:rsidR="009C06E0">
        <w:rPr>
          <w:szCs w:val="24"/>
        </w:rPr>
        <w:t>who wished to speak</w:t>
      </w:r>
      <w:r>
        <w:rPr>
          <w:szCs w:val="24"/>
        </w:rPr>
        <w:t xml:space="preserve">.  Hearing </w:t>
      </w:r>
      <w:r w:rsidR="00BA35DE">
        <w:rPr>
          <w:szCs w:val="24"/>
        </w:rPr>
        <w:t>none,</w:t>
      </w:r>
      <w:r>
        <w:rPr>
          <w:szCs w:val="24"/>
        </w:rPr>
        <w:t xml:space="preserve"> he closed the public hearing.</w:t>
      </w:r>
    </w:p>
    <w:p w:rsidR="00FD3466" w:rsidRDefault="00FD3466" w:rsidP="00FD3466">
      <w:pPr>
        <w:pStyle w:val="BodyText2"/>
        <w:ind w:right="0"/>
        <w:rPr>
          <w:szCs w:val="24"/>
        </w:rPr>
      </w:pPr>
    </w:p>
    <w:p w:rsidR="00FD3466" w:rsidRPr="005E0D77" w:rsidRDefault="00FD3466" w:rsidP="00FD3466">
      <w:pPr>
        <w:pStyle w:val="BodyText2"/>
        <w:ind w:right="0"/>
        <w:rPr>
          <w:szCs w:val="24"/>
          <w:u w:val="single"/>
        </w:rPr>
      </w:pPr>
      <w:r w:rsidRPr="005E0D77">
        <w:rPr>
          <w:szCs w:val="24"/>
          <w:u w:val="single"/>
        </w:rPr>
        <w:t xml:space="preserve">Motion </w:t>
      </w:r>
    </w:p>
    <w:p w:rsidR="00202F6E" w:rsidRDefault="00AF68FF" w:rsidP="00FD3466">
      <w:pPr>
        <w:rPr>
          <w:szCs w:val="24"/>
        </w:rPr>
      </w:pPr>
      <w:r>
        <w:rPr>
          <w:szCs w:val="24"/>
        </w:rPr>
        <w:t xml:space="preserve">Motion made by </w:t>
      </w:r>
      <w:r w:rsidR="00202F6E">
        <w:rPr>
          <w:szCs w:val="24"/>
        </w:rPr>
        <w:t>K. Hayes</w:t>
      </w:r>
      <w:r>
        <w:rPr>
          <w:szCs w:val="24"/>
        </w:rPr>
        <w:t>, seconded by L. Routhier</w:t>
      </w:r>
      <w:r w:rsidR="009C06E0">
        <w:rPr>
          <w:szCs w:val="24"/>
        </w:rPr>
        <w:t>,</w:t>
      </w:r>
      <w:r>
        <w:rPr>
          <w:szCs w:val="24"/>
        </w:rPr>
        <w:t xml:space="preserve"> to grant the variance from Section 5.1.3</w:t>
      </w:r>
      <w:r w:rsidR="009C06E0">
        <w:rPr>
          <w:szCs w:val="24"/>
        </w:rPr>
        <w:t>,</w:t>
      </w:r>
      <w:r>
        <w:rPr>
          <w:szCs w:val="24"/>
        </w:rPr>
        <w:t xml:space="preserve"> Front </w:t>
      </w:r>
      <w:r w:rsidR="009C06E0">
        <w:rPr>
          <w:szCs w:val="24"/>
        </w:rPr>
        <w:t>S</w:t>
      </w:r>
      <w:r>
        <w:rPr>
          <w:szCs w:val="24"/>
        </w:rPr>
        <w:t xml:space="preserve">etback </w:t>
      </w:r>
      <w:r w:rsidR="009C06E0">
        <w:rPr>
          <w:szCs w:val="24"/>
        </w:rPr>
        <w:t>A</w:t>
      </w:r>
      <w:r>
        <w:rPr>
          <w:szCs w:val="24"/>
        </w:rPr>
        <w:t>rea</w:t>
      </w:r>
      <w:r w:rsidR="009C06E0">
        <w:rPr>
          <w:szCs w:val="24"/>
        </w:rPr>
        <w:t>, subparagraph</w:t>
      </w:r>
      <w:r>
        <w:rPr>
          <w:szCs w:val="24"/>
        </w:rPr>
        <w:t xml:space="preserve"> (a)</w:t>
      </w:r>
      <w:r w:rsidR="009C06E0">
        <w:rPr>
          <w:szCs w:val="24"/>
        </w:rPr>
        <w:t>, Section 5.1.4, Side Setback Area;</w:t>
      </w:r>
      <w:r>
        <w:rPr>
          <w:szCs w:val="24"/>
        </w:rPr>
        <w:t xml:space="preserve"> and </w:t>
      </w:r>
      <w:r w:rsidR="009C06E0">
        <w:rPr>
          <w:szCs w:val="24"/>
        </w:rPr>
        <w:t xml:space="preserve">Section </w:t>
      </w:r>
      <w:r>
        <w:rPr>
          <w:szCs w:val="24"/>
        </w:rPr>
        <w:t>5.2.1</w:t>
      </w:r>
      <w:r w:rsidR="009C06E0">
        <w:rPr>
          <w:szCs w:val="24"/>
        </w:rPr>
        <w:t>,</w:t>
      </w:r>
      <w:r>
        <w:rPr>
          <w:szCs w:val="24"/>
        </w:rPr>
        <w:t xml:space="preserve"> I</w:t>
      </w:r>
      <w:r w:rsidR="00202F6E">
        <w:rPr>
          <w:szCs w:val="24"/>
        </w:rPr>
        <w:t xml:space="preserve">sland and </w:t>
      </w:r>
      <w:r w:rsidR="00FB1FD8">
        <w:rPr>
          <w:szCs w:val="24"/>
        </w:rPr>
        <w:t>Shore Frontage District</w:t>
      </w:r>
      <w:r w:rsidR="009C06E0">
        <w:rPr>
          <w:szCs w:val="24"/>
        </w:rPr>
        <w:t>,</w:t>
      </w:r>
      <w:r w:rsidR="00FB1FD8">
        <w:rPr>
          <w:szCs w:val="24"/>
        </w:rPr>
        <w:t xml:space="preserve"> </w:t>
      </w:r>
      <w:r w:rsidR="009C06E0">
        <w:rPr>
          <w:szCs w:val="24"/>
        </w:rPr>
        <w:t xml:space="preserve">subparagraph </w:t>
      </w:r>
      <w:r w:rsidR="00FB1FD8">
        <w:rPr>
          <w:szCs w:val="24"/>
        </w:rPr>
        <w:t>(a).  The board finds that all the conditions have been met under Section 12.1</w:t>
      </w:r>
      <w:r w:rsidR="009C06E0">
        <w:rPr>
          <w:szCs w:val="24"/>
        </w:rPr>
        <w:t>.</w:t>
      </w:r>
    </w:p>
    <w:p w:rsidR="00202F6E" w:rsidRDefault="00202F6E" w:rsidP="00FD3466">
      <w:pPr>
        <w:rPr>
          <w:szCs w:val="24"/>
        </w:rPr>
      </w:pPr>
    </w:p>
    <w:p w:rsidR="00FD3466" w:rsidRDefault="00FD3466" w:rsidP="00FD3466">
      <w:pPr>
        <w:rPr>
          <w:szCs w:val="24"/>
        </w:rPr>
      </w:pPr>
      <w:r>
        <w:rPr>
          <w:szCs w:val="24"/>
        </w:rPr>
        <w:t>S. Hart took a roll call:</w:t>
      </w:r>
    </w:p>
    <w:p w:rsidR="00FD3466" w:rsidRDefault="00FD3466" w:rsidP="00FD3466">
      <w:pPr>
        <w:rPr>
          <w:szCs w:val="24"/>
        </w:rPr>
      </w:pPr>
    </w:p>
    <w:p w:rsidR="00FD3466" w:rsidRDefault="00FD3466" w:rsidP="00FD3466">
      <w:pPr>
        <w:rPr>
          <w:szCs w:val="24"/>
        </w:rPr>
      </w:pPr>
      <w:r>
        <w:rPr>
          <w:szCs w:val="24"/>
        </w:rPr>
        <w:t>K. Hayes -</w:t>
      </w:r>
      <w:r w:rsidR="00202F6E">
        <w:rPr>
          <w:szCs w:val="24"/>
        </w:rPr>
        <w:t xml:space="preserve"> yes </w:t>
      </w:r>
    </w:p>
    <w:p w:rsidR="00FD3466" w:rsidRDefault="00FD3466" w:rsidP="00FD3466">
      <w:pPr>
        <w:rPr>
          <w:szCs w:val="24"/>
        </w:rPr>
      </w:pPr>
      <w:r>
        <w:rPr>
          <w:szCs w:val="24"/>
        </w:rPr>
        <w:t xml:space="preserve">A. Antonopoulos - </w:t>
      </w:r>
      <w:r w:rsidR="00202F6E">
        <w:rPr>
          <w:szCs w:val="24"/>
        </w:rPr>
        <w:t>yes</w:t>
      </w:r>
    </w:p>
    <w:p w:rsidR="00FD3466" w:rsidRPr="00947393" w:rsidRDefault="00FD3466" w:rsidP="00FD3466">
      <w:pPr>
        <w:rPr>
          <w:szCs w:val="24"/>
        </w:rPr>
      </w:pPr>
      <w:r>
        <w:rPr>
          <w:szCs w:val="24"/>
        </w:rPr>
        <w:t xml:space="preserve">A. Howe - yes </w:t>
      </w:r>
    </w:p>
    <w:p w:rsidR="00FD3466" w:rsidRPr="00947393" w:rsidRDefault="00FD3466" w:rsidP="00FD3466">
      <w:pPr>
        <w:rPr>
          <w:szCs w:val="24"/>
        </w:rPr>
      </w:pPr>
      <w:r>
        <w:rPr>
          <w:szCs w:val="24"/>
        </w:rPr>
        <w:t>B. Knightly - yes</w:t>
      </w:r>
    </w:p>
    <w:p w:rsidR="00FD3466" w:rsidRPr="00947393" w:rsidRDefault="00FD3466" w:rsidP="00FD3466">
      <w:pPr>
        <w:rPr>
          <w:szCs w:val="24"/>
        </w:rPr>
      </w:pPr>
      <w:r w:rsidRPr="00947393">
        <w:rPr>
          <w:szCs w:val="24"/>
        </w:rPr>
        <w:t xml:space="preserve">L. Routhier </w:t>
      </w:r>
      <w:r>
        <w:rPr>
          <w:szCs w:val="24"/>
        </w:rPr>
        <w:t>- yes</w:t>
      </w:r>
    </w:p>
    <w:p w:rsidR="00FD3466" w:rsidRDefault="00FD3466" w:rsidP="00FD3466">
      <w:pPr>
        <w:rPr>
          <w:szCs w:val="24"/>
        </w:rPr>
      </w:pPr>
      <w:r>
        <w:rPr>
          <w:szCs w:val="24"/>
        </w:rPr>
        <w:t xml:space="preserve">Motion carried. </w:t>
      </w:r>
    </w:p>
    <w:p w:rsidR="00B02199" w:rsidRDefault="00B02199" w:rsidP="00B02199">
      <w:pPr>
        <w:pStyle w:val="BodyText2"/>
        <w:ind w:left="720" w:hanging="720"/>
        <w:rPr>
          <w:szCs w:val="24"/>
        </w:rPr>
      </w:pPr>
    </w:p>
    <w:p w:rsidR="00B02199" w:rsidRDefault="00B02199" w:rsidP="005E0D77">
      <w:pPr>
        <w:pStyle w:val="BodyText2"/>
        <w:rPr>
          <w:szCs w:val="24"/>
        </w:rPr>
      </w:pPr>
      <w:r>
        <w:rPr>
          <w:szCs w:val="24"/>
        </w:rPr>
        <w:t>B</w:t>
      </w:r>
      <w:r w:rsidR="005E0D77">
        <w:rPr>
          <w:szCs w:val="24"/>
        </w:rPr>
        <w:t xml:space="preserve">. Knightly stated that there is a request </w:t>
      </w:r>
      <w:r w:rsidR="00FB1FD8">
        <w:rPr>
          <w:szCs w:val="24"/>
        </w:rPr>
        <w:t xml:space="preserve">from Brett Allard, Attorney from Bernstein Shur </w:t>
      </w:r>
      <w:r w:rsidR="005E0D77">
        <w:rPr>
          <w:szCs w:val="24"/>
        </w:rPr>
        <w:t xml:space="preserve">to table the following three applications to the next meeting on September 28, 2021. </w:t>
      </w:r>
      <w:r w:rsidR="00FB1FD8">
        <w:rPr>
          <w:szCs w:val="24"/>
        </w:rPr>
        <w:t xml:space="preserve"> (</w:t>
      </w:r>
      <w:r w:rsidR="00C96048">
        <w:rPr>
          <w:szCs w:val="24"/>
        </w:rPr>
        <w:t>This was taken up at the beginning of the public meeting before</w:t>
      </w:r>
      <w:r w:rsidR="00FB1FD8">
        <w:rPr>
          <w:szCs w:val="24"/>
        </w:rPr>
        <w:t xml:space="preserve"> the first application.)</w:t>
      </w:r>
    </w:p>
    <w:p w:rsidR="00B02199" w:rsidRDefault="00B02199" w:rsidP="00B02199">
      <w:pPr>
        <w:pStyle w:val="BodyText2"/>
        <w:ind w:left="720" w:hanging="720"/>
        <w:rPr>
          <w:szCs w:val="24"/>
        </w:rPr>
      </w:pPr>
    </w:p>
    <w:p w:rsidR="00B02199" w:rsidRPr="00B1196D" w:rsidRDefault="00B02199" w:rsidP="00B02199">
      <w:pPr>
        <w:pStyle w:val="BodyText2"/>
        <w:ind w:left="288"/>
        <w:rPr>
          <w:b/>
          <w:szCs w:val="24"/>
        </w:rPr>
      </w:pPr>
      <w:r w:rsidRPr="00B1196D">
        <w:rPr>
          <w:b/>
          <w:szCs w:val="24"/>
        </w:rPr>
        <w:t>1.6</w:t>
      </w:r>
      <w:r w:rsidRPr="00B1196D">
        <w:rPr>
          <w:b/>
          <w:szCs w:val="24"/>
        </w:rPr>
        <w:tab/>
      </w:r>
      <w:r w:rsidRPr="00B1196D">
        <w:rPr>
          <w:b/>
          <w:szCs w:val="24"/>
          <w:u w:val="single"/>
        </w:rPr>
        <w:t>MG Holdings, LLC</w:t>
      </w:r>
    </w:p>
    <w:p w:rsidR="00B02199" w:rsidRPr="00B1196D" w:rsidRDefault="00B02199" w:rsidP="00B02199">
      <w:pPr>
        <w:pStyle w:val="BodyText2"/>
        <w:ind w:left="720" w:hanging="720"/>
        <w:rPr>
          <w:b/>
          <w:szCs w:val="24"/>
          <w:u w:val="single"/>
        </w:rPr>
      </w:pPr>
      <w:r w:rsidRPr="00B1196D">
        <w:rPr>
          <w:b/>
          <w:szCs w:val="24"/>
        </w:rPr>
        <w:tab/>
      </w:r>
      <w:r w:rsidRPr="00B1196D">
        <w:rPr>
          <w:b/>
          <w:szCs w:val="24"/>
          <w:u w:val="single"/>
        </w:rPr>
        <w:t>Application #2021000525</w:t>
      </w:r>
    </w:p>
    <w:p w:rsidR="00B02199" w:rsidRDefault="00B02199" w:rsidP="00B02199">
      <w:pPr>
        <w:pStyle w:val="BodyText2"/>
        <w:ind w:left="720"/>
        <w:rPr>
          <w:szCs w:val="24"/>
        </w:rPr>
      </w:pPr>
      <w:r>
        <w:rPr>
          <w:szCs w:val="24"/>
        </w:rPr>
        <w:t>Applicant is seeking a variance from Article 6, Section 6.22.3 to allow excavation and/or filling of slopes greater than 25% to allow construction of a house on property located at 69 White Birch Drive on Tax Map &amp; Lot #253-366.000 in the Single Family Residential (SFR) Zone.</w:t>
      </w:r>
    </w:p>
    <w:p w:rsidR="00B02199" w:rsidRDefault="00B02199" w:rsidP="00B02199">
      <w:pPr>
        <w:pStyle w:val="BodyText2"/>
        <w:ind w:left="720" w:hanging="720"/>
        <w:rPr>
          <w:szCs w:val="24"/>
        </w:rPr>
      </w:pPr>
    </w:p>
    <w:p w:rsidR="00B02199" w:rsidRPr="00F646B3" w:rsidRDefault="00B02199" w:rsidP="00B02199">
      <w:pPr>
        <w:pStyle w:val="BodyText2"/>
        <w:ind w:left="288"/>
        <w:rPr>
          <w:b/>
          <w:szCs w:val="24"/>
          <w:u w:val="single"/>
        </w:rPr>
      </w:pPr>
      <w:r w:rsidRPr="00F646B3">
        <w:rPr>
          <w:b/>
          <w:szCs w:val="24"/>
        </w:rPr>
        <w:t>1.7</w:t>
      </w:r>
      <w:r w:rsidRPr="00F646B3">
        <w:rPr>
          <w:b/>
          <w:szCs w:val="24"/>
        </w:rPr>
        <w:tab/>
      </w:r>
      <w:r w:rsidRPr="00F646B3">
        <w:rPr>
          <w:b/>
          <w:szCs w:val="24"/>
          <w:u w:val="single"/>
        </w:rPr>
        <w:t>MG Holdings, LLC</w:t>
      </w:r>
    </w:p>
    <w:p w:rsidR="00B02199" w:rsidRPr="00F646B3" w:rsidRDefault="00B02199" w:rsidP="00B02199">
      <w:pPr>
        <w:pStyle w:val="BodyText2"/>
        <w:ind w:left="720" w:hanging="720"/>
        <w:rPr>
          <w:b/>
          <w:szCs w:val="24"/>
        </w:rPr>
      </w:pPr>
      <w:r w:rsidRPr="00F646B3">
        <w:rPr>
          <w:b/>
          <w:szCs w:val="24"/>
        </w:rPr>
        <w:t xml:space="preserve">            </w:t>
      </w:r>
      <w:r w:rsidRPr="00F646B3">
        <w:rPr>
          <w:b/>
          <w:szCs w:val="24"/>
          <w:u w:val="single"/>
        </w:rPr>
        <w:t>Application #2021000526</w:t>
      </w:r>
    </w:p>
    <w:p w:rsidR="00B02199" w:rsidRDefault="00B02199" w:rsidP="00B02199">
      <w:pPr>
        <w:pStyle w:val="BodyText2"/>
        <w:ind w:left="720"/>
        <w:rPr>
          <w:szCs w:val="24"/>
        </w:rPr>
      </w:pPr>
      <w:r>
        <w:rPr>
          <w:szCs w:val="24"/>
        </w:rPr>
        <w:t>Applicant is seeking a variance from Article 6, Section 6.22.3 to allow excavation and/or filling of slopes greater than 25% to allow construction of a house on property located at 77 White Birch Drive on Tax Map &amp; Lot #253-365.000 in the Single Family Residential (SFR) Zone.</w:t>
      </w:r>
    </w:p>
    <w:p w:rsidR="00B02199" w:rsidRDefault="00B02199" w:rsidP="00B02199">
      <w:pPr>
        <w:pStyle w:val="BodyText2"/>
        <w:ind w:left="720" w:hanging="720"/>
        <w:rPr>
          <w:szCs w:val="24"/>
        </w:rPr>
      </w:pPr>
    </w:p>
    <w:p w:rsidR="00B02199" w:rsidRPr="00F646B3" w:rsidRDefault="00B02199" w:rsidP="00B02199">
      <w:pPr>
        <w:pStyle w:val="BodyText2"/>
        <w:ind w:left="288"/>
        <w:rPr>
          <w:b/>
          <w:szCs w:val="24"/>
          <w:u w:val="single"/>
        </w:rPr>
      </w:pPr>
      <w:r w:rsidRPr="00F646B3">
        <w:rPr>
          <w:b/>
          <w:szCs w:val="24"/>
        </w:rPr>
        <w:t>1.8</w:t>
      </w:r>
      <w:r w:rsidRPr="00F646B3">
        <w:rPr>
          <w:b/>
          <w:szCs w:val="24"/>
        </w:rPr>
        <w:tab/>
      </w:r>
      <w:r w:rsidRPr="00F646B3">
        <w:rPr>
          <w:b/>
          <w:szCs w:val="24"/>
          <w:u w:val="single"/>
        </w:rPr>
        <w:t>MG Holdings, LLC</w:t>
      </w:r>
    </w:p>
    <w:p w:rsidR="00B02199" w:rsidRDefault="00B02199" w:rsidP="00B02199">
      <w:pPr>
        <w:pStyle w:val="BodyText2"/>
        <w:ind w:left="720" w:hanging="720"/>
        <w:rPr>
          <w:szCs w:val="24"/>
        </w:rPr>
      </w:pPr>
      <w:r w:rsidRPr="00F646B3">
        <w:rPr>
          <w:b/>
          <w:szCs w:val="24"/>
        </w:rPr>
        <w:tab/>
      </w:r>
      <w:r w:rsidRPr="00F646B3">
        <w:rPr>
          <w:b/>
          <w:szCs w:val="24"/>
          <w:u w:val="single"/>
        </w:rPr>
        <w:t>Application #2021000527</w:t>
      </w:r>
    </w:p>
    <w:p w:rsidR="00B02199" w:rsidRDefault="00B02199" w:rsidP="00B02199">
      <w:pPr>
        <w:pStyle w:val="BodyText2"/>
        <w:ind w:left="720"/>
        <w:rPr>
          <w:szCs w:val="24"/>
        </w:rPr>
      </w:pPr>
      <w:r>
        <w:rPr>
          <w:szCs w:val="24"/>
        </w:rPr>
        <w:t>Applicant is seeking a variance from Article 6, Section 6.22.3 to allow excavation and/or filling of slopes greater than 25% to allow construction of a house on property located at 94 Sagamore Road on Tax Map &amp; Lot #252-143.000 in the Single Family Residential (SFR) Zone.</w:t>
      </w:r>
    </w:p>
    <w:p w:rsidR="00FB1FD8" w:rsidRDefault="00FB1FD8" w:rsidP="0079771F">
      <w:pPr>
        <w:rPr>
          <w:szCs w:val="24"/>
        </w:rPr>
      </w:pPr>
    </w:p>
    <w:p w:rsidR="00FD3466" w:rsidRDefault="00674E19" w:rsidP="0079771F">
      <w:pPr>
        <w:rPr>
          <w:szCs w:val="24"/>
        </w:rPr>
      </w:pPr>
      <w:r>
        <w:rPr>
          <w:szCs w:val="24"/>
        </w:rPr>
        <w:t xml:space="preserve">Motion made by </w:t>
      </w:r>
      <w:r w:rsidR="00205B2A">
        <w:rPr>
          <w:szCs w:val="24"/>
        </w:rPr>
        <w:t xml:space="preserve">L. </w:t>
      </w:r>
      <w:r w:rsidR="00725FD6">
        <w:rPr>
          <w:szCs w:val="24"/>
        </w:rPr>
        <w:t>Routhier</w:t>
      </w:r>
      <w:r w:rsidR="00FB1FD8">
        <w:rPr>
          <w:szCs w:val="24"/>
        </w:rPr>
        <w:t>, s</w:t>
      </w:r>
      <w:r w:rsidR="00FD3466">
        <w:rPr>
          <w:szCs w:val="24"/>
        </w:rPr>
        <w:t xml:space="preserve">econded </w:t>
      </w:r>
      <w:r w:rsidR="00205B2A">
        <w:rPr>
          <w:szCs w:val="24"/>
        </w:rPr>
        <w:t>by K. Hayes</w:t>
      </w:r>
      <w:r w:rsidR="001C0C91">
        <w:rPr>
          <w:szCs w:val="24"/>
        </w:rPr>
        <w:t>,</w:t>
      </w:r>
      <w:r w:rsidR="00FB1FD8">
        <w:rPr>
          <w:szCs w:val="24"/>
        </w:rPr>
        <w:t xml:space="preserve"> to table all three applications </w:t>
      </w:r>
      <w:r w:rsidR="001C0C91">
        <w:rPr>
          <w:szCs w:val="24"/>
        </w:rPr>
        <w:t>(#</w:t>
      </w:r>
      <w:r w:rsidR="00FB1FD8">
        <w:rPr>
          <w:szCs w:val="24"/>
        </w:rPr>
        <w:t xml:space="preserve">2021000525, </w:t>
      </w:r>
      <w:r w:rsidR="001C0C91">
        <w:rPr>
          <w:szCs w:val="24"/>
        </w:rPr>
        <w:t>#202100</w:t>
      </w:r>
      <w:r w:rsidR="00FB1FD8">
        <w:rPr>
          <w:szCs w:val="24"/>
        </w:rPr>
        <w:t>526</w:t>
      </w:r>
      <w:r w:rsidR="001C0C91">
        <w:rPr>
          <w:szCs w:val="24"/>
        </w:rPr>
        <w:t>,</w:t>
      </w:r>
      <w:r w:rsidR="00FB1FD8">
        <w:rPr>
          <w:szCs w:val="24"/>
        </w:rPr>
        <w:t xml:space="preserve"> and </w:t>
      </w:r>
      <w:r w:rsidR="001C0C91">
        <w:rPr>
          <w:szCs w:val="24"/>
        </w:rPr>
        <w:t>#2021000</w:t>
      </w:r>
      <w:r w:rsidR="00FB1FD8">
        <w:rPr>
          <w:szCs w:val="24"/>
        </w:rPr>
        <w:t>527</w:t>
      </w:r>
      <w:r w:rsidR="001C0C91">
        <w:rPr>
          <w:szCs w:val="24"/>
        </w:rPr>
        <w:t>)</w:t>
      </w:r>
      <w:r w:rsidR="00FB1FD8">
        <w:rPr>
          <w:szCs w:val="24"/>
        </w:rPr>
        <w:t xml:space="preserve"> to</w:t>
      </w:r>
      <w:r w:rsidR="00205B2A">
        <w:rPr>
          <w:szCs w:val="24"/>
        </w:rPr>
        <w:t xml:space="preserve"> the September 28, 2021</w:t>
      </w:r>
      <w:r w:rsidR="00FB1FD8">
        <w:rPr>
          <w:szCs w:val="24"/>
        </w:rPr>
        <w:t xml:space="preserve"> meeting.  </w:t>
      </w:r>
      <w:r w:rsidR="00FD3466">
        <w:rPr>
          <w:szCs w:val="24"/>
        </w:rPr>
        <w:t xml:space="preserve">Motion carried </w:t>
      </w:r>
      <w:r w:rsidR="00FB1FD8">
        <w:rPr>
          <w:szCs w:val="24"/>
        </w:rPr>
        <w:t xml:space="preserve">with all in favor.  </w:t>
      </w:r>
    </w:p>
    <w:p w:rsidR="00437108" w:rsidRDefault="00437108" w:rsidP="0079771F">
      <w:pPr>
        <w:rPr>
          <w:szCs w:val="24"/>
        </w:rPr>
      </w:pPr>
    </w:p>
    <w:p w:rsidR="009C488F" w:rsidRPr="00947393" w:rsidRDefault="004D2C45" w:rsidP="0079771F">
      <w:pPr>
        <w:rPr>
          <w:szCs w:val="24"/>
        </w:rPr>
      </w:pPr>
      <w:r w:rsidRPr="00947393">
        <w:rPr>
          <w:b/>
          <w:szCs w:val="24"/>
          <w:u w:val="single"/>
        </w:rPr>
        <w:t>MINUTES</w:t>
      </w:r>
      <w:r w:rsidR="00165349" w:rsidRPr="00947393">
        <w:rPr>
          <w:b/>
          <w:szCs w:val="24"/>
          <w:u w:val="single"/>
        </w:rPr>
        <w:t xml:space="preserve"> </w:t>
      </w:r>
      <w:r w:rsidR="001B116E" w:rsidRPr="00947393">
        <w:rPr>
          <w:b/>
          <w:szCs w:val="24"/>
          <w:u w:val="single"/>
        </w:rPr>
        <w:t xml:space="preserve"> </w:t>
      </w:r>
    </w:p>
    <w:p w:rsidR="001A217F" w:rsidRDefault="00A06E42" w:rsidP="009C488F">
      <w:pPr>
        <w:rPr>
          <w:szCs w:val="24"/>
          <w:u w:val="single"/>
        </w:rPr>
      </w:pPr>
      <w:r>
        <w:rPr>
          <w:szCs w:val="24"/>
          <w:u w:val="single"/>
        </w:rPr>
        <w:t>June</w:t>
      </w:r>
      <w:r w:rsidR="001A217F">
        <w:rPr>
          <w:szCs w:val="24"/>
          <w:u w:val="single"/>
        </w:rPr>
        <w:t xml:space="preserve"> 2</w:t>
      </w:r>
      <w:r>
        <w:rPr>
          <w:szCs w:val="24"/>
          <w:u w:val="single"/>
        </w:rPr>
        <w:t>2</w:t>
      </w:r>
      <w:r w:rsidR="001A217F">
        <w:rPr>
          <w:szCs w:val="24"/>
          <w:u w:val="single"/>
        </w:rPr>
        <w:t>, 2021</w:t>
      </w:r>
    </w:p>
    <w:p w:rsidR="001A217F" w:rsidRDefault="001A217F" w:rsidP="001A217F">
      <w:pPr>
        <w:rPr>
          <w:szCs w:val="24"/>
        </w:rPr>
      </w:pPr>
      <w:r w:rsidRPr="008C5F70">
        <w:rPr>
          <w:szCs w:val="24"/>
        </w:rPr>
        <w:t xml:space="preserve">Motion made by </w:t>
      </w:r>
      <w:r w:rsidR="00725FD6">
        <w:rPr>
          <w:szCs w:val="24"/>
        </w:rPr>
        <w:t>K. Hayes</w:t>
      </w:r>
      <w:r w:rsidRPr="008C5F70">
        <w:rPr>
          <w:szCs w:val="24"/>
        </w:rPr>
        <w:t xml:space="preserve">, seconded by </w:t>
      </w:r>
      <w:r w:rsidR="00725FD6">
        <w:rPr>
          <w:szCs w:val="24"/>
        </w:rPr>
        <w:t>A. Howe</w:t>
      </w:r>
      <w:r w:rsidR="001C0C91">
        <w:rPr>
          <w:szCs w:val="24"/>
        </w:rPr>
        <w:t>,</w:t>
      </w:r>
      <w:r>
        <w:rPr>
          <w:szCs w:val="24"/>
        </w:rPr>
        <w:t xml:space="preserve"> </w:t>
      </w:r>
      <w:r w:rsidR="008C5F70">
        <w:rPr>
          <w:szCs w:val="24"/>
        </w:rPr>
        <w:t xml:space="preserve">to approve </w:t>
      </w:r>
      <w:r>
        <w:rPr>
          <w:szCs w:val="24"/>
        </w:rPr>
        <w:t xml:space="preserve">the minutes of </w:t>
      </w:r>
      <w:r w:rsidR="00A06E42">
        <w:rPr>
          <w:szCs w:val="24"/>
        </w:rPr>
        <w:t>June</w:t>
      </w:r>
      <w:r>
        <w:rPr>
          <w:szCs w:val="24"/>
        </w:rPr>
        <w:t xml:space="preserve"> 2</w:t>
      </w:r>
      <w:r w:rsidR="00A06E42">
        <w:rPr>
          <w:szCs w:val="24"/>
        </w:rPr>
        <w:t>2</w:t>
      </w:r>
      <w:r w:rsidR="00DF294F">
        <w:rPr>
          <w:szCs w:val="24"/>
        </w:rPr>
        <w:t>,</w:t>
      </w:r>
      <w:r>
        <w:rPr>
          <w:szCs w:val="24"/>
        </w:rPr>
        <w:t xml:space="preserve"> 2021.  </w:t>
      </w:r>
      <w:r w:rsidR="00A06E42">
        <w:rPr>
          <w:szCs w:val="24"/>
        </w:rPr>
        <w:t>M</w:t>
      </w:r>
      <w:r>
        <w:rPr>
          <w:szCs w:val="24"/>
        </w:rPr>
        <w:t>otion carried with all in favor.</w:t>
      </w:r>
    </w:p>
    <w:p w:rsidR="001A217F" w:rsidRDefault="001A217F" w:rsidP="009C488F">
      <w:pPr>
        <w:rPr>
          <w:szCs w:val="24"/>
          <w:u w:val="single"/>
        </w:rPr>
      </w:pPr>
    </w:p>
    <w:p w:rsidR="001A217F" w:rsidRDefault="00A06E42" w:rsidP="009C488F">
      <w:pPr>
        <w:rPr>
          <w:szCs w:val="24"/>
          <w:u w:val="single"/>
        </w:rPr>
      </w:pPr>
      <w:r>
        <w:rPr>
          <w:szCs w:val="24"/>
          <w:u w:val="single"/>
        </w:rPr>
        <w:t>July 27</w:t>
      </w:r>
      <w:r w:rsidR="001A217F">
        <w:rPr>
          <w:szCs w:val="24"/>
          <w:u w:val="single"/>
        </w:rPr>
        <w:t>, 2021</w:t>
      </w:r>
    </w:p>
    <w:p w:rsidR="00734168" w:rsidRDefault="001A217F" w:rsidP="0079771F">
      <w:pPr>
        <w:rPr>
          <w:szCs w:val="24"/>
        </w:rPr>
      </w:pPr>
      <w:r>
        <w:rPr>
          <w:szCs w:val="24"/>
        </w:rPr>
        <w:t xml:space="preserve">Motion made </w:t>
      </w:r>
      <w:r w:rsidRPr="00725FD6">
        <w:rPr>
          <w:szCs w:val="24"/>
        </w:rPr>
        <w:t>by</w:t>
      </w:r>
      <w:r w:rsidR="008C5F70" w:rsidRPr="00725FD6">
        <w:rPr>
          <w:szCs w:val="24"/>
        </w:rPr>
        <w:t xml:space="preserve"> </w:t>
      </w:r>
      <w:r w:rsidR="00725FD6">
        <w:rPr>
          <w:szCs w:val="24"/>
        </w:rPr>
        <w:t>A. Howe</w:t>
      </w:r>
      <w:r w:rsidR="006B64B7">
        <w:rPr>
          <w:szCs w:val="24"/>
        </w:rPr>
        <w:t xml:space="preserve">, seconded by </w:t>
      </w:r>
      <w:r w:rsidR="00725FD6">
        <w:rPr>
          <w:szCs w:val="24"/>
        </w:rPr>
        <w:t>L. Routhier</w:t>
      </w:r>
      <w:r w:rsidR="001C0C91">
        <w:rPr>
          <w:szCs w:val="24"/>
        </w:rPr>
        <w:t>,</w:t>
      </w:r>
      <w:r w:rsidR="008C5F70">
        <w:rPr>
          <w:szCs w:val="24"/>
        </w:rPr>
        <w:t xml:space="preserve"> to </w:t>
      </w:r>
      <w:r w:rsidR="008C5F70" w:rsidRPr="008C5F70">
        <w:rPr>
          <w:color w:val="000000" w:themeColor="text1"/>
          <w:szCs w:val="24"/>
        </w:rPr>
        <w:t xml:space="preserve">approve </w:t>
      </w:r>
      <w:r w:rsidR="006B64B7" w:rsidRPr="008C5F70">
        <w:rPr>
          <w:color w:val="000000" w:themeColor="text1"/>
          <w:szCs w:val="24"/>
        </w:rPr>
        <w:t xml:space="preserve">the </w:t>
      </w:r>
      <w:r w:rsidR="006B64B7">
        <w:rPr>
          <w:szCs w:val="24"/>
        </w:rPr>
        <w:t xml:space="preserve">minutes of </w:t>
      </w:r>
      <w:r w:rsidR="00A06E42">
        <w:rPr>
          <w:szCs w:val="24"/>
        </w:rPr>
        <w:t>July 27</w:t>
      </w:r>
      <w:r>
        <w:rPr>
          <w:szCs w:val="24"/>
        </w:rPr>
        <w:t>, 2021</w:t>
      </w:r>
      <w:r w:rsidR="006B64B7">
        <w:rPr>
          <w:szCs w:val="24"/>
        </w:rPr>
        <w:t xml:space="preserve">.  </w:t>
      </w:r>
      <w:r w:rsidR="00725FD6">
        <w:rPr>
          <w:szCs w:val="24"/>
        </w:rPr>
        <w:t xml:space="preserve">Motion carried with A. </w:t>
      </w:r>
      <w:r w:rsidR="00FB1FD8">
        <w:rPr>
          <w:szCs w:val="24"/>
        </w:rPr>
        <w:t>Antonopoulos</w:t>
      </w:r>
      <w:r w:rsidR="00725FD6">
        <w:rPr>
          <w:szCs w:val="24"/>
        </w:rPr>
        <w:t xml:space="preserve"> and K Hayes abstaining.  </w:t>
      </w:r>
    </w:p>
    <w:p w:rsidR="00725FD6" w:rsidRDefault="00725FD6" w:rsidP="0079771F">
      <w:pPr>
        <w:rPr>
          <w:szCs w:val="24"/>
        </w:rPr>
      </w:pPr>
    </w:p>
    <w:p w:rsidR="00725FD6" w:rsidRDefault="00725FD6" w:rsidP="0079771F">
      <w:pPr>
        <w:rPr>
          <w:szCs w:val="24"/>
        </w:rPr>
      </w:pPr>
      <w:r>
        <w:rPr>
          <w:szCs w:val="24"/>
        </w:rPr>
        <w:t xml:space="preserve">A. Howe stated that he had some concerns and would like to have town counsel come to </w:t>
      </w:r>
      <w:r w:rsidR="001C0C91">
        <w:rPr>
          <w:szCs w:val="24"/>
        </w:rPr>
        <w:t xml:space="preserve">the </w:t>
      </w:r>
      <w:r w:rsidR="00FD3024">
        <w:rPr>
          <w:szCs w:val="24"/>
        </w:rPr>
        <w:t xml:space="preserve">next meeting.  </w:t>
      </w:r>
      <w:r>
        <w:rPr>
          <w:szCs w:val="24"/>
        </w:rPr>
        <w:t xml:space="preserve">L. </w:t>
      </w:r>
      <w:r w:rsidR="00C96048">
        <w:rPr>
          <w:szCs w:val="24"/>
        </w:rPr>
        <w:t>Routhier</w:t>
      </w:r>
      <w:r>
        <w:rPr>
          <w:szCs w:val="24"/>
        </w:rPr>
        <w:t xml:space="preserve"> stated that</w:t>
      </w:r>
      <w:r w:rsidR="00FD3024">
        <w:rPr>
          <w:szCs w:val="24"/>
        </w:rPr>
        <w:t xml:space="preserve"> they would like to discuss something that was approved and that it looks like it may have been expanded upon and that a specific motion had been made with regard to </w:t>
      </w:r>
    </w:p>
    <w:p w:rsidR="00725FD6" w:rsidRDefault="00725FD6" w:rsidP="0079771F">
      <w:pPr>
        <w:rPr>
          <w:szCs w:val="24"/>
        </w:rPr>
      </w:pPr>
      <w:r>
        <w:rPr>
          <w:szCs w:val="24"/>
        </w:rPr>
        <w:t xml:space="preserve">121 Dockham </w:t>
      </w:r>
      <w:r w:rsidR="00FD3024">
        <w:rPr>
          <w:szCs w:val="24"/>
        </w:rPr>
        <w:t>S</w:t>
      </w:r>
      <w:r>
        <w:rPr>
          <w:szCs w:val="24"/>
        </w:rPr>
        <w:t xml:space="preserve">hore </w:t>
      </w:r>
      <w:r w:rsidR="00FD3024">
        <w:rPr>
          <w:szCs w:val="24"/>
        </w:rPr>
        <w:t>R</w:t>
      </w:r>
      <w:r>
        <w:rPr>
          <w:szCs w:val="24"/>
        </w:rPr>
        <w:t>oad</w:t>
      </w:r>
      <w:r w:rsidR="00FD3024">
        <w:rPr>
          <w:szCs w:val="24"/>
        </w:rPr>
        <w:t xml:space="preserve">.  </w:t>
      </w:r>
      <w:r>
        <w:rPr>
          <w:szCs w:val="24"/>
        </w:rPr>
        <w:t xml:space="preserve"> </w:t>
      </w:r>
      <w:r w:rsidR="00FD3024">
        <w:rPr>
          <w:szCs w:val="24"/>
        </w:rPr>
        <w:t xml:space="preserve">B. Knightly stated that he would agree to see if Laura Spector-Morgan would be able to come in for discussion before our next meeting.  </w:t>
      </w:r>
    </w:p>
    <w:p w:rsidR="00725FD6" w:rsidRPr="00734168" w:rsidRDefault="00725FD6" w:rsidP="0079771F">
      <w:pPr>
        <w:rPr>
          <w:szCs w:val="24"/>
        </w:rPr>
      </w:pPr>
    </w:p>
    <w:p w:rsidR="00F8720A" w:rsidRPr="00947393" w:rsidRDefault="00F8720A" w:rsidP="0079771F">
      <w:pPr>
        <w:rPr>
          <w:szCs w:val="24"/>
        </w:rPr>
      </w:pPr>
      <w:r w:rsidRPr="00947393">
        <w:rPr>
          <w:b/>
          <w:szCs w:val="24"/>
          <w:u w:val="single"/>
        </w:rPr>
        <w:t>ADJOURNMENT</w:t>
      </w:r>
    </w:p>
    <w:p w:rsidR="00F8720A" w:rsidRPr="00947393" w:rsidRDefault="00F8720A" w:rsidP="0079771F">
      <w:pPr>
        <w:pStyle w:val="BodyText"/>
        <w:rPr>
          <w:rFonts w:ascii="Times New Roman" w:hAnsi="Times New Roman"/>
          <w:szCs w:val="24"/>
        </w:rPr>
      </w:pPr>
      <w:r w:rsidRPr="00947393">
        <w:rPr>
          <w:rFonts w:ascii="Times New Roman" w:hAnsi="Times New Roman"/>
          <w:szCs w:val="24"/>
        </w:rPr>
        <w:t>Motion made by</w:t>
      </w:r>
      <w:r w:rsidR="00FA307B" w:rsidRPr="00947393">
        <w:rPr>
          <w:rFonts w:ascii="Times New Roman" w:hAnsi="Times New Roman"/>
          <w:szCs w:val="24"/>
        </w:rPr>
        <w:t xml:space="preserve"> </w:t>
      </w:r>
      <w:r w:rsidR="00725FD6">
        <w:rPr>
          <w:rFonts w:ascii="Times New Roman" w:hAnsi="Times New Roman"/>
          <w:szCs w:val="24"/>
        </w:rPr>
        <w:t>K. Hayes</w:t>
      </w:r>
      <w:r w:rsidR="008F0402" w:rsidRPr="00947393">
        <w:rPr>
          <w:rFonts w:ascii="Times New Roman" w:hAnsi="Times New Roman"/>
          <w:szCs w:val="24"/>
        </w:rPr>
        <w:t>,</w:t>
      </w:r>
      <w:r w:rsidRPr="00947393">
        <w:rPr>
          <w:rFonts w:ascii="Times New Roman" w:hAnsi="Times New Roman"/>
          <w:szCs w:val="24"/>
        </w:rPr>
        <w:t xml:space="preserve"> seconded</w:t>
      </w:r>
      <w:r w:rsidR="00495487" w:rsidRPr="00947393">
        <w:rPr>
          <w:rFonts w:ascii="Times New Roman" w:hAnsi="Times New Roman"/>
          <w:szCs w:val="24"/>
        </w:rPr>
        <w:t xml:space="preserve"> </w:t>
      </w:r>
      <w:r w:rsidR="00EB6D4C" w:rsidRPr="00947393">
        <w:rPr>
          <w:rFonts w:ascii="Times New Roman" w:hAnsi="Times New Roman"/>
          <w:szCs w:val="24"/>
        </w:rPr>
        <w:t>by</w:t>
      </w:r>
      <w:r w:rsidR="00BF2C53" w:rsidRPr="00947393">
        <w:rPr>
          <w:rFonts w:ascii="Times New Roman" w:hAnsi="Times New Roman"/>
          <w:szCs w:val="24"/>
        </w:rPr>
        <w:t xml:space="preserve"> </w:t>
      </w:r>
      <w:r w:rsidR="00725FD6">
        <w:rPr>
          <w:rFonts w:ascii="Times New Roman" w:hAnsi="Times New Roman"/>
          <w:szCs w:val="24"/>
        </w:rPr>
        <w:t>A. Howe</w:t>
      </w:r>
      <w:r w:rsidR="001C0C91">
        <w:rPr>
          <w:rFonts w:ascii="Times New Roman" w:hAnsi="Times New Roman"/>
          <w:szCs w:val="24"/>
        </w:rPr>
        <w:t>,</w:t>
      </w:r>
      <w:r w:rsidR="009752BC" w:rsidRPr="00947393">
        <w:rPr>
          <w:rFonts w:ascii="Times New Roman" w:hAnsi="Times New Roman"/>
          <w:szCs w:val="24"/>
        </w:rPr>
        <w:t xml:space="preserve"> t</w:t>
      </w:r>
      <w:r w:rsidRPr="00947393">
        <w:rPr>
          <w:rFonts w:ascii="Times New Roman" w:hAnsi="Times New Roman"/>
          <w:szCs w:val="24"/>
        </w:rPr>
        <w:t>o adjourn the</w:t>
      </w:r>
      <w:r w:rsidR="009A6035" w:rsidRPr="00947393">
        <w:rPr>
          <w:rFonts w:ascii="Times New Roman" w:hAnsi="Times New Roman"/>
          <w:szCs w:val="24"/>
        </w:rPr>
        <w:t xml:space="preserve"> </w:t>
      </w:r>
      <w:r w:rsidRPr="00947393">
        <w:rPr>
          <w:rFonts w:ascii="Times New Roman" w:hAnsi="Times New Roman"/>
          <w:szCs w:val="24"/>
        </w:rPr>
        <w:t>Zoning Board of Adjustment meeting</w:t>
      </w:r>
      <w:r w:rsidR="00271EDB" w:rsidRPr="00947393">
        <w:rPr>
          <w:rFonts w:ascii="Times New Roman" w:hAnsi="Times New Roman"/>
          <w:szCs w:val="24"/>
        </w:rPr>
        <w:t xml:space="preserve"> of</w:t>
      </w:r>
      <w:r w:rsidR="008F0402" w:rsidRPr="00947393">
        <w:rPr>
          <w:rFonts w:ascii="Times New Roman" w:hAnsi="Times New Roman"/>
          <w:szCs w:val="24"/>
        </w:rPr>
        <w:t xml:space="preserve"> </w:t>
      </w:r>
      <w:r w:rsidR="001A217F">
        <w:rPr>
          <w:rFonts w:ascii="Times New Roman" w:hAnsi="Times New Roman"/>
          <w:szCs w:val="24"/>
        </w:rPr>
        <w:t>July 27</w:t>
      </w:r>
      <w:r w:rsidR="00C91F63" w:rsidRPr="00947393">
        <w:rPr>
          <w:rFonts w:ascii="Times New Roman" w:hAnsi="Times New Roman"/>
          <w:szCs w:val="24"/>
        </w:rPr>
        <w:t xml:space="preserve">, </w:t>
      </w:r>
      <w:r w:rsidR="00B9393F" w:rsidRPr="00947393">
        <w:rPr>
          <w:rFonts w:ascii="Times New Roman" w:hAnsi="Times New Roman"/>
          <w:szCs w:val="24"/>
        </w:rPr>
        <w:t>20</w:t>
      </w:r>
      <w:r w:rsidR="00AF708D" w:rsidRPr="00947393">
        <w:rPr>
          <w:rFonts w:ascii="Times New Roman" w:hAnsi="Times New Roman"/>
          <w:szCs w:val="24"/>
        </w:rPr>
        <w:t>2</w:t>
      </w:r>
      <w:r w:rsidR="00BC1E28" w:rsidRPr="00947393">
        <w:rPr>
          <w:rFonts w:ascii="Times New Roman" w:hAnsi="Times New Roman"/>
          <w:szCs w:val="24"/>
        </w:rPr>
        <w:t>1</w:t>
      </w:r>
      <w:r w:rsidR="00DC2024" w:rsidRPr="00947393">
        <w:rPr>
          <w:rFonts w:ascii="Times New Roman" w:hAnsi="Times New Roman"/>
          <w:szCs w:val="24"/>
        </w:rPr>
        <w:t xml:space="preserve"> </w:t>
      </w:r>
      <w:r w:rsidR="00AD2A36" w:rsidRPr="00947393">
        <w:rPr>
          <w:rFonts w:ascii="Times New Roman" w:hAnsi="Times New Roman"/>
          <w:szCs w:val="24"/>
        </w:rPr>
        <w:t>at</w:t>
      </w:r>
      <w:r w:rsidR="003A2E67" w:rsidRPr="00947393">
        <w:rPr>
          <w:rFonts w:ascii="Times New Roman" w:hAnsi="Times New Roman"/>
          <w:szCs w:val="24"/>
        </w:rPr>
        <w:t xml:space="preserve"> </w:t>
      </w:r>
      <w:r w:rsidR="00725FD6">
        <w:rPr>
          <w:rFonts w:ascii="Times New Roman" w:hAnsi="Times New Roman"/>
          <w:szCs w:val="24"/>
        </w:rPr>
        <w:t>9</w:t>
      </w:r>
      <w:r w:rsidR="008C5F70">
        <w:rPr>
          <w:rFonts w:ascii="Times New Roman" w:hAnsi="Times New Roman"/>
          <w:szCs w:val="24"/>
        </w:rPr>
        <w:t>:</w:t>
      </w:r>
      <w:r w:rsidR="00725FD6">
        <w:rPr>
          <w:rFonts w:ascii="Times New Roman" w:hAnsi="Times New Roman"/>
          <w:szCs w:val="24"/>
        </w:rPr>
        <w:t>28</w:t>
      </w:r>
      <w:r w:rsidR="008C5F70">
        <w:rPr>
          <w:rFonts w:ascii="Times New Roman" w:hAnsi="Times New Roman"/>
          <w:szCs w:val="24"/>
        </w:rPr>
        <w:t xml:space="preserve"> </w:t>
      </w:r>
      <w:r w:rsidR="008340B4" w:rsidRPr="00947393">
        <w:rPr>
          <w:rFonts w:ascii="Times New Roman" w:hAnsi="Times New Roman"/>
          <w:szCs w:val="24"/>
        </w:rPr>
        <w:t>p</w:t>
      </w:r>
      <w:r w:rsidR="00AD2A36" w:rsidRPr="00947393">
        <w:rPr>
          <w:rFonts w:ascii="Times New Roman" w:hAnsi="Times New Roman"/>
          <w:szCs w:val="24"/>
        </w:rPr>
        <w:t>.m.</w:t>
      </w:r>
      <w:r w:rsidRPr="00947393">
        <w:rPr>
          <w:rFonts w:ascii="Times New Roman" w:hAnsi="Times New Roman"/>
          <w:szCs w:val="24"/>
        </w:rPr>
        <w:t xml:space="preserve"> </w:t>
      </w:r>
      <w:r w:rsidR="00C21AAB" w:rsidRPr="00947393">
        <w:rPr>
          <w:rFonts w:ascii="Times New Roman" w:hAnsi="Times New Roman"/>
          <w:szCs w:val="24"/>
        </w:rPr>
        <w:t xml:space="preserve"> </w:t>
      </w:r>
      <w:r w:rsidRPr="00947393">
        <w:rPr>
          <w:rFonts w:ascii="Times New Roman" w:hAnsi="Times New Roman"/>
          <w:szCs w:val="24"/>
        </w:rPr>
        <w:t>M</w:t>
      </w:r>
      <w:r w:rsidR="000B2A1C" w:rsidRPr="00947393">
        <w:rPr>
          <w:rFonts w:ascii="Times New Roman" w:hAnsi="Times New Roman"/>
          <w:szCs w:val="24"/>
        </w:rPr>
        <w:t xml:space="preserve">otion carried </w:t>
      </w:r>
      <w:r w:rsidR="00777FF1" w:rsidRPr="00947393">
        <w:rPr>
          <w:rFonts w:ascii="Times New Roman" w:hAnsi="Times New Roman"/>
          <w:szCs w:val="24"/>
        </w:rPr>
        <w:t>with all in favor.</w:t>
      </w:r>
    </w:p>
    <w:p w:rsidR="00777FF1" w:rsidRPr="00947393" w:rsidRDefault="00777FF1" w:rsidP="0079771F">
      <w:pPr>
        <w:pStyle w:val="BodyText"/>
        <w:rPr>
          <w:rFonts w:ascii="Times New Roman" w:hAnsi="Times New Roman"/>
          <w:szCs w:val="24"/>
        </w:rPr>
      </w:pPr>
    </w:p>
    <w:p w:rsidR="00260938" w:rsidRPr="00947393" w:rsidRDefault="00260938" w:rsidP="0079771F">
      <w:pPr>
        <w:tabs>
          <w:tab w:val="left" w:pos="3744"/>
        </w:tabs>
        <w:rPr>
          <w:szCs w:val="24"/>
        </w:rPr>
      </w:pPr>
    </w:p>
    <w:p w:rsidR="00F8720A" w:rsidRPr="00947393" w:rsidRDefault="00F8720A" w:rsidP="0079771F">
      <w:pPr>
        <w:tabs>
          <w:tab w:val="left" w:pos="3744"/>
        </w:tabs>
        <w:rPr>
          <w:szCs w:val="24"/>
        </w:rPr>
      </w:pPr>
      <w:r w:rsidRPr="00947393">
        <w:rPr>
          <w:szCs w:val="24"/>
        </w:rPr>
        <w:t>Respectfully submitted,</w:t>
      </w:r>
      <w:r w:rsidR="007F638A" w:rsidRPr="00947393">
        <w:rPr>
          <w:szCs w:val="24"/>
        </w:rPr>
        <w:tab/>
      </w:r>
    </w:p>
    <w:p w:rsidR="00B43622" w:rsidRPr="00947393" w:rsidRDefault="00B43622" w:rsidP="0079771F">
      <w:pPr>
        <w:rPr>
          <w:szCs w:val="24"/>
        </w:rPr>
      </w:pPr>
    </w:p>
    <w:p w:rsidR="00D47AB7" w:rsidRPr="00947393" w:rsidRDefault="00D47AB7" w:rsidP="0079771F">
      <w:pPr>
        <w:rPr>
          <w:szCs w:val="24"/>
        </w:rPr>
      </w:pPr>
    </w:p>
    <w:p w:rsidR="00D47AB7" w:rsidRPr="00947393" w:rsidRDefault="00D47AB7" w:rsidP="0079771F">
      <w:pPr>
        <w:rPr>
          <w:szCs w:val="24"/>
        </w:rPr>
      </w:pPr>
    </w:p>
    <w:p w:rsidR="009259A2" w:rsidRPr="00947393" w:rsidRDefault="009259A2" w:rsidP="0079771F">
      <w:pPr>
        <w:rPr>
          <w:szCs w:val="24"/>
        </w:rPr>
      </w:pPr>
      <w:r w:rsidRPr="00947393">
        <w:rPr>
          <w:szCs w:val="24"/>
        </w:rPr>
        <w:t>Sandra Hart, Secretary</w:t>
      </w:r>
    </w:p>
    <w:sectPr w:rsidR="009259A2" w:rsidRPr="00947393" w:rsidSect="000974FF">
      <w:headerReference w:type="default" r:id="rId8"/>
      <w:footerReference w:type="default" r:id="rId9"/>
      <w:pgSz w:w="12240" w:h="15840"/>
      <w:pgMar w:top="-900" w:right="1080" w:bottom="450" w:left="1170" w:header="45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0D" w:rsidRDefault="00B6610D">
      <w:r>
        <w:separator/>
      </w:r>
    </w:p>
  </w:endnote>
  <w:endnote w:type="continuationSeparator" w:id="0">
    <w:p w:rsidR="00B6610D" w:rsidRDefault="00B6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2A" w:rsidRPr="00AF708D" w:rsidRDefault="00EB542A" w:rsidP="004908F8">
    <w:pPr>
      <w:pStyle w:val="Footer"/>
      <w:pBdr>
        <w:top w:val="single" w:sz="4" w:space="1" w:color="auto"/>
      </w:pBdr>
      <w:rPr>
        <w:sz w:val="16"/>
        <w:szCs w:val="16"/>
      </w:rPr>
    </w:pPr>
    <w:r>
      <w:rPr>
        <w:snapToGrid w:val="0"/>
        <w:sz w:val="16"/>
        <w:szCs w:val="16"/>
      </w:rPr>
      <w:fldChar w:fldCharType="begin"/>
    </w:r>
    <w:r>
      <w:rPr>
        <w:snapToGrid w:val="0"/>
        <w:sz w:val="16"/>
        <w:szCs w:val="16"/>
      </w:rPr>
      <w:instrText xml:space="preserve"> FILENAME  \* FirstCap \p  \* MERGEFORMAT </w:instrText>
    </w:r>
    <w:r>
      <w:rPr>
        <w:snapToGrid w:val="0"/>
        <w:sz w:val="16"/>
        <w:szCs w:val="16"/>
      </w:rPr>
      <w:fldChar w:fldCharType="separate"/>
    </w:r>
    <w:r w:rsidR="0083563A">
      <w:rPr>
        <w:noProof/>
        <w:snapToGrid w:val="0"/>
        <w:sz w:val="16"/>
        <w:szCs w:val="16"/>
      </w:rPr>
      <w:t>Z:\ZBA\Minutes\2021\ZBA minutes of 8-24-21 jba.docx</w:t>
    </w:r>
    <w:r>
      <w:rPr>
        <w:snapToGrid w:val="0"/>
        <w:sz w:val="16"/>
        <w:szCs w:val="16"/>
      </w:rPr>
      <w:fldChar w:fldCharType="end"/>
    </w:r>
    <w:r>
      <w:rPr>
        <w:snapToGrid w:val="0"/>
        <w:sz w:val="16"/>
        <w:szCs w:val="16"/>
      </w:rPr>
      <w:tab/>
    </w:r>
    <w:r w:rsidRPr="00AF708D">
      <w:rPr>
        <w:snapToGrid w:val="0"/>
        <w:sz w:val="16"/>
        <w:szCs w:val="16"/>
      </w:rPr>
      <w:tab/>
      <w:t xml:space="preserve">Page </w:t>
    </w:r>
    <w:r w:rsidRPr="00AF708D">
      <w:rPr>
        <w:snapToGrid w:val="0"/>
        <w:sz w:val="16"/>
        <w:szCs w:val="16"/>
      </w:rPr>
      <w:fldChar w:fldCharType="begin"/>
    </w:r>
    <w:r w:rsidRPr="00AF708D">
      <w:rPr>
        <w:snapToGrid w:val="0"/>
        <w:sz w:val="16"/>
        <w:szCs w:val="16"/>
      </w:rPr>
      <w:instrText xml:space="preserve"> PAGE </w:instrText>
    </w:r>
    <w:r w:rsidRPr="00AF708D">
      <w:rPr>
        <w:snapToGrid w:val="0"/>
        <w:sz w:val="16"/>
        <w:szCs w:val="16"/>
      </w:rPr>
      <w:fldChar w:fldCharType="separate"/>
    </w:r>
    <w:r w:rsidR="000547D0">
      <w:rPr>
        <w:noProof/>
        <w:snapToGrid w:val="0"/>
        <w:sz w:val="16"/>
        <w:szCs w:val="16"/>
      </w:rPr>
      <w:t>1</w:t>
    </w:r>
    <w:r w:rsidRPr="00AF708D">
      <w:rPr>
        <w:snapToGrid w:val="0"/>
        <w:sz w:val="16"/>
        <w:szCs w:val="16"/>
      </w:rPr>
      <w:fldChar w:fldCharType="end"/>
    </w:r>
    <w:r w:rsidRPr="00AF708D">
      <w:rPr>
        <w:snapToGrid w:val="0"/>
        <w:sz w:val="16"/>
        <w:szCs w:val="16"/>
      </w:rPr>
      <w:t xml:space="preserve"> of </w:t>
    </w:r>
    <w:r w:rsidRPr="00AF708D">
      <w:rPr>
        <w:snapToGrid w:val="0"/>
        <w:sz w:val="16"/>
        <w:szCs w:val="16"/>
      </w:rPr>
      <w:fldChar w:fldCharType="begin"/>
    </w:r>
    <w:r w:rsidRPr="00AF708D">
      <w:rPr>
        <w:snapToGrid w:val="0"/>
        <w:sz w:val="16"/>
        <w:szCs w:val="16"/>
      </w:rPr>
      <w:instrText xml:space="preserve"> NUMPAGES </w:instrText>
    </w:r>
    <w:r w:rsidRPr="00AF708D">
      <w:rPr>
        <w:snapToGrid w:val="0"/>
        <w:sz w:val="16"/>
        <w:szCs w:val="16"/>
      </w:rPr>
      <w:fldChar w:fldCharType="separate"/>
    </w:r>
    <w:r w:rsidR="000547D0">
      <w:rPr>
        <w:noProof/>
        <w:snapToGrid w:val="0"/>
        <w:sz w:val="16"/>
        <w:szCs w:val="16"/>
      </w:rPr>
      <w:t>10</w:t>
    </w:r>
    <w:r w:rsidRPr="00AF708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0D" w:rsidRDefault="00B6610D">
      <w:r>
        <w:separator/>
      </w:r>
    </w:p>
  </w:footnote>
  <w:footnote w:type="continuationSeparator" w:id="0">
    <w:p w:rsidR="00B6610D" w:rsidRDefault="00B6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2A" w:rsidRDefault="00EA5035" w:rsidP="00F317F7">
    <w:pPr>
      <w:pStyle w:val="Header"/>
      <w:jc w:val="center"/>
      <w:rPr>
        <w:i/>
        <w:color w:val="808080"/>
        <w:sz w:val="32"/>
      </w:rPr>
    </w:pPr>
    <w:r>
      <w:rPr>
        <w:i/>
        <w:color w:val="808080"/>
        <w:sz w:val="32"/>
      </w:rPr>
      <w:t xml:space="preserve">Minutes approved at the September 28, 2021 meeting. </w:t>
    </w:r>
  </w:p>
  <w:p w:rsidR="00EB542A" w:rsidRPr="00D34A63" w:rsidRDefault="00EB542A"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00FE87F0"/>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1"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3"/>
  </w:num>
  <w:num w:numId="5">
    <w:abstractNumId w:val="4"/>
  </w:num>
  <w:num w:numId="6">
    <w:abstractNumId w:val="14"/>
  </w:num>
  <w:num w:numId="7">
    <w:abstractNumId w:val="8"/>
  </w:num>
  <w:num w:numId="8">
    <w:abstractNumId w:val="1"/>
  </w:num>
  <w:num w:numId="9">
    <w:abstractNumId w:val="0"/>
  </w:num>
  <w:num w:numId="10">
    <w:abstractNumId w:val="11"/>
  </w:num>
  <w:num w:numId="11">
    <w:abstractNumId w:val="15"/>
  </w:num>
  <w:num w:numId="12">
    <w:abstractNumId w:val="12"/>
  </w:num>
  <w:num w:numId="13">
    <w:abstractNumId w:val="6"/>
  </w:num>
  <w:num w:numId="14">
    <w:abstractNumId w:val="3"/>
  </w:num>
  <w:num w:numId="15">
    <w:abstractNumId w:val="17"/>
  </w:num>
  <w:num w:numId="16">
    <w:abstractNumId w:val="7"/>
  </w:num>
  <w:num w:numId="17">
    <w:abstractNumId w:val="2"/>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AFF"/>
    <w:rsid w:val="00000CCA"/>
    <w:rsid w:val="00000D9E"/>
    <w:rsid w:val="00001416"/>
    <w:rsid w:val="000022C4"/>
    <w:rsid w:val="000028DC"/>
    <w:rsid w:val="00002E6D"/>
    <w:rsid w:val="0000313B"/>
    <w:rsid w:val="000037A0"/>
    <w:rsid w:val="00003849"/>
    <w:rsid w:val="00003890"/>
    <w:rsid w:val="00003A33"/>
    <w:rsid w:val="00003ED1"/>
    <w:rsid w:val="00003FF7"/>
    <w:rsid w:val="0000401D"/>
    <w:rsid w:val="00004333"/>
    <w:rsid w:val="000052CD"/>
    <w:rsid w:val="00005324"/>
    <w:rsid w:val="0000568D"/>
    <w:rsid w:val="00005CF5"/>
    <w:rsid w:val="00006A74"/>
    <w:rsid w:val="00006FD2"/>
    <w:rsid w:val="0000760E"/>
    <w:rsid w:val="00007E9D"/>
    <w:rsid w:val="000112D1"/>
    <w:rsid w:val="000113C1"/>
    <w:rsid w:val="00011F09"/>
    <w:rsid w:val="00012720"/>
    <w:rsid w:val="000127ED"/>
    <w:rsid w:val="000128AC"/>
    <w:rsid w:val="00012EE4"/>
    <w:rsid w:val="00012EEC"/>
    <w:rsid w:val="000132BD"/>
    <w:rsid w:val="00013879"/>
    <w:rsid w:val="00014169"/>
    <w:rsid w:val="00014824"/>
    <w:rsid w:val="0001482E"/>
    <w:rsid w:val="00014E15"/>
    <w:rsid w:val="00014E80"/>
    <w:rsid w:val="0001510E"/>
    <w:rsid w:val="00016A56"/>
    <w:rsid w:val="00017172"/>
    <w:rsid w:val="000175D4"/>
    <w:rsid w:val="00017F5E"/>
    <w:rsid w:val="0002107F"/>
    <w:rsid w:val="00021747"/>
    <w:rsid w:val="00021A21"/>
    <w:rsid w:val="00022214"/>
    <w:rsid w:val="00022A7B"/>
    <w:rsid w:val="00022AB9"/>
    <w:rsid w:val="00023EC3"/>
    <w:rsid w:val="00024985"/>
    <w:rsid w:val="00024E57"/>
    <w:rsid w:val="00024F2C"/>
    <w:rsid w:val="000250F5"/>
    <w:rsid w:val="00025461"/>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3E2"/>
    <w:rsid w:val="000334FF"/>
    <w:rsid w:val="000337AE"/>
    <w:rsid w:val="00033FA3"/>
    <w:rsid w:val="0003567E"/>
    <w:rsid w:val="00035A9A"/>
    <w:rsid w:val="00035C4C"/>
    <w:rsid w:val="000362DD"/>
    <w:rsid w:val="00036D14"/>
    <w:rsid w:val="00037CFD"/>
    <w:rsid w:val="00037FB6"/>
    <w:rsid w:val="0004008F"/>
    <w:rsid w:val="00040131"/>
    <w:rsid w:val="000403E8"/>
    <w:rsid w:val="00040493"/>
    <w:rsid w:val="000405AC"/>
    <w:rsid w:val="00040BD8"/>
    <w:rsid w:val="0004175C"/>
    <w:rsid w:val="00041BF4"/>
    <w:rsid w:val="000424D2"/>
    <w:rsid w:val="0004275A"/>
    <w:rsid w:val="00042EF8"/>
    <w:rsid w:val="000433A1"/>
    <w:rsid w:val="000440C7"/>
    <w:rsid w:val="000443CB"/>
    <w:rsid w:val="00045AE9"/>
    <w:rsid w:val="00046242"/>
    <w:rsid w:val="00046CAA"/>
    <w:rsid w:val="00046D76"/>
    <w:rsid w:val="000470D8"/>
    <w:rsid w:val="000471A5"/>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183"/>
    <w:rsid w:val="000547D0"/>
    <w:rsid w:val="00054CBF"/>
    <w:rsid w:val="00054DF4"/>
    <w:rsid w:val="0005522C"/>
    <w:rsid w:val="00055F72"/>
    <w:rsid w:val="000562E5"/>
    <w:rsid w:val="00056AB6"/>
    <w:rsid w:val="00057A96"/>
    <w:rsid w:val="0006032B"/>
    <w:rsid w:val="000603B9"/>
    <w:rsid w:val="0006112C"/>
    <w:rsid w:val="00061460"/>
    <w:rsid w:val="000617E9"/>
    <w:rsid w:val="00061B5B"/>
    <w:rsid w:val="0006205F"/>
    <w:rsid w:val="00062667"/>
    <w:rsid w:val="00062E5A"/>
    <w:rsid w:val="00063E96"/>
    <w:rsid w:val="00064507"/>
    <w:rsid w:val="00064533"/>
    <w:rsid w:val="000648FD"/>
    <w:rsid w:val="00064B9D"/>
    <w:rsid w:val="00064CFC"/>
    <w:rsid w:val="00064DB0"/>
    <w:rsid w:val="00064DCD"/>
    <w:rsid w:val="00064F61"/>
    <w:rsid w:val="00065F25"/>
    <w:rsid w:val="0006619D"/>
    <w:rsid w:val="000667A1"/>
    <w:rsid w:val="00066AEA"/>
    <w:rsid w:val="00067032"/>
    <w:rsid w:val="0006777A"/>
    <w:rsid w:val="000679C7"/>
    <w:rsid w:val="00067DEC"/>
    <w:rsid w:val="00071227"/>
    <w:rsid w:val="00072B5E"/>
    <w:rsid w:val="00072DBD"/>
    <w:rsid w:val="000732B7"/>
    <w:rsid w:val="0007382F"/>
    <w:rsid w:val="0007563E"/>
    <w:rsid w:val="00075AC1"/>
    <w:rsid w:val="00075E14"/>
    <w:rsid w:val="00075E98"/>
    <w:rsid w:val="00076ACE"/>
    <w:rsid w:val="00076C82"/>
    <w:rsid w:val="00076E77"/>
    <w:rsid w:val="000777CE"/>
    <w:rsid w:val="000779A3"/>
    <w:rsid w:val="000802AA"/>
    <w:rsid w:val="00080343"/>
    <w:rsid w:val="0008041A"/>
    <w:rsid w:val="00080545"/>
    <w:rsid w:val="0008064E"/>
    <w:rsid w:val="0008292F"/>
    <w:rsid w:val="00082BD4"/>
    <w:rsid w:val="0008325E"/>
    <w:rsid w:val="000844AD"/>
    <w:rsid w:val="00086219"/>
    <w:rsid w:val="00086922"/>
    <w:rsid w:val="000900EB"/>
    <w:rsid w:val="0009071F"/>
    <w:rsid w:val="00090ABD"/>
    <w:rsid w:val="00090DE6"/>
    <w:rsid w:val="000911EF"/>
    <w:rsid w:val="000915A3"/>
    <w:rsid w:val="00091ABC"/>
    <w:rsid w:val="00092581"/>
    <w:rsid w:val="0009365F"/>
    <w:rsid w:val="00093695"/>
    <w:rsid w:val="000938E9"/>
    <w:rsid w:val="0009408F"/>
    <w:rsid w:val="0009415A"/>
    <w:rsid w:val="00095AB2"/>
    <w:rsid w:val="00095CFD"/>
    <w:rsid w:val="000961D5"/>
    <w:rsid w:val="00096D3E"/>
    <w:rsid w:val="0009739C"/>
    <w:rsid w:val="000974FF"/>
    <w:rsid w:val="00097DB5"/>
    <w:rsid w:val="00097E62"/>
    <w:rsid w:val="00097F91"/>
    <w:rsid w:val="000A0E61"/>
    <w:rsid w:val="000A0F4D"/>
    <w:rsid w:val="000A1E9E"/>
    <w:rsid w:val="000A2153"/>
    <w:rsid w:val="000A2A6D"/>
    <w:rsid w:val="000A2AD5"/>
    <w:rsid w:val="000A3A21"/>
    <w:rsid w:val="000A4585"/>
    <w:rsid w:val="000A500D"/>
    <w:rsid w:val="000A56A3"/>
    <w:rsid w:val="000A5EF9"/>
    <w:rsid w:val="000A6554"/>
    <w:rsid w:val="000A67D6"/>
    <w:rsid w:val="000A69D6"/>
    <w:rsid w:val="000A6AF0"/>
    <w:rsid w:val="000A6B3C"/>
    <w:rsid w:val="000A7ADD"/>
    <w:rsid w:val="000B06C6"/>
    <w:rsid w:val="000B0845"/>
    <w:rsid w:val="000B1B0B"/>
    <w:rsid w:val="000B1EC5"/>
    <w:rsid w:val="000B2A1C"/>
    <w:rsid w:val="000B32E4"/>
    <w:rsid w:val="000B35E0"/>
    <w:rsid w:val="000B376C"/>
    <w:rsid w:val="000B376D"/>
    <w:rsid w:val="000B3789"/>
    <w:rsid w:val="000B45B1"/>
    <w:rsid w:val="000B46D0"/>
    <w:rsid w:val="000B4742"/>
    <w:rsid w:val="000B4A61"/>
    <w:rsid w:val="000B4DC3"/>
    <w:rsid w:val="000B55A9"/>
    <w:rsid w:val="000B5FEC"/>
    <w:rsid w:val="000B65D2"/>
    <w:rsid w:val="000B69CF"/>
    <w:rsid w:val="000B6E05"/>
    <w:rsid w:val="000C03A4"/>
    <w:rsid w:val="000C082A"/>
    <w:rsid w:val="000C0AD8"/>
    <w:rsid w:val="000C0F10"/>
    <w:rsid w:val="000C10E0"/>
    <w:rsid w:val="000C18BF"/>
    <w:rsid w:val="000C1F35"/>
    <w:rsid w:val="000C2639"/>
    <w:rsid w:val="000C2B5B"/>
    <w:rsid w:val="000C2CC0"/>
    <w:rsid w:val="000C2D35"/>
    <w:rsid w:val="000C2F4B"/>
    <w:rsid w:val="000C3B47"/>
    <w:rsid w:val="000C416D"/>
    <w:rsid w:val="000C42A8"/>
    <w:rsid w:val="000C45C1"/>
    <w:rsid w:val="000C513C"/>
    <w:rsid w:val="000C59FA"/>
    <w:rsid w:val="000C5B52"/>
    <w:rsid w:val="000C5BAE"/>
    <w:rsid w:val="000C5D39"/>
    <w:rsid w:val="000C6904"/>
    <w:rsid w:val="000C7F33"/>
    <w:rsid w:val="000C7F62"/>
    <w:rsid w:val="000D005E"/>
    <w:rsid w:val="000D0243"/>
    <w:rsid w:val="000D0383"/>
    <w:rsid w:val="000D03F8"/>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BA7"/>
    <w:rsid w:val="000D7DC5"/>
    <w:rsid w:val="000E0373"/>
    <w:rsid w:val="000E128A"/>
    <w:rsid w:val="000E2066"/>
    <w:rsid w:val="000E25DD"/>
    <w:rsid w:val="000E2818"/>
    <w:rsid w:val="000E32C0"/>
    <w:rsid w:val="000E3387"/>
    <w:rsid w:val="000E39AE"/>
    <w:rsid w:val="000E3A7D"/>
    <w:rsid w:val="000E3BC8"/>
    <w:rsid w:val="000E3C37"/>
    <w:rsid w:val="000E551A"/>
    <w:rsid w:val="000E57EC"/>
    <w:rsid w:val="000E5817"/>
    <w:rsid w:val="000E68C7"/>
    <w:rsid w:val="000E6DA3"/>
    <w:rsid w:val="000E6DAD"/>
    <w:rsid w:val="000E7C90"/>
    <w:rsid w:val="000E7CCA"/>
    <w:rsid w:val="000F09CF"/>
    <w:rsid w:val="000F0B2E"/>
    <w:rsid w:val="000F0DBE"/>
    <w:rsid w:val="000F0E63"/>
    <w:rsid w:val="000F1C3C"/>
    <w:rsid w:val="000F23A4"/>
    <w:rsid w:val="000F25AA"/>
    <w:rsid w:val="000F25E9"/>
    <w:rsid w:val="000F3AC5"/>
    <w:rsid w:val="000F3EF8"/>
    <w:rsid w:val="000F40A1"/>
    <w:rsid w:val="000F6D80"/>
    <w:rsid w:val="000F7DCB"/>
    <w:rsid w:val="0010039E"/>
    <w:rsid w:val="001003C8"/>
    <w:rsid w:val="001004FF"/>
    <w:rsid w:val="001006D0"/>
    <w:rsid w:val="00100D37"/>
    <w:rsid w:val="0010111E"/>
    <w:rsid w:val="00101247"/>
    <w:rsid w:val="0010125B"/>
    <w:rsid w:val="00101794"/>
    <w:rsid w:val="00101F2C"/>
    <w:rsid w:val="001025AA"/>
    <w:rsid w:val="00103428"/>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19D"/>
    <w:rsid w:val="001065C8"/>
    <w:rsid w:val="001068DF"/>
    <w:rsid w:val="00106E7E"/>
    <w:rsid w:val="00110750"/>
    <w:rsid w:val="00110954"/>
    <w:rsid w:val="00111903"/>
    <w:rsid w:val="00111E31"/>
    <w:rsid w:val="00111EE2"/>
    <w:rsid w:val="001120B7"/>
    <w:rsid w:val="00112346"/>
    <w:rsid w:val="0011292F"/>
    <w:rsid w:val="00112DD7"/>
    <w:rsid w:val="0011388A"/>
    <w:rsid w:val="00113C3D"/>
    <w:rsid w:val="001142C9"/>
    <w:rsid w:val="001142DA"/>
    <w:rsid w:val="001155B5"/>
    <w:rsid w:val="001155DC"/>
    <w:rsid w:val="00116171"/>
    <w:rsid w:val="00117122"/>
    <w:rsid w:val="001178FF"/>
    <w:rsid w:val="00117CA9"/>
    <w:rsid w:val="0012018E"/>
    <w:rsid w:val="00120494"/>
    <w:rsid w:val="00120806"/>
    <w:rsid w:val="00120B51"/>
    <w:rsid w:val="001212A6"/>
    <w:rsid w:val="00121329"/>
    <w:rsid w:val="00121B8F"/>
    <w:rsid w:val="0012262E"/>
    <w:rsid w:val="00122691"/>
    <w:rsid w:val="00122B8A"/>
    <w:rsid w:val="00123A17"/>
    <w:rsid w:val="00123DEB"/>
    <w:rsid w:val="001247B9"/>
    <w:rsid w:val="00124876"/>
    <w:rsid w:val="00124C4B"/>
    <w:rsid w:val="00124FBA"/>
    <w:rsid w:val="00124FC4"/>
    <w:rsid w:val="001250BA"/>
    <w:rsid w:val="00125180"/>
    <w:rsid w:val="00125243"/>
    <w:rsid w:val="001254C8"/>
    <w:rsid w:val="00126D33"/>
    <w:rsid w:val="00127544"/>
    <w:rsid w:val="00127EA2"/>
    <w:rsid w:val="00130387"/>
    <w:rsid w:val="001315D4"/>
    <w:rsid w:val="00132287"/>
    <w:rsid w:val="00132B7C"/>
    <w:rsid w:val="001331BF"/>
    <w:rsid w:val="00133A46"/>
    <w:rsid w:val="00133B8A"/>
    <w:rsid w:val="00134133"/>
    <w:rsid w:val="00135EF1"/>
    <w:rsid w:val="00136327"/>
    <w:rsid w:val="00136491"/>
    <w:rsid w:val="001371D9"/>
    <w:rsid w:val="00137300"/>
    <w:rsid w:val="001400AA"/>
    <w:rsid w:val="001402EC"/>
    <w:rsid w:val="0014037D"/>
    <w:rsid w:val="00141104"/>
    <w:rsid w:val="001417D8"/>
    <w:rsid w:val="00142449"/>
    <w:rsid w:val="0014267D"/>
    <w:rsid w:val="00143435"/>
    <w:rsid w:val="00143751"/>
    <w:rsid w:val="001447B4"/>
    <w:rsid w:val="00144D6E"/>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8DA"/>
    <w:rsid w:val="00153D65"/>
    <w:rsid w:val="00154354"/>
    <w:rsid w:val="001546AE"/>
    <w:rsid w:val="001553B1"/>
    <w:rsid w:val="00155952"/>
    <w:rsid w:val="00155D22"/>
    <w:rsid w:val="00156403"/>
    <w:rsid w:val="00156FD8"/>
    <w:rsid w:val="00160437"/>
    <w:rsid w:val="00160674"/>
    <w:rsid w:val="0016091A"/>
    <w:rsid w:val="001618F4"/>
    <w:rsid w:val="001622BC"/>
    <w:rsid w:val="0016230F"/>
    <w:rsid w:val="0016266F"/>
    <w:rsid w:val="0016275A"/>
    <w:rsid w:val="00162D9A"/>
    <w:rsid w:val="00163535"/>
    <w:rsid w:val="0016370B"/>
    <w:rsid w:val="00163C3A"/>
    <w:rsid w:val="00163D2E"/>
    <w:rsid w:val="00163DFE"/>
    <w:rsid w:val="001643E6"/>
    <w:rsid w:val="001644DE"/>
    <w:rsid w:val="00164A78"/>
    <w:rsid w:val="00164BE4"/>
    <w:rsid w:val="00164E23"/>
    <w:rsid w:val="001651FD"/>
    <w:rsid w:val="00165349"/>
    <w:rsid w:val="00165573"/>
    <w:rsid w:val="0016575C"/>
    <w:rsid w:val="00165B1E"/>
    <w:rsid w:val="00165C2B"/>
    <w:rsid w:val="00165C4D"/>
    <w:rsid w:val="00166783"/>
    <w:rsid w:val="00166A0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949"/>
    <w:rsid w:val="00173CD8"/>
    <w:rsid w:val="001744AB"/>
    <w:rsid w:val="001750CB"/>
    <w:rsid w:val="00175587"/>
    <w:rsid w:val="00175A1C"/>
    <w:rsid w:val="00175D2A"/>
    <w:rsid w:val="001761DE"/>
    <w:rsid w:val="00176B96"/>
    <w:rsid w:val="00176E5C"/>
    <w:rsid w:val="00177AB0"/>
    <w:rsid w:val="00180682"/>
    <w:rsid w:val="0018069A"/>
    <w:rsid w:val="001806BE"/>
    <w:rsid w:val="00180C69"/>
    <w:rsid w:val="00181014"/>
    <w:rsid w:val="001811B7"/>
    <w:rsid w:val="00181317"/>
    <w:rsid w:val="00181A5D"/>
    <w:rsid w:val="00181B36"/>
    <w:rsid w:val="00181DA1"/>
    <w:rsid w:val="00181EBE"/>
    <w:rsid w:val="001829A0"/>
    <w:rsid w:val="00182EFD"/>
    <w:rsid w:val="00183155"/>
    <w:rsid w:val="00183BEA"/>
    <w:rsid w:val="00183FA4"/>
    <w:rsid w:val="0018462D"/>
    <w:rsid w:val="00185213"/>
    <w:rsid w:val="00185778"/>
    <w:rsid w:val="001858B8"/>
    <w:rsid w:val="001861FB"/>
    <w:rsid w:val="001864BB"/>
    <w:rsid w:val="00186554"/>
    <w:rsid w:val="001865C3"/>
    <w:rsid w:val="00186601"/>
    <w:rsid w:val="00187BFC"/>
    <w:rsid w:val="0019085E"/>
    <w:rsid w:val="0019124B"/>
    <w:rsid w:val="001913ED"/>
    <w:rsid w:val="00192CA7"/>
    <w:rsid w:val="00192D0A"/>
    <w:rsid w:val="00192F78"/>
    <w:rsid w:val="00192FAD"/>
    <w:rsid w:val="00193211"/>
    <w:rsid w:val="001933E2"/>
    <w:rsid w:val="0019356E"/>
    <w:rsid w:val="001935E2"/>
    <w:rsid w:val="00193789"/>
    <w:rsid w:val="00193BCE"/>
    <w:rsid w:val="00193D3A"/>
    <w:rsid w:val="00194B8A"/>
    <w:rsid w:val="00194C21"/>
    <w:rsid w:val="00194F63"/>
    <w:rsid w:val="00195BB9"/>
    <w:rsid w:val="00195D94"/>
    <w:rsid w:val="001962B8"/>
    <w:rsid w:val="00197504"/>
    <w:rsid w:val="00197B1B"/>
    <w:rsid w:val="001A1866"/>
    <w:rsid w:val="001A1B15"/>
    <w:rsid w:val="001A1D8F"/>
    <w:rsid w:val="001A217F"/>
    <w:rsid w:val="001A25C9"/>
    <w:rsid w:val="001A2865"/>
    <w:rsid w:val="001A2A43"/>
    <w:rsid w:val="001A2DA9"/>
    <w:rsid w:val="001A2DBC"/>
    <w:rsid w:val="001A3180"/>
    <w:rsid w:val="001A3419"/>
    <w:rsid w:val="001A3568"/>
    <w:rsid w:val="001A4D27"/>
    <w:rsid w:val="001A5A55"/>
    <w:rsid w:val="001A5B4F"/>
    <w:rsid w:val="001A68AD"/>
    <w:rsid w:val="001A6D66"/>
    <w:rsid w:val="001A6E55"/>
    <w:rsid w:val="001A6F10"/>
    <w:rsid w:val="001A7078"/>
    <w:rsid w:val="001A710C"/>
    <w:rsid w:val="001A7244"/>
    <w:rsid w:val="001A7351"/>
    <w:rsid w:val="001A7386"/>
    <w:rsid w:val="001A7772"/>
    <w:rsid w:val="001A7D5A"/>
    <w:rsid w:val="001B0328"/>
    <w:rsid w:val="001B0571"/>
    <w:rsid w:val="001B084C"/>
    <w:rsid w:val="001B116E"/>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783C"/>
    <w:rsid w:val="001C00E8"/>
    <w:rsid w:val="001C04BD"/>
    <w:rsid w:val="001C0C91"/>
    <w:rsid w:val="001C1718"/>
    <w:rsid w:val="001C1FDF"/>
    <w:rsid w:val="001C2B7E"/>
    <w:rsid w:val="001C2E6B"/>
    <w:rsid w:val="001C3BF8"/>
    <w:rsid w:val="001C4218"/>
    <w:rsid w:val="001C4369"/>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C0A"/>
    <w:rsid w:val="001D1E81"/>
    <w:rsid w:val="001D2468"/>
    <w:rsid w:val="001D2E43"/>
    <w:rsid w:val="001D325D"/>
    <w:rsid w:val="001D3419"/>
    <w:rsid w:val="001D3B04"/>
    <w:rsid w:val="001D3FE1"/>
    <w:rsid w:val="001D426D"/>
    <w:rsid w:val="001D4672"/>
    <w:rsid w:val="001D4718"/>
    <w:rsid w:val="001D4E09"/>
    <w:rsid w:val="001D50E0"/>
    <w:rsid w:val="001D5339"/>
    <w:rsid w:val="001D5514"/>
    <w:rsid w:val="001D5850"/>
    <w:rsid w:val="001D690D"/>
    <w:rsid w:val="001D79E3"/>
    <w:rsid w:val="001D7BBA"/>
    <w:rsid w:val="001D7BD6"/>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1CF"/>
    <w:rsid w:val="001E6AAA"/>
    <w:rsid w:val="001E7B29"/>
    <w:rsid w:val="001E7B61"/>
    <w:rsid w:val="001F06FA"/>
    <w:rsid w:val="001F0969"/>
    <w:rsid w:val="001F0F2E"/>
    <w:rsid w:val="001F102E"/>
    <w:rsid w:val="001F1391"/>
    <w:rsid w:val="001F1B2C"/>
    <w:rsid w:val="001F1F30"/>
    <w:rsid w:val="001F2257"/>
    <w:rsid w:val="001F2A5B"/>
    <w:rsid w:val="001F36AB"/>
    <w:rsid w:val="001F3C7F"/>
    <w:rsid w:val="001F4509"/>
    <w:rsid w:val="001F4585"/>
    <w:rsid w:val="001F4D79"/>
    <w:rsid w:val="001F4F1C"/>
    <w:rsid w:val="001F530F"/>
    <w:rsid w:val="001F582D"/>
    <w:rsid w:val="001F59C2"/>
    <w:rsid w:val="001F5D1A"/>
    <w:rsid w:val="001F65ED"/>
    <w:rsid w:val="001F6A3B"/>
    <w:rsid w:val="001F7740"/>
    <w:rsid w:val="001F7A14"/>
    <w:rsid w:val="001F7DC9"/>
    <w:rsid w:val="001F7E22"/>
    <w:rsid w:val="0020005F"/>
    <w:rsid w:val="00200B01"/>
    <w:rsid w:val="002014CA"/>
    <w:rsid w:val="00201AB8"/>
    <w:rsid w:val="00201F5E"/>
    <w:rsid w:val="00201FD3"/>
    <w:rsid w:val="00202356"/>
    <w:rsid w:val="00202A22"/>
    <w:rsid w:val="00202F6E"/>
    <w:rsid w:val="00203A30"/>
    <w:rsid w:val="00203EFC"/>
    <w:rsid w:val="00204572"/>
    <w:rsid w:val="00205B2A"/>
    <w:rsid w:val="002069E5"/>
    <w:rsid w:val="0020745E"/>
    <w:rsid w:val="00207B0B"/>
    <w:rsid w:val="00210884"/>
    <w:rsid w:val="00210CDA"/>
    <w:rsid w:val="00210CF5"/>
    <w:rsid w:val="00210E13"/>
    <w:rsid w:val="00211ECA"/>
    <w:rsid w:val="00212789"/>
    <w:rsid w:val="00212EAB"/>
    <w:rsid w:val="00212F45"/>
    <w:rsid w:val="00213A7B"/>
    <w:rsid w:val="0021478D"/>
    <w:rsid w:val="00215081"/>
    <w:rsid w:val="00215503"/>
    <w:rsid w:val="00215671"/>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6B8"/>
    <w:rsid w:val="00225B36"/>
    <w:rsid w:val="00225FC4"/>
    <w:rsid w:val="00226C48"/>
    <w:rsid w:val="00226D1B"/>
    <w:rsid w:val="00226D56"/>
    <w:rsid w:val="0022762B"/>
    <w:rsid w:val="00230181"/>
    <w:rsid w:val="00231A32"/>
    <w:rsid w:val="00231B44"/>
    <w:rsid w:val="00231F77"/>
    <w:rsid w:val="002327C8"/>
    <w:rsid w:val="00232E6C"/>
    <w:rsid w:val="00233762"/>
    <w:rsid w:val="00233C54"/>
    <w:rsid w:val="002341CF"/>
    <w:rsid w:val="0023459F"/>
    <w:rsid w:val="00235758"/>
    <w:rsid w:val="00235A81"/>
    <w:rsid w:val="00235B54"/>
    <w:rsid w:val="00235C4A"/>
    <w:rsid w:val="00235CD0"/>
    <w:rsid w:val="00236BC2"/>
    <w:rsid w:val="00236BFA"/>
    <w:rsid w:val="0023767A"/>
    <w:rsid w:val="00237D7B"/>
    <w:rsid w:val="00237DF1"/>
    <w:rsid w:val="00240E1F"/>
    <w:rsid w:val="00241175"/>
    <w:rsid w:val="00241181"/>
    <w:rsid w:val="00241A72"/>
    <w:rsid w:val="00241A7D"/>
    <w:rsid w:val="0024307E"/>
    <w:rsid w:val="00243366"/>
    <w:rsid w:val="00244313"/>
    <w:rsid w:val="00244F1F"/>
    <w:rsid w:val="002450DC"/>
    <w:rsid w:val="00245B83"/>
    <w:rsid w:val="002474AC"/>
    <w:rsid w:val="00247FBB"/>
    <w:rsid w:val="002500B4"/>
    <w:rsid w:val="0025027C"/>
    <w:rsid w:val="002510EF"/>
    <w:rsid w:val="002513B5"/>
    <w:rsid w:val="002518FE"/>
    <w:rsid w:val="00251A28"/>
    <w:rsid w:val="00251A97"/>
    <w:rsid w:val="00251BE9"/>
    <w:rsid w:val="00253C49"/>
    <w:rsid w:val="00254CC3"/>
    <w:rsid w:val="00254FF6"/>
    <w:rsid w:val="0025624D"/>
    <w:rsid w:val="00256310"/>
    <w:rsid w:val="00256914"/>
    <w:rsid w:val="00256B88"/>
    <w:rsid w:val="00256C66"/>
    <w:rsid w:val="00256F1E"/>
    <w:rsid w:val="0025717A"/>
    <w:rsid w:val="002573FB"/>
    <w:rsid w:val="002578E6"/>
    <w:rsid w:val="00257C2F"/>
    <w:rsid w:val="00257C90"/>
    <w:rsid w:val="00260126"/>
    <w:rsid w:val="00260938"/>
    <w:rsid w:val="00261360"/>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DB9"/>
    <w:rsid w:val="00271EDB"/>
    <w:rsid w:val="00271FEC"/>
    <w:rsid w:val="00273381"/>
    <w:rsid w:val="002735FF"/>
    <w:rsid w:val="00273FE4"/>
    <w:rsid w:val="002747EF"/>
    <w:rsid w:val="00275AE7"/>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91C"/>
    <w:rsid w:val="00286A77"/>
    <w:rsid w:val="00286AFE"/>
    <w:rsid w:val="00286EB7"/>
    <w:rsid w:val="0028758F"/>
    <w:rsid w:val="00287E59"/>
    <w:rsid w:val="002900D2"/>
    <w:rsid w:val="002926D2"/>
    <w:rsid w:val="00292D4B"/>
    <w:rsid w:val="002937BD"/>
    <w:rsid w:val="00293E49"/>
    <w:rsid w:val="00293E76"/>
    <w:rsid w:val="00294229"/>
    <w:rsid w:val="00294709"/>
    <w:rsid w:val="0029496B"/>
    <w:rsid w:val="002956F2"/>
    <w:rsid w:val="00295EA3"/>
    <w:rsid w:val="00296664"/>
    <w:rsid w:val="00296972"/>
    <w:rsid w:val="00297006"/>
    <w:rsid w:val="00297884"/>
    <w:rsid w:val="00297C42"/>
    <w:rsid w:val="00297EF9"/>
    <w:rsid w:val="002A0428"/>
    <w:rsid w:val="002A1020"/>
    <w:rsid w:val="002A1294"/>
    <w:rsid w:val="002A1AD0"/>
    <w:rsid w:val="002A1F8C"/>
    <w:rsid w:val="002A1FA2"/>
    <w:rsid w:val="002A2092"/>
    <w:rsid w:val="002A2143"/>
    <w:rsid w:val="002A23AC"/>
    <w:rsid w:val="002A281F"/>
    <w:rsid w:val="002A2ACF"/>
    <w:rsid w:val="002A31E6"/>
    <w:rsid w:val="002A360C"/>
    <w:rsid w:val="002A472D"/>
    <w:rsid w:val="002A473B"/>
    <w:rsid w:val="002A48A8"/>
    <w:rsid w:val="002A4C45"/>
    <w:rsid w:val="002A4E33"/>
    <w:rsid w:val="002A5D3F"/>
    <w:rsid w:val="002A5FF9"/>
    <w:rsid w:val="002A658B"/>
    <w:rsid w:val="002A6D38"/>
    <w:rsid w:val="002A6E42"/>
    <w:rsid w:val="002A6E80"/>
    <w:rsid w:val="002A75A4"/>
    <w:rsid w:val="002A7F1E"/>
    <w:rsid w:val="002A7FA9"/>
    <w:rsid w:val="002B0118"/>
    <w:rsid w:val="002B0EE3"/>
    <w:rsid w:val="002B17D8"/>
    <w:rsid w:val="002B1DCF"/>
    <w:rsid w:val="002B24C6"/>
    <w:rsid w:val="002B2DF1"/>
    <w:rsid w:val="002B44F8"/>
    <w:rsid w:val="002B4608"/>
    <w:rsid w:val="002B479D"/>
    <w:rsid w:val="002B4856"/>
    <w:rsid w:val="002B50A5"/>
    <w:rsid w:val="002B519B"/>
    <w:rsid w:val="002B54DC"/>
    <w:rsid w:val="002B570A"/>
    <w:rsid w:val="002B5CEC"/>
    <w:rsid w:val="002B6AA3"/>
    <w:rsid w:val="002B6AA6"/>
    <w:rsid w:val="002C10AB"/>
    <w:rsid w:val="002C138A"/>
    <w:rsid w:val="002C18C8"/>
    <w:rsid w:val="002C25DF"/>
    <w:rsid w:val="002C29B8"/>
    <w:rsid w:val="002C474F"/>
    <w:rsid w:val="002C47C7"/>
    <w:rsid w:val="002C49C8"/>
    <w:rsid w:val="002C4A1B"/>
    <w:rsid w:val="002C4CA5"/>
    <w:rsid w:val="002C5090"/>
    <w:rsid w:val="002C5D42"/>
    <w:rsid w:val="002C647C"/>
    <w:rsid w:val="002C705F"/>
    <w:rsid w:val="002D02A4"/>
    <w:rsid w:val="002D0771"/>
    <w:rsid w:val="002D1B89"/>
    <w:rsid w:val="002D1BAC"/>
    <w:rsid w:val="002D2E7D"/>
    <w:rsid w:val="002D40CE"/>
    <w:rsid w:val="002D41C4"/>
    <w:rsid w:val="002D4ACA"/>
    <w:rsid w:val="002D512C"/>
    <w:rsid w:val="002D5BE8"/>
    <w:rsid w:val="002D67E4"/>
    <w:rsid w:val="002D6896"/>
    <w:rsid w:val="002D6A28"/>
    <w:rsid w:val="002D70EE"/>
    <w:rsid w:val="002D738A"/>
    <w:rsid w:val="002D772B"/>
    <w:rsid w:val="002D7899"/>
    <w:rsid w:val="002D7B74"/>
    <w:rsid w:val="002D7F74"/>
    <w:rsid w:val="002E02CC"/>
    <w:rsid w:val="002E0359"/>
    <w:rsid w:val="002E12E1"/>
    <w:rsid w:val="002E1C3B"/>
    <w:rsid w:val="002E2B66"/>
    <w:rsid w:val="002E2EA2"/>
    <w:rsid w:val="002E2EF5"/>
    <w:rsid w:val="002E3312"/>
    <w:rsid w:val="002E3D5F"/>
    <w:rsid w:val="002E3EA7"/>
    <w:rsid w:val="002E3F5C"/>
    <w:rsid w:val="002E44DA"/>
    <w:rsid w:val="002E462E"/>
    <w:rsid w:val="002E4902"/>
    <w:rsid w:val="002E4AD6"/>
    <w:rsid w:val="002E4CB8"/>
    <w:rsid w:val="002E4DB8"/>
    <w:rsid w:val="002E4E37"/>
    <w:rsid w:val="002E547B"/>
    <w:rsid w:val="002E5688"/>
    <w:rsid w:val="002E6268"/>
    <w:rsid w:val="002E628D"/>
    <w:rsid w:val="002E6526"/>
    <w:rsid w:val="002E6DBA"/>
    <w:rsid w:val="002E7759"/>
    <w:rsid w:val="002F0792"/>
    <w:rsid w:val="002F0AA1"/>
    <w:rsid w:val="002F0C7A"/>
    <w:rsid w:val="002F0E40"/>
    <w:rsid w:val="002F18CA"/>
    <w:rsid w:val="002F1F2E"/>
    <w:rsid w:val="002F1F81"/>
    <w:rsid w:val="002F259A"/>
    <w:rsid w:val="002F2BFF"/>
    <w:rsid w:val="002F37DD"/>
    <w:rsid w:val="002F4273"/>
    <w:rsid w:val="002F46D5"/>
    <w:rsid w:val="002F480C"/>
    <w:rsid w:val="002F481F"/>
    <w:rsid w:val="002F488C"/>
    <w:rsid w:val="002F4897"/>
    <w:rsid w:val="002F4CB0"/>
    <w:rsid w:val="002F63AE"/>
    <w:rsid w:val="002F69EC"/>
    <w:rsid w:val="002F69FC"/>
    <w:rsid w:val="002F6E80"/>
    <w:rsid w:val="002F7BDC"/>
    <w:rsid w:val="002F7F04"/>
    <w:rsid w:val="003000F8"/>
    <w:rsid w:val="00300447"/>
    <w:rsid w:val="0030372E"/>
    <w:rsid w:val="003038DF"/>
    <w:rsid w:val="00303DD1"/>
    <w:rsid w:val="00304FF6"/>
    <w:rsid w:val="00305742"/>
    <w:rsid w:val="003058A8"/>
    <w:rsid w:val="003058CE"/>
    <w:rsid w:val="00305CAE"/>
    <w:rsid w:val="00305D92"/>
    <w:rsid w:val="00305ED6"/>
    <w:rsid w:val="00306D52"/>
    <w:rsid w:val="00307515"/>
    <w:rsid w:val="00310543"/>
    <w:rsid w:val="0031074C"/>
    <w:rsid w:val="003122BC"/>
    <w:rsid w:val="0031241A"/>
    <w:rsid w:val="003127B7"/>
    <w:rsid w:val="0031281D"/>
    <w:rsid w:val="00312854"/>
    <w:rsid w:val="00312AC4"/>
    <w:rsid w:val="00313741"/>
    <w:rsid w:val="003137BE"/>
    <w:rsid w:val="003140EE"/>
    <w:rsid w:val="00314251"/>
    <w:rsid w:val="003147F3"/>
    <w:rsid w:val="0031485D"/>
    <w:rsid w:val="0031532D"/>
    <w:rsid w:val="003154AB"/>
    <w:rsid w:val="00315B07"/>
    <w:rsid w:val="003169DC"/>
    <w:rsid w:val="0031793C"/>
    <w:rsid w:val="0032087A"/>
    <w:rsid w:val="00320BCC"/>
    <w:rsid w:val="003222DC"/>
    <w:rsid w:val="0032251B"/>
    <w:rsid w:val="00322602"/>
    <w:rsid w:val="0032262D"/>
    <w:rsid w:val="00322C74"/>
    <w:rsid w:val="00323487"/>
    <w:rsid w:val="00323CE7"/>
    <w:rsid w:val="00323E1A"/>
    <w:rsid w:val="00325238"/>
    <w:rsid w:val="003258F6"/>
    <w:rsid w:val="00325A75"/>
    <w:rsid w:val="00325F73"/>
    <w:rsid w:val="00326A0C"/>
    <w:rsid w:val="00326ACF"/>
    <w:rsid w:val="00326C54"/>
    <w:rsid w:val="00326F72"/>
    <w:rsid w:val="00327161"/>
    <w:rsid w:val="00327CFF"/>
    <w:rsid w:val="003300DF"/>
    <w:rsid w:val="00330158"/>
    <w:rsid w:val="00330C93"/>
    <w:rsid w:val="00331096"/>
    <w:rsid w:val="003312F4"/>
    <w:rsid w:val="00331D8A"/>
    <w:rsid w:val="00332358"/>
    <w:rsid w:val="00332738"/>
    <w:rsid w:val="0033414B"/>
    <w:rsid w:val="003348D0"/>
    <w:rsid w:val="00334C48"/>
    <w:rsid w:val="00335007"/>
    <w:rsid w:val="0033555E"/>
    <w:rsid w:val="00335885"/>
    <w:rsid w:val="00335895"/>
    <w:rsid w:val="0033680D"/>
    <w:rsid w:val="00336939"/>
    <w:rsid w:val="00336D2F"/>
    <w:rsid w:val="003370D7"/>
    <w:rsid w:val="003378C8"/>
    <w:rsid w:val="00337F3D"/>
    <w:rsid w:val="00340725"/>
    <w:rsid w:val="003409F7"/>
    <w:rsid w:val="00341058"/>
    <w:rsid w:val="00341488"/>
    <w:rsid w:val="00341937"/>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AA7"/>
    <w:rsid w:val="00346ADC"/>
    <w:rsid w:val="00346F28"/>
    <w:rsid w:val="00347539"/>
    <w:rsid w:val="003500E3"/>
    <w:rsid w:val="00350974"/>
    <w:rsid w:val="00351872"/>
    <w:rsid w:val="003521E6"/>
    <w:rsid w:val="00352E7A"/>
    <w:rsid w:val="003532E8"/>
    <w:rsid w:val="0035340A"/>
    <w:rsid w:val="003545D0"/>
    <w:rsid w:val="0035557F"/>
    <w:rsid w:val="00355972"/>
    <w:rsid w:val="00355CF3"/>
    <w:rsid w:val="00355E06"/>
    <w:rsid w:val="0035626E"/>
    <w:rsid w:val="003572BD"/>
    <w:rsid w:val="003575B7"/>
    <w:rsid w:val="00357DBD"/>
    <w:rsid w:val="0036089C"/>
    <w:rsid w:val="003609DD"/>
    <w:rsid w:val="00360A91"/>
    <w:rsid w:val="00360C69"/>
    <w:rsid w:val="00360ECA"/>
    <w:rsid w:val="003616C1"/>
    <w:rsid w:val="00363AD9"/>
    <w:rsid w:val="00363F9D"/>
    <w:rsid w:val="00364368"/>
    <w:rsid w:val="00364B39"/>
    <w:rsid w:val="00364DCE"/>
    <w:rsid w:val="00364DD9"/>
    <w:rsid w:val="0036505F"/>
    <w:rsid w:val="003656F3"/>
    <w:rsid w:val="00365D17"/>
    <w:rsid w:val="00366283"/>
    <w:rsid w:val="00366BDA"/>
    <w:rsid w:val="00366E7D"/>
    <w:rsid w:val="0036707A"/>
    <w:rsid w:val="00367291"/>
    <w:rsid w:val="0036739A"/>
    <w:rsid w:val="00367580"/>
    <w:rsid w:val="00367888"/>
    <w:rsid w:val="00367CB1"/>
    <w:rsid w:val="0037059D"/>
    <w:rsid w:val="003706C7"/>
    <w:rsid w:val="003707B4"/>
    <w:rsid w:val="003708F7"/>
    <w:rsid w:val="00370906"/>
    <w:rsid w:val="0037093E"/>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70BF"/>
    <w:rsid w:val="00377592"/>
    <w:rsid w:val="00380B85"/>
    <w:rsid w:val="00381182"/>
    <w:rsid w:val="003812CD"/>
    <w:rsid w:val="00381901"/>
    <w:rsid w:val="00381A40"/>
    <w:rsid w:val="00381E2F"/>
    <w:rsid w:val="003825B7"/>
    <w:rsid w:val="00382AB9"/>
    <w:rsid w:val="00382E74"/>
    <w:rsid w:val="00382FE1"/>
    <w:rsid w:val="00384D31"/>
    <w:rsid w:val="00384D7F"/>
    <w:rsid w:val="00384FBB"/>
    <w:rsid w:val="00385B42"/>
    <w:rsid w:val="00386076"/>
    <w:rsid w:val="00386406"/>
    <w:rsid w:val="00386A69"/>
    <w:rsid w:val="0038780D"/>
    <w:rsid w:val="00390629"/>
    <w:rsid w:val="0039146E"/>
    <w:rsid w:val="0039199F"/>
    <w:rsid w:val="00391B02"/>
    <w:rsid w:val="00391C1E"/>
    <w:rsid w:val="00391C6A"/>
    <w:rsid w:val="0039262F"/>
    <w:rsid w:val="00392D3D"/>
    <w:rsid w:val="00392F9C"/>
    <w:rsid w:val="00393B37"/>
    <w:rsid w:val="00393BA2"/>
    <w:rsid w:val="00393DF8"/>
    <w:rsid w:val="00393E02"/>
    <w:rsid w:val="00394077"/>
    <w:rsid w:val="00394752"/>
    <w:rsid w:val="00394BA3"/>
    <w:rsid w:val="003956C3"/>
    <w:rsid w:val="00395B44"/>
    <w:rsid w:val="00395EE5"/>
    <w:rsid w:val="003962F8"/>
    <w:rsid w:val="00396326"/>
    <w:rsid w:val="00396545"/>
    <w:rsid w:val="00396A7D"/>
    <w:rsid w:val="003972D2"/>
    <w:rsid w:val="00397E3B"/>
    <w:rsid w:val="00397E83"/>
    <w:rsid w:val="003A013E"/>
    <w:rsid w:val="003A0319"/>
    <w:rsid w:val="003A0348"/>
    <w:rsid w:val="003A084B"/>
    <w:rsid w:val="003A0FFF"/>
    <w:rsid w:val="003A10DA"/>
    <w:rsid w:val="003A11B5"/>
    <w:rsid w:val="003A1AA1"/>
    <w:rsid w:val="003A23F1"/>
    <w:rsid w:val="003A2E67"/>
    <w:rsid w:val="003A3379"/>
    <w:rsid w:val="003A34B5"/>
    <w:rsid w:val="003A3521"/>
    <w:rsid w:val="003A3752"/>
    <w:rsid w:val="003A3DB7"/>
    <w:rsid w:val="003A4559"/>
    <w:rsid w:val="003A4778"/>
    <w:rsid w:val="003A50F3"/>
    <w:rsid w:val="003A50FF"/>
    <w:rsid w:val="003A528A"/>
    <w:rsid w:val="003A546B"/>
    <w:rsid w:val="003A597D"/>
    <w:rsid w:val="003A5ADE"/>
    <w:rsid w:val="003A5E41"/>
    <w:rsid w:val="003A6191"/>
    <w:rsid w:val="003A651C"/>
    <w:rsid w:val="003A6810"/>
    <w:rsid w:val="003A6F5B"/>
    <w:rsid w:val="003A771E"/>
    <w:rsid w:val="003B039F"/>
    <w:rsid w:val="003B0795"/>
    <w:rsid w:val="003B08CD"/>
    <w:rsid w:val="003B0E59"/>
    <w:rsid w:val="003B15BB"/>
    <w:rsid w:val="003B1B3A"/>
    <w:rsid w:val="003B1EB3"/>
    <w:rsid w:val="003B29AD"/>
    <w:rsid w:val="003B2A8A"/>
    <w:rsid w:val="003B2ADA"/>
    <w:rsid w:val="003B30BE"/>
    <w:rsid w:val="003B31D8"/>
    <w:rsid w:val="003B34B4"/>
    <w:rsid w:val="003B35F2"/>
    <w:rsid w:val="003B3ADD"/>
    <w:rsid w:val="003B3CCE"/>
    <w:rsid w:val="003B3F09"/>
    <w:rsid w:val="003B4265"/>
    <w:rsid w:val="003B4403"/>
    <w:rsid w:val="003B4808"/>
    <w:rsid w:val="003B4A8E"/>
    <w:rsid w:val="003B5169"/>
    <w:rsid w:val="003B54D8"/>
    <w:rsid w:val="003B55CB"/>
    <w:rsid w:val="003B5B18"/>
    <w:rsid w:val="003B64DD"/>
    <w:rsid w:val="003B732B"/>
    <w:rsid w:val="003B7EBE"/>
    <w:rsid w:val="003C12E5"/>
    <w:rsid w:val="003C14C6"/>
    <w:rsid w:val="003C17FA"/>
    <w:rsid w:val="003C1F9F"/>
    <w:rsid w:val="003C2D00"/>
    <w:rsid w:val="003C3031"/>
    <w:rsid w:val="003C44C0"/>
    <w:rsid w:val="003C4730"/>
    <w:rsid w:val="003C5012"/>
    <w:rsid w:val="003C570E"/>
    <w:rsid w:val="003C592E"/>
    <w:rsid w:val="003C59F3"/>
    <w:rsid w:val="003C5C83"/>
    <w:rsid w:val="003C5DE3"/>
    <w:rsid w:val="003C5E68"/>
    <w:rsid w:val="003C7233"/>
    <w:rsid w:val="003C7293"/>
    <w:rsid w:val="003C72AD"/>
    <w:rsid w:val="003C78D9"/>
    <w:rsid w:val="003D0112"/>
    <w:rsid w:val="003D026B"/>
    <w:rsid w:val="003D099C"/>
    <w:rsid w:val="003D142F"/>
    <w:rsid w:val="003D1717"/>
    <w:rsid w:val="003D1D50"/>
    <w:rsid w:val="003D1E0B"/>
    <w:rsid w:val="003D2698"/>
    <w:rsid w:val="003D2C05"/>
    <w:rsid w:val="003D3664"/>
    <w:rsid w:val="003D36B0"/>
    <w:rsid w:val="003D387B"/>
    <w:rsid w:val="003D39AB"/>
    <w:rsid w:val="003D421E"/>
    <w:rsid w:val="003D4341"/>
    <w:rsid w:val="003D468E"/>
    <w:rsid w:val="003D4D8C"/>
    <w:rsid w:val="003D532A"/>
    <w:rsid w:val="003D5840"/>
    <w:rsid w:val="003D5D96"/>
    <w:rsid w:val="003D66CB"/>
    <w:rsid w:val="003D6703"/>
    <w:rsid w:val="003D69ED"/>
    <w:rsid w:val="003D71ED"/>
    <w:rsid w:val="003D77BD"/>
    <w:rsid w:val="003D7CFA"/>
    <w:rsid w:val="003D7DA7"/>
    <w:rsid w:val="003D7DB7"/>
    <w:rsid w:val="003E0E48"/>
    <w:rsid w:val="003E1A90"/>
    <w:rsid w:val="003E1E40"/>
    <w:rsid w:val="003E200F"/>
    <w:rsid w:val="003E2DCC"/>
    <w:rsid w:val="003E3076"/>
    <w:rsid w:val="003E3248"/>
    <w:rsid w:val="003E3B12"/>
    <w:rsid w:val="003E4050"/>
    <w:rsid w:val="003E4A01"/>
    <w:rsid w:val="003E4B5A"/>
    <w:rsid w:val="003E5B37"/>
    <w:rsid w:val="003E66BA"/>
    <w:rsid w:val="003E7A12"/>
    <w:rsid w:val="003F067E"/>
    <w:rsid w:val="003F191D"/>
    <w:rsid w:val="003F1ECD"/>
    <w:rsid w:val="003F210E"/>
    <w:rsid w:val="003F36A2"/>
    <w:rsid w:val="003F4D56"/>
    <w:rsid w:val="003F50EF"/>
    <w:rsid w:val="003F57F5"/>
    <w:rsid w:val="003F59E3"/>
    <w:rsid w:val="003F6346"/>
    <w:rsid w:val="003F683F"/>
    <w:rsid w:val="003F69E8"/>
    <w:rsid w:val="003F6EA1"/>
    <w:rsid w:val="003F7186"/>
    <w:rsid w:val="004005B3"/>
    <w:rsid w:val="004022EC"/>
    <w:rsid w:val="00403BAE"/>
    <w:rsid w:val="00403D59"/>
    <w:rsid w:val="0040412B"/>
    <w:rsid w:val="004041A2"/>
    <w:rsid w:val="00404D48"/>
    <w:rsid w:val="00405012"/>
    <w:rsid w:val="0040520A"/>
    <w:rsid w:val="004054F2"/>
    <w:rsid w:val="004059B5"/>
    <w:rsid w:val="004062B5"/>
    <w:rsid w:val="00406525"/>
    <w:rsid w:val="0040676A"/>
    <w:rsid w:val="00406BDC"/>
    <w:rsid w:val="0040700E"/>
    <w:rsid w:val="004074BA"/>
    <w:rsid w:val="00407BE3"/>
    <w:rsid w:val="00410565"/>
    <w:rsid w:val="00410574"/>
    <w:rsid w:val="004106ED"/>
    <w:rsid w:val="00410CAB"/>
    <w:rsid w:val="00410FFB"/>
    <w:rsid w:val="004111AB"/>
    <w:rsid w:val="00411784"/>
    <w:rsid w:val="00411E70"/>
    <w:rsid w:val="00411F1A"/>
    <w:rsid w:val="004120F5"/>
    <w:rsid w:val="0041233A"/>
    <w:rsid w:val="00412446"/>
    <w:rsid w:val="00412D08"/>
    <w:rsid w:val="00412D44"/>
    <w:rsid w:val="00412E40"/>
    <w:rsid w:val="0041392A"/>
    <w:rsid w:val="00413B77"/>
    <w:rsid w:val="00413D5D"/>
    <w:rsid w:val="004141D9"/>
    <w:rsid w:val="00416579"/>
    <w:rsid w:val="00416A32"/>
    <w:rsid w:val="0041724C"/>
    <w:rsid w:val="0041742F"/>
    <w:rsid w:val="00417B22"/>
    <w:rsid w:val="00417BDD"/>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08F"/>
    <w:rsid w:val="00424608"/>
    <w:rsid w:val="00424A16"/>
    <w:rsid w:val="004250DA"/>
    <w:rsid w:val="00425157"/>
    <w:rsid w:val="00425566"/>
    <w:rsid w:val="0042595F"/>
    <w:rsid w:val="00425C9B"/>
    <w:rsid w:val="004263E6"/>
    <w:rsid w:val="00426435"/>
    <w:rsid w:val="00426F4A"/>
    <w:rsid w:val="00427259"/>
    <w:rsid w:val="00427CD2"/>
    <w:rsid w:val="00427F73"/>
    <w:rsid w:val="004300AC"/>
    <w:rsid w:val="004300C4"/>
    <w:rsid w:val="00430BA2"/>
    <w:rsid w:val="00430D82"/>
    <w:rsid w:val="004311A9"/>
    <w:rsid w:val="004311FF"/>
    <w:rsid w:val="004315C7"/>
    <w:rsid w:val="00431642"/>
    <w:rsid w:val="0043186C"/>
    <w:rsid w:val="00431C4E"/>
    <w:rsid w:val="00431EE3"/>
    <w:rsid w:val="004326F3"/>
    <w:rsid w:val="00432E8F"/>
    <w:rsid w:val="00432FEE"/>
    <w:rsid w:val="004332B2"/>
    <w:rsid w:val="00433B5E"/>
    <w:rsid w:val="00433C84"/>
    <w:rsid w:val="00434B8F"/>
    <w:rsid w:val="00434D6D"/>
    <w:rsid w:val="0043513B"/>
    <w:rsid w:val="004352B7"/>
    <w:rsid w:val="004357FC"/>
    <w:rsid w:val="00435DC7"/>
    <w:rsid w:val="004361D6"/>
    <w:rsid w:val="004362D2"/>
    <w:rsid w:val="004362E1"/>
    <w:rsid w:val="004365DF"/>
    <w:rsid w:val="00436A63"/>
    <w:rsid w:val="00436FA9"/>
    <w:rsid w:val="00437108"/>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300"/>
    <w:rsid w:val="00446470"/>
    <w:rsid w:val="00446882"/>
    <w:rsid w:val="00446B1E"/>
    <w:rsid w:val="00447053"/>
    <w:rsid w:val="0044753B"/>
    <w:rsid w:val="004478D5"/>
    <w:rsid w:val="004506AF"/>
    <w:rsid w:val="004507CD"/>
    <w:rsid w:val="004507DE"/>
    <w:rsid w:val="00450A80"/>
    <w:rsid w:val="00450E45"/>
    <w:rsid w:val="004512B6"/>
    <w:rsid w:val="004514B4"/>
    <w:rsid w:val="0045180B"/>
    <w:rsid w:val="00451BFB"/>
    <w:rsid w:val="00451C74"/>
    <w:rsid w:val="00452150"/>
    <w:rsid w:val="0045285D"/>
    <w:rsid w:val="00454489"/>
    <w:rsid w:val="0045470A"/>
    <w:rsid w:val="004549D7"/>
    <w:rsid w:val="00455320"/>
    <w:rsid w:val="004553E6"/>
    <w:rsid w:val="00455606"/>
    <w:rsid w:val="0045580C"/>
    <w:rsid w:val="00455FAA"/>
    <w:rsid w:val="00456A7D"/>
    <w:rsid w:val="00456CE8"/>
    <w:rsid w:val="004570F6"/>
    <w:rsid w:val="004575B6"/>
    <w:rsid w:val="004575FB"/>
    <w:rsid w:val="0045769C"/>
    <w:rsid w:val="00457F88"/>
    <w:rsid w:val="0046116F"/>
    <w:rsid w:val="0046120B"/>
    <w:rsid w:val="0046131F"/>
    <w:rsid w:val="00461872"/>
    <w:rsid w:val="0046251F"/>
    <w:rsid w:val="004625F2"/>
    <w:rsid w:val="00462A00"/>
    <w:rsid w:val="00462DF6"/>
    <w:rsid w:val="0046330C"/>
    <w:rsid w:val="00463D54"/>
    <w:rsid w:val="00463E2D"/>
    <w:rsid w:val="00464C91"/>
    <w:rsid w:val="00466758"/>
    <w:rsid w:val="00466B52"/>
    <w:rsid w:val="00467208"/>
    <w:rsid w:val="00467972"/>
    <w:rsid w:val="00467D97"/>
    <w:rsid w:val="004709BE"/>
    <w:rsid w:val="00470A46"/>
    <w:rsid w:val="00470B2E"/>
    <w:rsid w:val="00470B90"/>
    <w:rsid w:val="00470F67"/>
    <w:rsid w:val="0047170B"/>
    <w:rsid w:val="00471D96"/>
    <w:rsid w:val="00471E50"/>
    <w:rsid w:val="00471EBD"/>
    <w:rsid w:val="0047203A"/>
    <w:rsid w:val="0047429A"/>
    <w:rsid w:val="00474A6E"/>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D83"/>
    <w:rsid w:val="00481E88"/>
    <w:rsid w:val="004824E2"/>
    <w:rsid w:val="0048251A"/>
    <w:rsid w:val="00482C2E"/>
    <w:rsid w:val="00482DCA"/>
    <w:rsid w:val="004837D6"/>
    <w:rsid w:val="004838EE"/>
    <w:rsid w:val="00484493"/>
    <w:rsid w:val="00484B5F"/>
    <w:rsid w:val="00485654"/>
    <w:rsid w:val="00485C72"/>
    <w:rsid w:val="00485ED8"/>
    <w:rsid w:val="004860E4"/>
    <w:rsid w:val="00486AC8"/>
    <w:rsid w:val="00486DE3"/>
    <w:rsid w:val="00487264"/>
    <w:rsid w:val="004875C8"/>
    <w:rsid w:val="00487EF0"/>
    <w:rsid w:val="004902B4"/>
    <w:rsid w:val="004908F8"/>
    <w:rsid w:val="00491A16"/>
    <w:rsid w:val="00491B19"/>
    <w:rsid w:val="00491FDF"/>
    <w:rsid w:val="004920A6"/>
    <w:rsid w:val="0049256C"/>
    <w:rsid w:val="00493499"/>
    <w:rsid w:val="00494AA1"/>
    <w:rsid w:val="00494D08"/>
    <w:rsid w:val="004950DA"/>
    <w:rsid w:val="004950F4"/>
    <w:rsid w:val="00495487"/>
    <w:rsid w:val="004957BB"/>
    <w:rsid w:val="0049615E"/>
    <w:rsid w:val="00496895"/>
    <w:rsid w:val="00496913"/>
    <w:rsid w:val="00496E87"/>
    <w:rsid w:val="0049736D"/>
    <w:rsid w:val="004A1CE0"/>
    <w:rsid w:val="004A207B"/>
    <w:rsid w:val="004A29B3"/>
    <w:rsid w:val="004A398C"/>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36F"/>
    <w:rsid w:val="004A7518"/>
    <w:rsid w:val="004A78C2"/>
    <w:rsid w:val="004A7E93"/>
    <w:rsid w:val="004B029A"/>
    <w:rsid w:val="004B0454"/>
    <w:rsid w:val="004B06B3"/>
    <w:rsid w:val="004B0A14"/>
    <w:rsid w:val="004B1A7D"/>
    <w:rsid w:val="004B1CCA"/>
    <w:rsid w:val="004B2289"/>
    <w:rsid w:val="004B278C"/>
    <w:rsid w:val="004B41E6"/>
    <w:rsid w:val="004B4319"/>
    <w:rsid w:val="004B43AF"/>
    <w:rsid w:val="004B4624"/>
    <w:rsid w:val="004B473E"/>
    <w:rsid w:val="004B55A8"/>
    <w:rsid w:val="004B6812"/>
    <w:rsid w:val="004B7196"/>
    <w:rsid w:val="004B74C7"/>
    <w:rsid w:val="004B7669"/>
    <w:rsid w:val="004B790B"/>
    <w:rsid w:val="004B7BB6"/>
    <w:rsid w:val="004B7CA9"/>
    <w:rsid w:val="004C0B0A"/>
    <w:rsid w:val="004C0B12"/>
    <w:rsid w:val="004C0C33"/>
    <w:rsid w:val="004C1044"/>
    <w:rsid w:val="004C19F1"/>
    <w:rsid w:val="004C1AD9"/>
    <w:rsid w:val="004C1B5D"/>
    <w:rsid w:val="004C1E7E"/>
    <w:rsid w:val="004C2476"/>
    <w:rsid w:val="004C2F5B"/>
    <w:rsid w:val="004C312E"/>
    <w:rsid w:val="004C40B0"/>
    <w:rsid w:val="004C43CE"/>
    <w:rsid w:val="004C4D7D"/>
    <w:rsid w:val="004C4FAC"/>
    <w:rsid w:val="004C59CC"/>
    <w:rsid w:val="004C61C6"/>
    <w:rsid w:val="004C6267"/>
    <w:rsid w:val="004C6D12"/>
    <w:rsid w:val="004C6D27"/>
    <w:rsid w:val="004C6D5F"/>
    <w:rsid w:val="004C6DD1"/>
    <w:rsid w:val="004C75AE"/>
    <w:rsid w:val="004C7720"/>
    <w:rsid w:val="004C7B72"/>
    <w:rsid w:val="004C7DD3"/>
    <w:rsid w:val="004D06CC"/>
    <w:rsid w:val="004D09AB"/>
    <w:rsid w:val="004D09D8"/>
    <w:rsid w:val="004D0F19"/>
    <w:rsid w:val="004D2717"/>
    <w:rsid w:val="004D2A74"/>
    <w:rsid w:val="004D2C45"/>
    <w:rsid w:val="004D2FFD"/>
    <w:rsid w:val="004D30D8"/>
    <w:rsid w:val="004D333A"/>
    <w:rsid w:val="004D3EC7"/>
    <w:rsid w:val="004D40E3"/>
    <w:rsid w:val="004D4234"/>
    <w:rsid w:val="004D457B"/>
    <w:rsid w:val="004D4857"/>
    <w:rsid w:val="004D57AD"/>
    <w:rsid w:val="004D5C3C"/>
    <w:rsid w:val="004D5DD8"/>
    <w:rsid w:val="004D6138"/>
    <w:rsid w:val="004D64FE"/>
    <w:rsid w:val="004D6704"/>
    <w:rsid w:val="004D706B"/>
    <w:rsid w:val="004D73A4"/>
    <w:rsid w:val="004D73F0"/>
    <w:rsid w:val="004D7605"/>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06"/>
    <w:rsid w:val="004F0410"/>
    <w:rsid w:val="004F0F52"/>
    <w:rsid w:val="004F1144"/>
    <w:rsid w:val="004F1EE2"/>
    <w:rsid w:val="004F2711"/>
    <w:rsid w:val="004F294E"/>
    <w:rsid w:val="004F2CE3"/>
    <w:rsid w:val="004F2F03"/>
    <w:rsid w:val="004F4100"/>
    <w:rsid w:val="004F42DC"/>
    <w:rsid w:val="004F462D"/>
    <w:rsid w:val="004F46DA"/>
    <w:rsid w:val="004F493D"/>
    <w:rsid w:val="004F4CBE"/>
    <w:rsid w:val="004F525A"/>
    <w:rsid w:val="004F60E4"/>
    <w:rsid w:val="004F6414"/>
    <w:rsid w:val="004F6562"/>
    <w:rsid w:val="004F6A9E"/>
    <w:rsid w:val="004F7138"/>
    <w:rsid w:val="004F7C5B"/>
    <w:rsid w:val="00500247"/>
    <w:rsid w:val="0050041F"/>
    <w:rsid w:val="0050044E"/>
    <w:rsid w:val="00500B11"/>
    <w:rsid w:val="00500BFE"/>
    <w:rsid w:val="00500FCA"/>
    <w:rsid w:val="0050128A"/>
    <w:rsid w:val="00501683"/>
    <w:rsid w:val="005025AF"/>
    <w:rsid w:val="00502608"/>
    <w:rsid w:val="00502658"/>
    <w:rsid w:val="00502969"/>
    <w:rsid w:val="00502BF4"/>
    <w:rsid w:val="005031E4"/>
    <w:rsid w:val="00503226"/>
    <w:rsid w:val="005032AE"/>
    <w:rsid w:val="00504220"/>
    <w:rsid w:val="005042F8"/>
    <w:rsid w:val="0050455F"/>
    <w:rsid w:val="005047BE"/>
    <w:rsid w:val="00504E34"/>
    <w:rsid w:val="0050515B"/>
    <w:rsid w:val="00505441"/>
    <w:rsid w:val="005056BB"/>
    <w:rsid w:val="00505E83"/>
    <w:rsid w:val="005063A0"/>
    <w:rsid w:val="0050659C"/>
    <w:rsid w:val="00510C76"/>
    <w:rsid w:val="005115CB"/>
    <w:rsid w:val="00511ED8"/>
    <w:rsid w:val="00512215"/>
    <w:rsid w:val="00512859"/>
    <w:rsid w:val="005128A9"/>
    <w:rsid w:val="00512DCA"/>
    <w:rsid w:val="005136BF"/>
    <w:rsid w:val="005138B6"/>
    <w:rsid w:val="005140D2"/>
    <w:rsid w:val="00514413"/>
    <w:rsid w:val="0051591D"/>
    <w:rsid w:val="00516E6F"/>
    <w:rsid w:val="00516FB6"/>
    <w:rsid w:val="0051705C"/>
    <w:rsid w:val="005174ED"/>
    <w:rsid w:val="00517640"/>
    <w:rsid w:val="00517F5B"/>
    <w:rsid w:val="00520171"/>
    <w:rsid w:val="00520E96"/>
    <w:rsid w:val="00520EF3"/>
    <w:rsid w:val="00521108"/>
    <w:rsid w:val="0052119E"/>
    <w:rsid w:val="00521376"/>
    <w:rsid w:val="005220EA"/>
    <w:rsid w:val="00522127"/>
    <w:rsid w:val="00522522"/>
    <w:rsid w:val="005225AD"/>
    <w:rsid w:val="00522E9C"/>
    <w:rsid w:val="0052358F"/>
    <w:rsid w:val="00524C33"/>
    <w:rsid w:val="005253E7"/>
    <w:rsid w:val="00525772"/>
    <w:rsid w:val="0052580A"/>
    <w:rsid w:val="00525CBC"/>
    <w:rsid w:val="0052606C"/>
    <w:rsid w:val="00526812"/>
    <w:rsid w:val="00526ADC"/>
    <w:rsid w:val="00527D1B"/>
    <w:rsid w:val="005308B3"/>
    <w:rsid w:val="00530CD5"/>
    <w:rsid w:val="0053108C"/>
    <w:rsid w:val="00531254"/>
    <w:rsid w:val="0053149E"/>
    <w:rsid w:val="00531EEC"/>
    <w:rsid w:val="00532D28"/>
    <w:rsid w:val="00532DFF"/>
    <w:rsid w:val="00533037"/>
    <w:rsid w:val="00533DD6"/>
    <w:rsid w:val="00534C24"/>
    <w:rsid w:val="00534F99"/>
    <w:rsid w:val="0053620A"/>
    <w:rsid w:val="005363A7"/>
    <w:rsid w:val="005368E5"/>
    <w:rsid w:val="005369AE"/>
    <w:rsid w:val="00536CFD"/>
    <w:rsid w:val="00536FCC"/>
    <w:rsid w:val="005372CC"/>
    <w:rsid w:val="0053733A"/>
    <w:rsid w:val="005379E3"/>
    <w:rsid w:val="0054066E"/>
    <w:rsid w:val="0054082B"/>
    <w:rsid w:val="00540F82"/>
    <w:rsid w:val="005412B9"/>
    <w:rsid w:val="005415D9"/>
    <w:rsid w:val="005416A3"/>
    <w:rsid w:val="005416BA"/>
    <w:rsid w:val="005417C4"/>
    <w:rsid w:val="00543924"/>
    <w:rsid w:val="00543B6F"/>
    <w:rsid w:val="00545101"/>
    <w:rsid w:val="00545507"/>
    <w:rsid w:val="00545ACB"/>
    <w:rsid w:val="00545BAA"/>
    <w:rsid w:val="00546076"/>
    <w:rsid w:val="0054698C"/>
    <w:rsid w:val="00546C3B"/>
    <w:rsid w:val="005471B3"/>
    <w:rsid w:val="005471E0"/>
    <w:rsid w:val="0055114A"/>
    <w:rsid w:val="00552F05"/>
    <w:rsid w:val="00552F72"/>
    <w:rsid w:val="00555206"/>
    <w:rsid w:val="00555746"/>
    <w:rsid w:val="005558D5"/>
    <w:rsid w:val="0055706C"/>
    <w:rsid w:val="00557648"/>
    <w:rsid w:val="00557FD2"/>
    <w:rsid w:val="00560A7A"/>
    <w:rsid w:val="00560B1B"/>
    <w:rsid w:val="00560B1D"/>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180C"/>
    <w:rsid w:val="00572428"/>
    <w:rsid w:val="00572DC1"/>
    <w:rsid w:val="0057306C"/>
    <w:rsid w:val="005733FE"/>
    <w:rsid w:val="0057374C"/>
    <w:rsid w:val="005741B4"/>
    <w:rsid w:val="005751B8"/>
    <w:rsid w:val="005754F5"/>
    <w:rsid w:val="005761E3"/>
    <w:rsid w:val="00576AD5"/>
    <w:rsid w:val="00577723"/>
    <w:rsid w:val="005777AD"/>
    <w:rsid w:val="0058032D"/>
    <w:rsid w:val="0058061D"/>
    <w:rsid w:val="00580780"/>
    <w:rsid w:val="00580B25"/>
    <w:rsid w:val="00580B3B"/>
    <w:rsid w:val="00581678"/>
    <w:rsid w:val="00581CAA"/>
    <w:rsid w:val="00582089"/>
    <w:rsid w:val="005828D7"/>
    <w:rsid w:val="00582BFC"/>
    <w:rsid w:val="005830A1"/>
    <w:rsid w:val="00584383"/>
    <w:rsid w:val="00584D8C"/>
    <w:rsid w:val="005861A0"/>
    <w:rsid w:val="00586272"/>
    <w:rsid w:val="00586294"/>
    <w:rsid w:val="005869D9"/>
    <w:rsid w:val="005870B8"/>
    <w:rsid w:val="0058713B"/>
    <w:rsid w:val="0058721E"/>
    <w:rsid w:val="005879E7"/>
    <w:rsid w:val="00591993"/>
    <w:rsid w:val="005919BE"/>
    <w:rsid w:val="00591C91"/>
    <w:rsid w:val="005920A6"/>
    <w:rsid w:val="005923D1"/>
    <w:rsid w:val="00592FB1"/>
    <w:rsid w:val="00593108"/>
    <w:rsid w:val="005931A0"/>
    <w:rsid w:val="00593553"/>
    <w:rsid w:val="00593604"/>
    <w:rsid w:val="00593B62"/>
    <w:rsid w:val="00593FD6"/>
    <w:rsid w:val="00594596"/>
    <w:rsid w:val="00594673"/>
    <w:rsid w:val="00595566"/>
    <w:rsid w:val="00595835"/>
    <w:rsid w:val="005966B6"/>
    <w:rsid w:val="005966E4"/>
    <w:rsid w:val="00596CE8"/>
    <w:rsid w:val="00596D55"/>
    <w:rsid w:val="005970B0"/>
    <w:rsid w:val="00597649"/>
    <w:rsid w:val="005978D2"/>
    <w:rsid w:val="005979BA"/>
    <w:rsid w:val="00597B4A"/>
    <w:rsid w:val="00597DBC"/>
    <w:rsid w:val="005A02B1"/>
    <w:rsid w:val="005A1310"/>
    <w:rsid w:val="005A185B"/>
    <w:rsid w:val="005A1BB2"/>
    <w:rsid w:val="005A2C41"/>
    <w:rsid w:val="005A2EDB"/>
    <w:rsid w:val="005A36A3"/>
    <w:rsid w:val="005A377C"/>
    <w:rsid w:val="005A404B"/>
    <w:rsid w:val="005A4603"/>
    <w:rsid w:val="005A4EA8"/>
    <w:rsid w:val="005A6577"/>
    <w:rsid w:val="005A6A04"/>
    <w:rsid w:val="005A6D57"/>
    <w:rsid w:val="005A71FD"/>
    <w:rsid w:val="005A74DF"/>
    <w:rsid w:val="005A7F62"/>
    <w:rsid w:val="005B03C5"/>
    <w:rsid w:val="005B0402"/>
    <w:rsid w:val="005B1A5C"/>
    <w:rsid w:val="005B1AC4"/>
    <w:rsid w:val="005B1D15"/>
    <w:rsid w:val="005B24E4"/>
    <w:rsid w:val="005B28BE"/>
    <w:rsid w:val="005B2A66"/>
    <w:rsid w:val="005B2B8D"/>
    <w:rsid w:val="005B2ED8"/>
    <w:rsid w:val="005B3838"/>
    <w:rsid w:val="005B3DC0"/>
    <w:rsid w:val="005B3F2A"/>
    <w:rsid w:val="005B4F55"/>
    <w:rsid w:val="005B5623"/>
    <w:rsid w:val="005B6086"/>
    <w:rsid w:val="005B6195"/>
    <w:rsid w:val="005B635B"/>
    <w:rsid w:val="005B688B"/>
    <w:rsid w:val="005B6D0E"/>
    <w:rsid w:val="005B778A"/>
    <w:rsid w:val="005B7943"/>
    <w:rsid w:val="005C13FF"/>
    <w:rsid w:val="005C1CC8"/>
    <w:rsid w:val="005C1D4D"/>
    <w:rsid w:val="005C2836"/>
    <w:rsid w:val="005C2F4A"/>
    <w:rsid w:val="005C320E"/>
    <w:rsid w:val="005C4020"/>
    <w:rsid w:val="005C41C5"/>
    <w:rsid w:val="005C45D9"/>
    <w:rsid w:val="005C4AB5"/>
    <w:rsid w:val="005C4D42"/>
    <w:rsid w:val="005C5922"/>
    <w:rsid w:val="005C61CC"/>
    <w:rsid w:val="005C6910"/>
    <w:rsid w:val="005C6A24"/>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CAF"/>
    <w:rsid w:val="005D71FC"/>
    <w:rsid w:val="005D78EA"/>
    <w:rsid w:val="005D79AE"/>
    <w:rsid w:val="005D7A3A"/>
    <w:rsid w:val="005E01A7"/>
    <w:rsid w:val="005E0788"/>
    <w:rsid w:val="005E0975"/>
    <w:rsid w:val="005E0C0A"/>
    <w:rsid w:val="005E0C4E"/>
    <w:rsid w:val="005E0D77"/>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5D8"/>
    <w:rsid w:val="005F1849"/>
    <w:rsid w:val="005F1AE4"/>
    <w:rsid w:val="005F21D7"/>
    <w:rsid w:val="005F260F"/>
    <w:rsid w:val="005F28ED"/>
    <w:rsid w:val="005F2FD4"/>
    <w:rsid w:val="005F3C9F"/>
    <w:rsid w:val="005F3F57"/>
    <w:rsid w:val="005F4FB2"/>
    <w:rsid w:val="005F5462"/>
    <w:rsid w:val="005F5EB4"/>
    <w:rsid w:val="005F65DC"/>
    <w:rsid w:val="005F69E7"/>
    <w:rsid w:val="005F6A7E"/>
    <w:rsid w:val="005F6F01"/>
    <w:rsid w:val="005F78AC"/>
    <w:rsid w:val="005F7F42"/>
    <w:rsid w:val="006011A9"/>
    <w:rsid w:val="006018DE"/>
    <w:rsid w:val="006020D0"/>
    <w:rsid w:val="00602FAC"/>
    <w:rsid w:val="0060365A"/>
    <w:rsid w:val="00604327"/>
    <w:rsid w:val="006048AD"/>
    <w:rsid w:val="0060567D"/>
    <w:rsid w:val="00605BDC"/>
    <w:rsid w:val="00606F50"/>
    <w:rsid w:val="0060733B"/>
    <w:rsid w:val="00607E78"/>
    <w:rsid w:val="006102C7"/>
    <w:rsid w:val="006103B8"/>
    <w:rsid w:val="00610592"/>
    <w:rsid w:val="00610BED"/>
    <w:rsid w:val="00610CC8"/>
    <w:rsid w:val="006113EC"/>
    <w:rsid w:val="006115E5"/>
    <w:rsid w:val="0061160D"/>
    <w:rsid w:val="006116A4"/>
    <w:rsid w:val="00611FC1"/>
    <w:rsid w:val="00612ADC"/>
    <w:rsid w:val="00612B95"/>
    <w:rsid w:val="00612D80"/>
    <w:rsid w:val="00612EF3"/>
    <w:rsid w:val="00613898"/>
    <w:rsid w:val="00613E41"/>
    <w:rsid w:val="00615309"/>
    <w:rsid w:val="006153BA"/>
    <w:rsid w:val="006166E0"/>
    <w:rsid w:val="00616E80"/>
    <w:rsid w:val="00616FFE"/>
    <w:rsid w:val="00617162"/>
    <w:rsid w:val="00617AE6"/>
    <w:rsid w:val="00617CF8"/>
    <w:rsid w:val="00620B96"/>
    <w:rsid w:val="00620FC7"/>
    <w:rsid w:val="00621385"/>
    <w:rsid w:val="00621A27"/>
    <w:rsid w:val="00622459"/>
    <w:rsid w:val="0062298B"/>
    <w:rsid w:val="00622E27"/>
    <w:rsid w:val="00623716"/>
    <w:rsid w:val="00623CE8"/>
    <w:rsid w:val="00624243"/>
    <w:rsid w:val="00624385"/>
    <w:rsid w:val="006243D0"/>
    <w:rsid w:val="00624ABF"/>
    <w:rsid w:val="00624F7D"/>
    <w:rsid w:val="006262E7"/>
    <w:rsid w:val="0062642C"/>
    <w:rsid w:val="00627555"/>
    <w:rsid w:val="006303AD"/>
    <w:rsid w:val="00630DBD"/>
    <w:rsid w:val="00630F6C"/>
    <w:rsid w:val="00631C59"/>
    <w:rsid w:val="006323BA"/>
    <w:rsid w:val="006331C3"/>
    <w:rsid w:val="00633609"/>
    <w:rsid w:val="00633759"/>
    <w:rsid w:val="00633A69"/>
    <w:rsid w:val="00633E01"/>
    <w:rsid w:val="00633FA4"/>
    <w:rsid w:val="00634C54"/>
    <w:rsid w:val="00635F09"/>
    <w:rsid w:val="00636366"/>
    <w:rsid w:val="0063721B"/>
    <w:rsid w:val="00640267"/>
    <w:rsid w:val="0064078A"/>
    <w:rsid w:val="00640ECB"/>
    <w:rsid w:val="00640F3B"/>
    <w:rsid w:val="0064136C"/>
    <w:rsid w:val="006413A4"/>
    <w:rsid w:val="00642616"/>
    <w:rsid w:val="00642E6D"/>
    <w:rsid w:val="00642EFD"/>
    <w:rsid w:val="00643809"/>
    <w:rsid w:val="00643B48"/>
    <w:rsid w:val="00644E6D"/>
    <w:rsid w:val="00645C3A"/>
    <w:rsid w:val="00645E46"/>
    <w:rsid w:val="006460BA"/>
    <w:rsid w:val="00646201"/>
    <w:rsid w:val="00646964"/>
    <w:rsid w:val="00647112"/>
    <w:rsid w:val="006475F2"/>
    <w:rsid w:val="00647886"/>
    <w:rsid w:val="00647C68"/>
    <w:rsid w:val="00647D55"/>
    <w:rsid w:val="00647E5F"/>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02"/>
    <w:rsid w:val="00657B67"/>
    <w:rsid w:val="00660439"/>
    <w:rsid w:val="00660492"/>
    <w:rsid w:val="00660CA9"/>
    <w:rsid w:val="0066110A"/>
    <w:rsid w:val="00661874"/>
    <w:rsid w:val="00661CD7"/>
    <w:rsid w:val="00662853"/>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1A2B"/>
    <w:rsid w:val="006720EE"/>
    <w:rsid w:val="006727CF"/>
    <w:rsid w:val="00672B89"/>
    <w:rsid w:val="00672C5E"/>
    <w:rsid w:val="00672DAD"/>
    <w:rsid w:val="006733AA"/>
    <w:rsid w:val="00673AA1"/>
    <w:rsid w:val="0067444A"/>
    <w:rsid w:val="00674E19"/>
    <w:rsid w:val="00675119"/>
    <w:rsid w:val="00675179"/>
    <w:rsid w:val="00675275"/>
    <w:rsid w:val="00676290"/>
    <w:rsid w:val="00676482"/>
    <w:rsid w:val="006764A1"/>
    <w:rsid w:val="00676594"/>
    <w:rsid w:val="0067677F"/>
    <w:rsid w:val="0067737D"/>
    <w:rsid w:val="0068043C"/>
    <w:rsid w:val="00680755"/>
    <w:rsid w:val="00680868"/>
    <w:rsid w:val="0068089B"/>
    <w:rsid w:val="00680BAE"/>
    <w:rsid w:val="00680CFC"/>
    <w:rsid w:val="00680E6D"/>
    <w:rsid w:val="0068187E"/>
    <w:rsid w:val="006819E3"/>
    <w:rsid w:val="00681E58"/>
    <w:rsid w:val="006820DC"/>
    <w:rsid w:val="00682B7B"/>
    <w:rsid w:val="00682BCA"/>
    <w:rsid w:val="006837D4"/>
    <w:rsid w:val="0068481C"/>
    <w:rsid w:val="0068536C"/>
    <w:rsid w:val="00687269"/>
    <w:rsid w:val="00687465"/>
    <w:rsid w:val="006877DF"/>
    <w:rsid w:val="00687B5C"/>
    <w:rsid w:val="006905AD"/>
    <w:rsid w:val="0069137F"/>
    <w:rsid w:val="00691772"/>
    <w:rsid w:val="00692ADF"/>
    <w:rsid w:val="00692FDE"/>
    <w:rsid w:val="00693421"/>
    <w:rsid w:val="006935BB"/>
    <w:rsid w:val="006944EE"/>
    <w:rsid w:val="00694F2E"/>
    <w:rsid w:val="0069548F"/>
    <w:rsid w:val="006956D9"/>
    <w:rsid w:val="00695D82"/>
    <w:rsid w:val="00696725"/>
    <w:rsid w:val="0069685F"/>
    <w:rsid w:val="00696AE8"/>
    <w:rsid w:val="00696B48"/>
    <w:rsid w:val="00696D3D"/>
    <w:rsid w:val="006978DD"/>
    <w:rsid w:val="00697FB7"/>
    <w:rsid w:val="006A0427"/>
    <w:rsid w:val="006A0AD1"/>
    <w:rsid w:val="006A1410"/>
    <w:rsid w:val="006A157D"/>
    <w:rsid w:val="006A17F2"/>
    <w:rsid w:val="006A1B24"/>
    <w:rsid w:val="006A2377"/>
    <w:rsid w:val="006A2DAE"/>
    <w:rsid w:val="006A2F95"/>
    <w:rsid w:val="006A2FD5"/>
    <w:rsid w:val="006A498F"/>
    <w:rsid w:val="006A57F8"/>
    <w:rsid w:val="006A5A2C"/>
    <w:rsid w:val="006A6B7E"/>
    <w:rsid w:val="006A6B9D"/>
    <w:rsid w:val="006A7792"/>
    <w:rsid w:val="006B0812"/>
    <w:rsid w:val="006B0C57"/>
    <w:rsid w:val="006B0E1C"/>
    <w:rsid w:val="006B0FB8"/>
    <w:rsid w:val="006B1131"/>
    <w:rsid w:val="006B13FA"/>
    <w:rsid w:val="006B1807"/>
    <w:rsid w:val="006B206C"/>
    <w:rsid w:val="006B229A"/>
    <w:rsid w:val="006B2D34"/>
    <w:rsid w:val="006B3173"/>
    <w:rsid w:val="006B4467"/>
    <w:rsid w:val="006B4A74"/>
    <w:rsid w:val="006B4CD5"/>
    <w:rsid w:val="006B4F6C"/>
    <w:rsid w:val="006B5655"/>
    <w:rsid w:val="006B5869"/>
    <w:rsid w:val="006B60E4"/>
    <w:rsid w:val="006B64B7"/>
    <w:rsid w:val="006B77B7"/>
    <w:rsid w:val="006B7BA1"/>
    <w:rsid w:val="006B7E5F"/>
    <w:rsid w:val="006C0722"/>
    <w:rsid w:val="006C1618"/>
    <w:rsid w:val="006C17F8"/>
    <w:rsid w:val="006C1A22"/>
    <w:rsid w:val="006C1E16"/>
    <w:rsid w:val="006C2148"/>
    <w:rsid w:val="006C2355"/>
    <w:rsid w:val="006C26DC"/>
    <w:rsid w:val="006C289B"/>
    <w:rsid w:val="006C28CE"/>
    <w:rsid w:val="006C2B74"/>
    <w:rsid w:val="006C2E2F"/>
    <w:rsid w:val="006C351A"/>
    <w:rsid w:val="006C382C"/>
    <w:rsid w:val="006C439F"/>
    <w:rsid w:val="006C440A"/>
    <w:rsid w:val="006C4568"/>
    <w:rsid w:val="006C4751"/>
    <w:rsid w:val="006C4EC6"/>
    <w:rsid w:val="006C524A"/>
    <w:rsid w:val="006C5622"/>
    <w:rsid w:val="006C56E4"/>
    <w:rsid w:val="006C58EB"/>
    <w:rsid w:val="006C5FCF"/>
    <w:rsid w:val="006C6878"/>
    <w:rsid w:val="006C7FF2"/>
    <w:rsid w:val="006D030E"/>
    <w:rsid w:val="006D08AE"/>
    <w:rsid w:val="006D0E8A"/>
    <w:rsid w:val="006D16E7"/>
    <w:rsid w:val="006D176B"/>
    <w:rsid w:val="006D1B18"/>
    <w:rsid w:val="006D1F2B"/>
    <w:rsid w:val="006D21B6"/>
    <w:rsid w:val="006D296F"/>
    <w:rsid w:val="006D2DB2"/>
    <w:rsid w:val="006D309C"/>
    <w:rsid w:val="006D3628"/>
    <w:rsid w:val="006D3927"/>
    <w:rsid w:val="006D3960"/>
    <w:rsid w:val="006D3BA9"/>
    <w:rsid w:val="006D41B2"/>
    <w:rsid w:val="006D455C"/>
    <w:rsid w:val="006D5F08"/>
    <w:rsid w:val="006D6BFD"/>
    <w:rsid w:val="006D6E84"/>
    <w:rsid w:val="006D7AFD"/>
    <w:rsid w:val="006E0614"/>
    <w:rsid w:val="006E0BDF"/>
    <w:rsid w:val="006E0FB8"/>
    <w:rsid w:val="006E1ADD"/>
    <w:rsid w:val="006E1B05"/>
    <w:rsid w:val="006E2AAC"/>
    <w:rsid w:val="006E330E"/>
    <w:rsid w:val="006E3ECB"/>
    <w:rsid w:val="006E40E5"/>
    <w:rsid w:val="006E4742"/>
    <w:rsid w:val="006E4822"/>
    <w:rsid w:val="006E4CD1"/>
    <w:rsid w:val="006E4DC5"/>
    <w:rsid w:val="006E4DDC"/>
    <w:rsid w:val="006E504E"/>
    <w:rsid w:val="006E5E0B"/>
    <w:rsid w:val="006E621A"/>
    <w:rsid w:val="006E68E3"/>
    <w:rsid w:val="006E69CD"/>
    <w:rsid w:val="006E6F0C"/>
    <w:rsid w:val="006E7003"/>
    <w:rsid w:val="006E778E"/>
    <w:rsid w:val="006E786E"/>
    <w:rsid w:val="006E7E1A"/>
    <w:rsid w:val="006E7F11"/>
    <w:rsid w:val="006F06C0"/>
    <w:rsid w:val="006F09D7"/>
    <w:rsid w:val="006F0CBE"/>
    <w:rsid w:val="006F2AEC"/>
    <w:rsid w:val="006F2D3B"/>
    <w:rsid w:val="006F2ED6"/>
    <w:rsid w:val="006F3452"/>
    <w:rsid w:val="006F4B30"/>
    <w:rsid w:val="006F54E2"/>
    <w:rsid w:val="006F5C92"/>
    <w:rsid w:val="006F615C"/>
    <w:rsid w:val="006F62CA"/>
    <w:rsid w:val="006F68C0"/>
    <w:rsid w:val="006F7458"/>
    <w:rsid w:val="006F7B4A"/>
    <w:rsid w:val="006F7E83"/>
    <w:rsid w:val="00700286"/>
    <w:rsid w:val="007007CB"/>
    <w:rsid w:val="00700A36"/>
    <w:rsid w:val="00700BF2"/>
    <w:rsid w:val="00700C52"/>
    <w:rsid w:val="00701FE1"/>
    <w:rsid w:val="007021D2"/>
    <w:rsid w:val="007027FC"/>
    <w:rsid w:val="00702E73"/>
    <w:rsid w:val="00703779"/>
    <w:rsid w:val="00705650"/>
    <w:rsid w:val="00705985"/>
    <w:rsid w:val="00705AEF"/>
    <w:rsid w:val="0070651E"/>
    <w:rsid w:val="0070677F"/>
    <w:rsid w:val="0070679E"/>
    <w:rsid w:val="007070A7"/>
    <w:rsid w:val="007076DD"/>
    <w:rsid w:val="00707B1F"/>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C08"/>
    <w:rsid w:val="00722FD4"/>
    <w:rsid w:val="007233D5"/>
    <w:rsid w:val="007239EC"/>
    <w:rsid w:val="00723B03"/>
    <w:rsid w:val="00724068"/>
    <w:rsid w:val="00724B9E"/>
    <w:rsid w:val="00725AD2"/>
    <w:rsid w:val="00725FD6"/>
    <w:rsid w:val="00726027"/>
    <w:rsid w:val="00726C43"/>
    <w:rsid w:val="00726E81"/>
    <w:rsid w:val="0072716F"/>
    <w:rsid w:val="007272B9"/>
    <w:rsid w:val="007275D7"/>
    <w:rsid w:val="00727652"/>
    <w:rsid w:val="00727932"/>
    <w:rsid w:val="00727D4F"/>
    <w:rsid w:val="00727D7A"/>
    <w:rsid w:val="00730198"/>
    <w:rsid w:val="0073053A"/>
    <w:rsid w:val="00730A3D"/>
    <w:rsid w:val="00730B51"/>
    <w:rsid w:val="00731186"/>
    <w:rsid w:val="0073122C"/>
    <w:rsid w:val="007320A3"/>
    <w:rsid w:val="00732949"/>
    <w:rsid w:val="00732E83"/>
    <w:rsid w:val="00733CDE"/>
    <w:rsid w:val="00734168"/>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23BE"/>
    <w:rsid w:val="00742462"/>
    <w:rsid w:val="00742857"/>
    <w:rsid w:val="00742DE9"/>
    <w:rsid w:val="00742E61"/>
    <w:rsid w:val="00742EB0"/>
    <w:rsid w:val="007430F2"/>
    <w:rsid w:val="00743A1B"/>
    <w:rsid w:val="00743BF5"/>
    <w:rsid w:val="00743D87"/>
    <w:rsid w:val="00743DBD"/>
    <w:rsid w:val="00744129"/>
    <w:rsid w:val="00744707"/>
    <w:rsid w:val="007447E1"/>
    <w:rsid w:val="007454F7"/>
    <w:rsid w:val="00745707"/>
    <w:rsid w:val="00745E86"/>
    <w:rsid w:val="0074795C"/>
    <w:rsid w:val="00747A7A"/>
    <w:rsid w:val="00747D84"/>
    <w:rsid w:val="00747E5E"/>
    <w:rsid w:val="00747F14"/>
    <w:rsid w:val="007506D0"/>
    <w:rsid w:val="007509AB"/>
    <w:rsid w:val="00750FEF"/>
    <w:rsid w:val="00751241"/>
    <w:rsid w:val="0075169E"/>
    <w:rsid w:val="007525FE"/>
    <w:rsid w:val="00753239"/>
    <w:rsid w:val="00754319"/>
    <w:rsid w:val="00754B9C"/>
    <w:rsid w:val="00754D7B"/>
    <w:rsid w:val="007568B7"/>
    <w:rsid w:val="0075696D"/>
    <w:rsid w:val="00757304"/>
    <w:rsid w:val="00757DE3"/>
    <w:rsid w:val="00760570"/>
    <w:rsid w:val="007606C9"/>
    <w:rsid w:val="0076107B"/>
    <w:rsid w:val="007616CB"/>
    <w:rsid w:val="007625BB"/>
    <w:rsid w:val="00762DBB"/>
    <w:rsid w:val="007632F3"/>
    <w:rsid w:val="00763415"/>
    <w:rsid w:val="00763A9D"/>
    <w:rsid w:val="00763BBE"/>
    <w:rsid w:val="0076555F"/>
    <w:rsid w:val="00765910"/>
    <w:rsid w:val="00765BC3"/>
    <w:rsid w:val="00765CCB"/>
    <w:rsid w:val="00765D92"/>
    <w:rsid w:val="00766673"/>
    <w:rsid w:val="00767843"/>
    <w:rsid w:val="00767B3D"/>
    <w:rsid w:val="00770167"/>
    <w:rsid w:val="00770676"/>
    <w:rsid w:val="00770A0F"/>
    <w:rsid w:val="00770A72"/>
    <w:rsid w:val="00770EF6"/>
    <w:rsid w:val="00771F0A"/>
    <w:rsid w:val="00772029"/>
    <w:rsid w:val="00772240"/>
    <w:rsid w:val="00772519"/>
    <w:rsid w:val="00772BC4"/>
    <w:rsid w:val="00773D91"/>
    <w:rsid w:val="0077586B"/>
    <w:rsid w:val="00776FB0"/>
    <w:rsid w:val="00777267"/>
    <w:rsid w:val="0077736E"/>
    <w:rsid w:val="00777DE1"/>
    <w:rsid w:val="00777FF1"/>
    <w:rsid w:val="00780491"/>
    <w:rsid w:val="00780D4F"/>
    <w:rsid w:val="00780F90"/>
    <w:rsid w:val="0078146F"/>
    <w:rsid w:val="0078153B"/>
    <w:rsid w:val="007829DF"/>
    <w:rsid w:val="00782ADC"/>
    <w:rsid w:val="00783214"/>
    <w:rsid w:val="00783779"/>
    <w:rsid w:val="00783ABC"/>
    <w:rsid w:val="00783BD5"/>
    <w:rsid w:val="00783E58"/>
    <w:rsid w:val="0078495E"/>
    <w:rsid w:val="007849FE"/>
    <w:rsid w:val="00784F49"/>
    <w:rsid w:val="00785F0A"/>
    <w:rsid w:val="00786280"/>
    <w:rsid w:val="00786954"/>
    <w:rsid w:val="007877E3"/>
    <w:rsid w:val="00790088"/>
    <w:rsid w:val="007903A6"/>
    <w:rsid w:val="007912B1"/>
    <w:rsid w:val="0079255C"/>
    <w:rsid w:val="007927AE"/>
    <w:rsid w:val="0079348B"/>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78"/>
    <w:rsid w:val="007A1526"/>
    <w:rsid w:val="007A15B2"/>
    <w:rsid w:val="007A3AE7"/>
    <w:rsid w:val="007A3D40"/>
    <w:rsid w:val="007A3EF0"/>
    <w:rsid w:val="007A429E"/>
    <w:rsid w:val="007A5CCA"/>
    <w:rsid w:val="007A5EE6"/>
    <w:rsid w:val="007A666F"/>
    <w:rsid w:val="007A7228"/>
    <w:rsid w:val="007A7283"/>
    <w:rsid w:val="007A7A46"/>
    <w:rsid w:val="007B05FA"/>
    <w:rsid w:val="007B14A6"/>
    <w:rsid w:val="007B18AB"/>
    <w:rsid w:val="007B1AF1"/>
    <w:rsid w:val="007B1B54"/>
    <w:rsid w:val="007B287F"/>
    <w:rsid w:val="007B2978"/>
    <w:rsid w:val="007B2A68"/>
    <w:rsid w:val="007B2F21"/>
    <w:rsid w:val="007B33C9"/>
    <w:rsid w:val="007B3755"/>
    <w:rsid w:val="007B3DCD"/>
    <w:rsid w:val="007B3FCD"/>
    <w:rsid w:val="007B416A"/>
    <w:rsid w:val="007B423D"/>
    <w:rsid w:val="007B434B"/>
    <w:rsid w:val="007B4785"/>
    <w:rsid w:val="007B481D"/>
    <w:rsid w:val="007B4DEB"/>
    <w:rsid w:val="007B52C9"/>
    <w:rsid w:val="007B559F"/>
    <w:rsid w:val="007B55DD"/>
    <w:rsid w:val="007B5A41"/>
    <w:rsid w:val="007B6248"/>
    <w:rsid w:val="007B62CD"/>
    <w:rsid w:val="007B64F6"/>
    <w:rsid w:val="007B7063"/>
    <w:rsid w:val="007B717D"/>
    <w:rsid w:val="007B7C6F"/>
    <w:rsid w:val="007B7EA9"/>
    <w:rsid w:val="007C0563"/>
    <w:rsid w:val="007C088D"/>
    <w:rsid w:val="007C0A0E"/>
    <w:rsid w:val="007C1D27"/>
    <w:rsid w:val="007C22EF"/>
    <w:rsid w:val="007C27C9"/>
    <w:rsid w:val="007C296E"/>
    <w:rsid w:val="007C2FE2"/>
    <w:rsid w:val="007C35D7"/>
    <w:rsid w:val="007C4751"/>
    <w:rsid w:val="007C4952"/>
    <w:rsid w:val="007C50C1"/>
    <w:rsid w:val="007C52C7"/>
    <w:rsid w:val="007C57E5"/>
    <w:rsid w:val="007C5B66"/>
    <w:rsid w:val="007C610D"/>
    <w:rsid w:val="007C63A1"/>
    <w:rsid w:val="007C63CF"/>
    <w:rsid w:val="007C6446"/>
    <w:rsid w:val="007C675B"/>
    <w:rsid w:val="007C70D6"/>
    <w:rsid w:val="007C7245"/>
    <w:rsid w:val="007C79B8"/>
    <w:rsid w:val="007C7AEF"/>
    <w:rsid w:val="007D158A"/>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095E"/>
    <w:rsid w:val="007E16E2"/>
    <w:rsid w:val="007E2023"/>
    <w:rsid w:val="007E2A45"/>
    <w:rsid w:val="007E2A83"/>
    <w:rsid w:val="007E3019"/>
    <w:rsid w:val="007E31E2"/>
    <w:rsid w:val="007E37AA"/>
    <w:rsid w:val="007E435E"/>
    <w:rsid w:val="007E4E01"/>
    <w:rsid w:val="007E4F64"/>
    <w:rsid w:val="007E556A"/>
    <w:rsid w:val="007E6DE8"/>
    <w:rsid w:val="007E7227"/>
    <w:rsid w:val="007E7313"/>
    <w:rsid w:val="007E7679"/>
    <w:rsid w:val="007F033F"/>
    <w:rsid w:val="007F08C1"/>
    <w:rsid w:val="007F134C"/>
    <w:rsid w:val="007F3052"/>
    <w:rsid w:val="007F3553"/>
    <w:rsid w:val="007F3675"/>
    <w:rsid w:val="007F36E7"/>
    <w:rsid w:val="007F490A"/>
    <w:rsid w:val="007F4CAD"/>
    <w:rsid w:val="007F4FAF"/>
    <w:rsid w:val="007F5594"/>
    <w:rsid w:val="007F55DC"/>
    <w:rsid w:val="007F581F"/>
    <w:rsid w:val="007F5966"/>
    <w:rsid w:val="007F5B67"/>
    <w:rsid w:val="007F5FF9"/>
    <w:rsid w:val="007F60E6"/>
    <w:rsid w:val="007F638A"/>
    <w:rsid w:val="007F655C"/>
    <w:rsid w:val="007F6AC3"/>
    <w:rsid w:val="007F6B1C"/>
    <w:rsid w:val="007F6C83"/>
    <w:rsid w:val="007F7044"/>
    <w:rsid w:val="0080067D"/>
    <w:rsid w:val="008006A6"/>
    <w:rsid w:val="00800A1D"/>
    <w:rsid w:val="00801094"/>
    <w:rsid w:val="00801540"/>
    <w:rsid w:val="00801943"/>
    <w:rsid w:val="008019BC"/>
    <w:rsid w:val="00802B41"/>
    <w:rsid w:val="00802FED"/>
    <w:rsid w:val="00803784"/>
    <w:rsid w:val="00803C71"/>
    <w:rsid w:val="008046CB"/>
    <w:rsid w:val="008046F0"/>
    <w:rsid w:val="00805064"/>
    <w:rsid w:val="008056C4"/>
    <w:rsid w:val="00805800"/>
    <w:rsid w:val="00805BC2"/>
    <w:rsid w:val="008066E0"/>
    <w:rsid w:val="008069E6"/>
    <w:rsid w:val="0080787E"/>
    <w:rsid w:val="00807901"/>
    <w:rsid w:val="00807EC4"/>
    <w:rsid w:val="00810D52"/>
    <w:rsid w:val="00811080"/>
    <w:rsid w:val="00811691"/>
    <w:rsid w:val="00811CD7"/>
    <w:rsid w:val="00811E0E"/>
    <w:rsid w:val="00813179"/>
    <w:rsid w:val="00813283"/>
    <w:rsid w:val="00813750"/>
    <w:rsid w:val="00813A8E"/>
    <w:rsid w:val="00814378"/>
    <w:rsid w:val="00814634"/>
    <w:rsid w:val="00814780"/>
    <w:rsid w:val="008147F2"/>
    <w:rsid w:val="0081584A"/>
    <w:rsid w:val="00815CC6"/>
    <w:rsid w:val="00816C84"/>
    <w:rsid w:val="0081711E"/>
    <w:rsid w:val="0081725D"/>
    <w:rsid w:val="008172EE"/>
    <w:rsid w:val="00817B74"/>
    <w:rsid w:val="00817DF5"/>
    <w:rsid w:val="00817FB8"/>
    <w:rsid w:val="0082021B"/>
    <w:rsid w:val="008208AE"/>
    <w:rsid w:val="00821010"/>
    <w:rsid w:val="00821204"/>
    <w:rsid w:val="008218E1"/>
    <w:rsid w:val="00821933"/>
    <w:rsid w:val="0082253A"/>
    <w:rsid w:val="0082331D"/>
    <w:rsid w:val="00823E53"/>
    <w:rsid w:val="008245F9"/>
    <w:rsid w:val="00824C42"/>
    <w:rsid w:val="00824CD4"/>
    <w:rsid w:val="0082549F"/>
    <w:rsid w:val="008254BD"/>
    <w:rsid w:val="00825B35"/>
    <w:rsid w:val="00825C2E"/>
    <w:rsid w:val="008260AD"/>
    <w:rsid w:val="00826382"/>
    <w:rsid w:val="008263AF"/>
    <w:rsid w:val="008273DB"/>
    <w:rsid w:val="00830553"/>
    <w:rsid w:val="00830D09"/>
    <w:rsid w:val="00830D72"/>
    <w:rsid w:val="00830EC9"/>
    <w:rsid w:val="008310F7"/>
    <w:rsid w:val="00831562"/>
    <w:rsid w:val="0083171C"/>
    <w:rsid w:val="008317FE"/>
    <w:rsid w:val="00832F1C"/>
    <w:rsid w:val="00833461"/>
    <w:rsid w:val="00833819"/>
    <w:rsid w:val="00833C12"/>
    <w:rsid w:val="00833C97"/>
    <w:rsid w:val="008340B4"/>
    <w:rsid w:val="0083426C"/>
    <w:rsid w:val="00834525"/>
    <w:rsid w:val="0083461F"/>
    <w:rsid w:val="00834C86"/>
    <w:rsid w:val="00834E61"/>
    <w:rsid w:val="0083563A"/>
    <w:rsid w:val="00835C8A"/>
    <w:rsid w:val="0083645D"/>
    <w:rsid w:val="00837BD5"/>
    <w:rsid w:val="00841A1B"/>
    <w:rsid w:val="00841ED2"/>
    <w:rsid w:val="008422BC"/>
    <w:rsid w:val="00842604"/>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91"/>
    <w:rsid w:val="00847DF1"/>
    <w:rsid w:val="00850343"/>
    <w:rsid w:val="00850970"/>
    <w:rsid w:val="00850D51"/>
    <w:rsid w:val="00850EC2"/>
    <w:rsid w:val="00850FA3"/>
    <w:rsid w:val="00851042"/>
    <w:rsid w:val="00852C72"/>
    <w:rsid w:val="00852D85"/>
    <w:rsid w:val="00853111"/>
    <w:rsid w:val="0085349C"/>
    <w:rsid w:val="00853515"/>
    <w:rsid w:val="00853795"/>
    <w:rsid w:val="00854368"/>
    <w:rsid w:val="0085460A"/>
    <w:rsid w:val="00854C6B"/>
    <w:rsid w:val="008551FB"/>
    <w:rsid w:val="00855727"/>
    <w:rsid w:val="0085627E"/>
    <w:rsid w:val="0085643D"/>
    <w:rsid w:val="008564B7"/>
    <w:rsid w:val="00857221"/>
    <w:rsid w:val="008576BB"/>
    <w:rsid w:val="00857BE7"/>
    <w:rsid w:val="00857F08"/>
    <w:rsid w:val="008601AB"/>
    <w:rsid w:val="008601D2"/>
    <w:rsid w:val="00860CC9"/>
    <w:rsid w:val="00860CDB"/>
    <w:rsid w:val="00860D9F"/>
    <w:rsid w:val="00860EB9"/>
    <w:rsid w:val="00861157"/>
    <w:rsid w:val="008615D9"/>
    <w:rsid w:val="008627A6"/>
    <w:rsid w:val="00862D8A"/>
    <w:rsid w:val="008639FC"/>
    <w:rsid w:val="00863A2C"/>
    <w:rsid w:val="00863B3C"/>
    <w:rsid w:val="008643C8"/>
    <w:rsid w:val="00865BD9"/>
    <w:rsid w:val="00865F76"/>
    <w:rsid w:val="00866647"/>
    <w:rsid w:val="00866892"/>
    <w:rsid w:val="00867156"/>
    <w:rsid w:val="0086763E"/>
    <w:rsid w:val="008678CE"/>
    <w:rsid w:val="00867D61"/>
    <w:rsid w:val="0087099A"/>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77E6D"/>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26BD"/>
    <w:rsid w:val="008941A1"/>
    <w:rsid w:val="008942BE"/>
    <w:rsid w:val="008957F6"/>
    <w:rsid w:val="008959D8"/>
    <w:rsid w:val="00895AD2"/>
    <w:rsid w:val="00895F1F"/>
    <w:rsid w:val="0089681F"/>
    <w:rsid w:val="00896AAB"/>
    <w:rsid w:val="00896B53"/>
    <w:rsid w:val="008976C3"/>
    <w:rsid w:val="008977D7"/>
    <w:rsid w:val="00897DC6"/>
    <w:rsid w:val="008A085A"/>
    <w:rsid w:val="008A0887"/>
    <w:rsid w:val="008A0948"/>
    <w:rsid w:val="008A0C57"/>
    <w:rsid w:val="008A12BD"/>
    <w:rsid w:val="008A19E4"/>
    <w:rsid w:val="008A2094"/>
    <w:rsid w:val="008A2104"/>
    <w:rsid w:val="008A2B81"/>
    <w:rsid w:val="008A2CFD"/>
    <w:rsid w:val="008A3175"/>
    <w:rsid w:val="008A3372"/>
    <w:rsid w:val="008A53A1"/>
    <w:rsid w:val="008A75E9"/>
    <w:rsid w:val="008A7E82"/>
    <w:rsid w:val="008B0179"/>
    <w:rsid w:val="008B08C2"/>
    <w:rsid w:val="008B0965"/>
    <w:rsid w:val="008B0A6A"/>
    <w:rsid w:val="008B12A5"/>
    <w:rsid w:val="008B1ADB"/>
    <w:rsid w:val="008B1E94"/>
    <w:rsid w:val="008B264B"/>
    <w:rsid w:val="008B29D3"/>
    <w:rsid w:val="008B29F4"/>
    <w:rsid w:val="008B2C0C"/>
    <w:rsid w:val="008B2DD3"/>
    <w:rsid w:val="008B383F"/>
    <w:rsid w:val="008B3946"/>
    <w:rsid w:val="008B3B41"/>
    <w:rsid w:val="008B4C6E"/>
    <w:rsid w:val="008B66CC"/>
    <w:rsid w:val="008B672E"/>
    <w:rsid w:val="008B73D2"/>
    <w:rsid w:val="008B7489"/>
    <w:rsid w:val="008B771E"/>
    <w:rsid w:val="008C050D"/>
    <w:rsid w:val="008C08A8"/>
    <w:rsid w:val="008C08B7"/>
    <w:rsid w:val="008C0D5F"/>
    <w:rsid w:val="008C127A"/>
    <w:rsid w:val="008C184D"/>
    <w:rsid w:val="008C217A"/>
    <w:rsid w:val="008C24DC"/>
    <w:rsid w:val="008C4191"/>
    <w:rsid w:val="008C44FF"/>
    <w:rsid w:val="008C57B0"/>
    <w:rsid w:val="008C5AE3"/>
    <w:rsid w:val="008C5F15"/>
    <w:rsid w:val="008C5F70"/>
    <w:rsid w:val="008C5F87"/>
    <w:rsid w:val="008C68FE"/>
    <w:rsid w:val="008C6ED6"/>
    <w:rsid w:val="008C70B5"/>
    <w:rsid w:val="008C73E3"/>
    <w:rsid w:val="008C74EC"/>
    <w:rsid w:val="008C7C47"/>
    <w:rsid w:val="008D00F5"/>
    <w:rsid w:val="008D034E"/>
    <w:rsid w:val="008D0B5D"/>
    <w:rsid w:val="008D0D4D"/>
    <w:rsid w:val="008D1378"/>
    <w:rsid w:val="008D21EC"/>
    <w:rsid w:val="008D3B78"/>
    <w:rsid w:val="008D4B28"/>
    <w:rsid w:val="008D4B9E"/>
    <w:rsid w:val="008D524D"/>
    <w:rsid w:val="008D5921"/>
    <w:rsid w:val="008D5C58"/>
    <w:rsid w:val="008D5C87"/>
    <w:rsid w:val="008D6A0E"/>
    <w:rsid w:val="008D6ABB"/>
    <w:rsid w:val="008D7C4B"/>
    <w:rsid w:val="008D7E6F"/>
    <w:rsid w:val="008E0160"/>
    <w:rsid w:val="008E0796"/>
    <w:rsid w:val="008E093E"/>
    <w:rsid w:val="008E173F"/>
    <w:rsid w:val="008E25DC"/>
    <w:rsid w:val="008E2D30"/>
    <w:rsid w:val="008E3068"/>
    <w:rsid w:val="008E3562"/>
    <w:rsid w:val="008E3A8A"/>
    <w:rsid w:val="008E3C53"/>
    <w:rsid w:val="008E4101"/>
    <w:rsid w:val="008E4259"/>
    <w:rsid w:val="008E4313"/>
    <w:rsid w:val="008E4870"/>
    <w:rsid w:val="008E4973"/>
    <w:rsid w:val="008E5040"/>
    <w:rsid w:val="008E66F1"/>
    <w:rsid w:val="008E7044"/>
    <w:rsid w:val="008F0402"/>
    <w:rsid w:val="008F08BD"/>
    <w:rsid w:val="008F0DF5"/>
    <w:rsid w:val="008F14D0"/>
    <w:rsid w:val="008F2565"/>
    <w:rsid w:val="008F2622"/>
    <w:rsid w:val="008F30C3"/>
    <w:rsid w:val="008F3865"/>
    <w:rsid w:val="008F3AD4"/>
    <w:rsid w:val="008F3DE8"/>
    <w:rsid w:val="008F49B6"/>
    <w:rsid w:val="008F537B"/>
    <w:rsid w:val="008F547C"/>
    <w:rsid w:val="008F5A3B"/>
    <w:rsid w:val="008F6340"/>
    <w:rsid w:val="008F68A4"/>
    <w:rsid w:val="008F68F0"/>
    <w:rsid w:val="008F7477"/>
    <w:rsid w:val="008F786E"/>
    <w:rsid w:val="008F7CE0"/>
    <w:rsid w:val="009003E0"/>
    <w:rsid w:val="00900D59"/>
    <w:rsid w:val="00900F98"/>
    <w:rsid w:val="009014FB"/>
    <w:rsid w:val="0090214D"/>
    <w:rsid w:val="00902546"/>
    <w:rsid w:val="00902A87"/>
    <w:rsid w:val="0090360F"/>
    <w:rsid w:val="00903CD5"/>
    <w:rsid w:val="00904160"/>
    <w:rsid w:val="00904409"/>
    <w:rsid w:val="009045E8"/>
    <w:rsid w:val="00904B16"/>
    <w:rsid w:val="00904B9E"/>
    <w:rsid w:val="00904E39"/>
    <w:rsid w:val="00904E4F"/>
    <w:rsid w:val="00905548"/>
    <w:rsid w:val="00905CD5"/>
    <w:rsid w:val="009060A1"/>
    <w:rsid w:val="009063C1"/>
    <w:rsid w:val="00906439"/>
    <w:rsid w:val="009066FE"/>
    <w:rsid w:val="00906971"/>
    <w:rsid w:val="00906AEF"/>
    <w:rsid w:val="0090737D"/>
    <w:rsid w:val="00907533"/>
    <w:rsid w:val="00907ABB"/>
    <w:rsid w:val="0091017C"/>
    <w:rsid w:val="00910E27"/>
    <w:rsid w:val="009113B3"/>
    <w:rsid w:val="0091259E"/>
    <w:rsid w:val="0091262B"/>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2DA"/>
    <w:rsid w:val="00932E26"/>
    <w:rsid w:val="00932EF5"/>
    <w:rsid w:val="00932EF9"/>
    <w:rsid w:val="0093308F"/>
    <w:rsid w:val="009331EE"/>
    <w:rsid w:val="009333B7"/>
    <w:rsid w:val="009334C8"/>
    <w:rsid w:val="009335F6"/>
    <w:rsid w:val="009343DC"/>
    <w:rsid w:val="009349D0"/>
    <w:rsid w:val="00934A6B"/>
    <w:rsid w:val="0093540F"/>
    <w:rsid w:val="0093569F"/>
    <w:rsid w:val="00935958"/>
    <w:rsid w:val="00935D6A"/>
    <w:rsid w:val="00935E9A"/>
    <w:rsid w:val="0093608E"/>
    <w:rsid w:val="00936805"/>
    <w:rsid w:val="00936E46"/>
    <w:rsid w:val="00936F2C"/>
    <w:rsid w:val="00936F3C"/>
    <w:rsid w:val="0093714A"/>
    <w:rsid w:val="009373D9"/>
    <w:rsid w:val="00937AC5"/>
    <w:rsid w:val="009402EA"/>
    <w:rsid w:val="00940697"/>
    <w:rsid w:val="009407F0"/>
    <w:rsid w:val="00940B7D"/>
    <w:rsid w:val="00940CB6"/>
    <w:rsid w:val="009418C5"/>
    <w:rsid w:val="00942F10"/>
    <w:rsid w:val="00943018"/>
    <w:rsid w:val="00943145"/>
    <w:rsid w:val="00943C1C"/>
    <w:rsid w:val="009445B5"/>
    <w:rsid w:val="00944A76"/>
    <w:rsid w:val="00944B39"/>
    <w:rsid w:val="009457B1"/>
    <w:rsid w:val="00945E2B"/>
    <w:rsid w:val="009464C3"/>
    <w:rsid w:val="009468EA"/>
    <w:rsid w:val="00946B97"/>
    <w:rsid w:val="00946F25"/>
    <w:rsid w:val="0094714F"/>
    <w:rsid w:val="00947393"/>
    <w:rsid w:val="00947869"/>
    <w:rsid w:val="009501AB"/>
    <w:rsid w:val="00951071"/>
    <w:rsid w:val="0095199E"/>
    <w:rsid w:val="00951D44"/>
    <w:rsid w:val="00952D81"/>
    <w:rsid w:val="009536D0"/>
    <w:rsid w:val="00953883"/>
    <w:rsid w:val="00953C60"/>
    <w:rsid w:val="00954511"/>
    <w:rsid w:val="00954639"/>
    <w:rsid w:val="0095479C"/>
    <w:rsid w:val="00954866"/>
    <w:rsid w:val="009549D7"/>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7C2"/>
    <w:rsid w:val="00964DB3"/>
    <w:rsid w:val="00965C76"/>
    <w:rsid w:val="00965F82"/>
    <w:rsid w:val="009676A1"/>
    <w:rsid w:val="009677E6"/>
    <w:rsid w:val="00967822"/>
    <w:rsid w:val="00967B01"/>
    <w:rsid w:val="00967FA3"/>
    <w:rsid w:val="0097032A"/>
    <w:rsid w:val="00970644"/>
    <w:rsid w:val="0097120D"/>
    <w:rsid w:val="00971A4E"/>
    <w:rsid w:val="00972057"/>
    <w:rsid w:val="009720CF"/>
    <w:rsid w:val="009730CD"/>
    <w:rsid w:val="009734BE"/>
    <w:rsid w:val="00973835"/>
    <w:rsid w:val="00973AE9"/>
    <w:rsid w:val="00973C9E"/>
    <w:rsid w:val="0097446A"/>
    <w:rsid w:val="009745FC"/>
    <w:rsid w:val="009752BC"/>
    <w:rsid w:val="009759E5"/>
    <w:rsid w:val="00975BD1"/>
    <w:rsid w:val="00976246"/>
    <w:rsid w:val="0097708B"/>
    <w:rsid w:val="009771E4"/>
    <w:rsid w:val="00980429"/>
    <w:rsid w:val="00980480"/>
    <w:rsid w:val="00980A0F"/>
    <w:rsid w:val="00980C25"/>
    <w:rsid w:val="00980C60"/>
    <w:rsid w:val="00981493"/>
    <w:rsid w:val="00981D96"/>
    <w:rsid w:val="00981FCF"/>
    <w:rsid w:val="00982308"/>
    <w:rsid w:val="0098290C"/>
    <w:rsid w:val="00982EC3"/>
    <w:rsid w:val="00983091"/>
    <w:rsid w:val="009830AB"/>
    <w:rsid w:val="0098310E"/>
    <w:rsid w:val="00983320"/>
    <w:rsid w:val="00983356"/>
    <w:rsid w:val="009833CE"/>
    <w:rsid w:val="0098349B"/>
    <w:rsid w:val="00983858"/>
    <w:rsid w:val="00983BAC"/>
    <w:rsid w:val="0098472F"/>
    <w:rsid w:val="009847FD"/>
    <w:rsid w:val="009848D4"/>
    <w:rsid w:val="00985459"/>
    <w:rsid w:val="00985C08"/>
    <w:rsid w:val="00986945"/>
    <w:rsid w:val="009873CA"/>
    <w:rsid w:val="00990063"/>
    <w:rsid w:val="009903DE"/>
    <w:rsid w:val="00990596"/>
    <w:rsid w:val="00990768"/>
    <w:rsid w:val="0099081B"/>
    <w:rsid w:val="00990E81"/>
    <w:rsid w:val="0099151A"/>
    <w:rsid w:val="00992814"/>
    <w:rsid w:val="00992C2C"/>
    <w:rsid w:val="009930E4"/>
    <w:rsid w:val="00993A63"/>
    <w:rsid w:val="00993B3B"/>
    <w:rsid w:val="009944C5"/>
    <w:rsid w:val="0099557D"/>
    <w:rsid w:val="0099638D"/>
    <w:rsid w:val="009967BD"/>
    <w:rsid w:val="009969BB"/>
    <w:rsid w:val="00996F94"/>
    <w:rsid w:val="009975B2"/>
    <w:rsid w:val="009977D1"/>
    <w:rsid w:val="009978C1"/>
    <w:rsid w:val="009A04E4"/>
    <w:rsid w:val="009A0B57"/>
    <w:rsid w:val="009A1280"/>
    <w:rsid w:val="009A1893"/>
    <w:rsid w:val="009A1BB7"/>
    <w:rsid w:val="009A2085"/>
    <w:rsid w:val="009A20EF"/>
    <w:rsid w:val="009A35B5"/>
    <w:rsid w:val="009A36DA"/>
    <w:rsid w:val="009A3908"/>
    <w:rsid w:val="009A3F2E"/>
    <w:rsid w:val="009A44B4"/>
    <w:rsid w:val="009A491A"/>
    <w:rsid w:val="009A4955"/>
    <w:rsid w:val="009A4A0A"/>
    <w:rsid w:val="009A552E"/>
    <w:rsid w:val="009A583A"/>
    <w:rsid w:val="009A6035"/>
    <w:rsid w:val="009A60E2"/>
    <w:rsid w:val="009A60ED"/>
    <w:rsid w:val="009A6839"/>
    <w:rsid w:val="009A68B4"/>
    <w:rsid w:val="009A6E8B"/>
    <w:rsid w:val="009A70F3"/>
    <w:rsid w:val="009A7C15"/>
    <w:rsid w:val="009A7C92"/>
    <w:rsid w:val="009A7D04"/>
    <w:rsid w:val="009A7E44"/>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AF3"/>
    <w:rsid w:val="009B6BAB"/>
    <w:rsid w:val="009B6E96"/>
    <w:rsid w:val="009C03AF"/>
    <w:rsid w:val="009C06E0"/>
    <w:rsid w:val="009C06FC"/>
    <w:rsid w:val="009C0CC7"/>
    <w:rsid w:val="009C0F2F"/>
    <w:rsid w:val="009C1319"/>
    <w:rsid w:val="009C1BCE"/>
    <w:rsid w:val="009C1CDC"/>
    <w:rsid w:val="009C200C"/>
    <w:rsid w:val="009C20B9"/>
    <w:rsid w:val="009C24A3"/>
    <w:rsid w:val="009C2657"/>
    <w:rsid w:val="009C27DE"/>
    <w:rsid w:val="009C3372"/>
    <w:rsid w:val="009C3430"/>
    <w:rsid w:val="009C3450"/>
    <w:rsid w:val="009C38FD"/>
    <w:rsid w:val="009C3B44"/>
    <w:rsid w:val="009C3BC5"/>
    <w:rsid w:val="009C3BD2"/>
    <w:rsid w:val="009C3C51"/>
    <w:rsid w:val="009C448A"/>
    <w:rsid w:val="009C488F"/>
    <w:rsid w:val="009C4D2E"/>
    <w:rsid w:val="009C508E"/>
    <w:rsid w:val="009C5285"/>
    <w:rsid w:val="009C5442"/>
    <w:rsid w:val="009C5983"/>
    <w:rsid w:val="009C68F9"/>
    <w:rsid w:val="009C6BF4"/>
    <w:rsid w:val="009C6D11"/>
    <w:rsid w:val="009C7A3A"/>
    <w:rsid w:val="009C7D22"/>
    <w:rsid w:val="009D05D1"/>
    <w:rsid w:val="009D21C7"/>
    <w:rsid w:val="009D2268"/>
    <w:rsid w:val="009D251B"/>
    <w:rsid w:val="009D25AC"/>
    <w:rsid w:val="009D2B2A"/>
    <w:rsid w:val="009D2F3A"/>
    <w:rsid w:val="009D3C1C"/>
    <w:rsid w:val="009D4BC3"/>
    <w:rsid w:val="009D55A8"/>
    <w:rsid w:val="009D59AA"/>
    <w:rsid w:val="009D640F"/>
    <w:rsid w:val="009D6DA8"/>
    <w:rsid w:val="009D6FA9"/>
    <w:rsid w:val="009D6FCD"/>
    <w:rsid w:val="009D74E8"/>
    <w:rsid w:val="009E0069"/>
    <w:rsid w:val="009E02C4"/>
    <w:rsid w:val="009E10BB"/>
    <w:rsid w:val="009E10E6"/>
    <w:rsid w:val="009E1380"/>
    <w:rsid w:val="009E13E7"/>
    <w:rsid w:val="009E2174"/>
    <w:rsid w:val="009E21F6"/>
    <w:rsid w:val="009E2344"/>
    <w:rsid w:val="009E2AE6"/>
    <w:rsid w:val="009E3679"/>
    <w:rsid w:val="009E4075"/>
    <w:rsid w:val="009E4D8A"/>
    <w:rsid w:val="009E530F"/>
    <w:rsid w:val="009E584E"/>
    <w:rsid w:val="009E60FE"/>
    <w:rsid w:val="009E68AE"/>
    <w:rsid w:val="009E6AC4"/>
    <w:rsid w:val="009E6B4C"/>
    <w:rsid w:val="009E6E98"/>
    <w:rsid w:val="009E793A"/>
    <w:rsid w:val="009E7ECD"/>
    <w:rsid w:val="009F0121"/>
    <w:rsid w:val="009F01FA"/>
    <w:rsid w:val="009F089F"/>
    <w:rsid w:val="009F12C8"/>
    <w:rsid w:val="009F13F0"/>
    <w:rsid w:val="009F1506"/>
    <w:rsid w:val="009F2D3A"/>
    <w:rsid w:val="009F32F1"/>
    <w:rsid w:val="009F34FA"/>
    <w:rsid w:val="009F39A2"/>
    <w:rsid w:val="009F5449"/>
    <w:rsid w:val="009F55C3"/>
    <w:rsid w:val="009F55FC"/>
    <w:rsid w:val="009F57EB"/>
    <w:rsid w:val="009F592F"/>
    <w:rsid w:val="009F5AA9"/>
    <w:rsid w:val="009F5B03"/>
    <w:rsid w:val="009F5B7E"/>
    <w:rsid w:val="009F5D45"/>
    <w:rsid w:val="009F6B47"/>
    <w:rsid w:val="009F6BB5"/>
    <w:rsid w:val="009F7741"/>
    <w:rsid w:val="00A0006A"/>
    <w:rsid w:val="00A0086F"/>
    <w:rsid w:val="00A00C7C"/>
    <w:rsid w:val="00A01D2E"/>
    <w:rsid w:val="00A025FA"/>
    <w:rsid w:val="00A02C4C"/>
    <w:rsid w:val="00A02FED"/>
    <w:rsid w:val="00A04AB2"/>
    <w:rsid w:val="00A054F3"/>
    <w:rsid w:val="00A0569F"/>
    <w:rsid w:val="00A06264"/>
    <w:rsid w:val="00A06446"/>
    <w:rsid w:val="00A06E42"/>
    <w:rsid w:val="00A07060"/>
    <w:rsid w:val="00A075EC"/>
    <w:rsid w:val="00A10479"/>
    <w:rsid w:val="00A1067B"/>
    <w:rsid w:val="00A108C1"/>
    <w:rsid w:val="00A109A8"/>
    <w:rsid w:val="00A10CA6"/>
    <w:rsid w:val="00A10D6B"/>
    <w:rsid w:val="00A116D0"/>
    <w:rsid w:val="00A117E3"/>
    <w:rsid w:val="00A11E33"/>
    <w:rsid w:val="00A11EE9"/>
    <w:rsid w:val="00A121FB"/>
    <w:rsid w:val="00A12639"/>
    <w:rsid w:val="00A12F2F"/>
    <w:rsid w:val="00A12F8F"/>
    <w:rsid w:val="00A135A9"/>
    <w:rsid w:val="00A13EDD"/>
    <w:rsid w:val="00A141EB"/>
    <w:rsid w:val="00A14D25"/>
    <w:rsid w:val="00A15365"/>
    <w:rsid w:val="00A1576A"/>
    <w:rsid w:val="00A15C05"/>
    <w:rsid w:val="00A16728"/>
    <w:rsid w:val="00A16D74"/>
    <w:rsid w:val="00A17345"/>
    <w:rsid w:val="00A173F3"/>
    <w:rsid w:val="00A17A17"/>
    <w:rsid w:val="00A17CB0"/>
    <w:rsid w:val="00A17DD3"/>
    <w:rsid w:val="00A17E58"/>
    <w:rsid w:val="00A20857"/>
    <w:rsid w:val="00A20C27"/>
    <w:rsid w:val="00A219B5"/>
    <w:rsid w:val="00A2232E"/>
    <w:rsid w:val="00A22DE6"/>
    <w:rsid w:val="00A22ED1"/>
    <w:rsid w:val="00A234DE"/>
    <w:rsid w:val="00A23BDC"/>
    <w:rsid w:val="00A23CB6"/>
    <w:rsid w:val="00A24177"/>
    <w:rsid w:val="00A250E8"/>
    <w:rsid w:val="00A2697B"/>
    <w:rsid w:val="00A2729A"/>
    <w:rsid w:val="00A27796"/>
    <w:rsid w:val="00A30087"/>
    <w:rsid w:val="00A306BC"/>
    <w:rsid w:val="00A3115B"/>
    <w:rsid w:val="00A314D0"/>
    <w:rsid w:val="00A31736"/>
    <w:rsid w:val="00A33151"/>
    <w:rsid w:val="00A334FB"/>
    <w:rsid w:val="00A3360E"/>
    <w:rsid w:val="00A33E09"/>
    <w:rsid w:val="00A34042"/>
    <w:rsid w:val="00A34088"/>
    <w:rsid w:val="00A3466B"/>
    <w:rsid w:val="00A3470E"/>
    <w:rsid w:val="00A34A49"/>
    <w:rsid w:val="00A34ADE"/>
    <w:rsid w:val="00A34B9E"/>
    <w:rsid w:val="00A34D0E"/>
    <w:rsid w:val="00A3537E"/>
    <w:rsid w:val="00A35A88"/>
    <w:rsid w:val="00A36570"/>
    <w:rsid w:val="00A365C7"/>
    <w:rsid w:val="00A36DEF"/>
    <w:rsid w:val="00A36E9A"/>
    <w:rsid w:val="00A370AF"/>
    <w:rsid w:val="00A37496"/>
    <w:rsid w:val="00A379D3"/>
    <w:rsid w:val="00A37B7B"/>
    <w:rsid w:val="00A4076F"/>
    <w:rsid w:val="00A42DF0"/>
    <w:rsid w:val="00A43A73"/>
    <w:rsid w:val="00A441EE"/>
    <w:rsid w:val="00A44504"/>
    <w:rsid w:val="00A4450F"/>
    <w:rsid w:val="00A446B3"/>
    <w:rsid w:val="00A44940"/>
    <w:rsid w:val="00A44A9E"/>
    <w:rsid w:val="00A45B18"/>
    <w:rsid w:val="00A45C53"/>
    <w:rsid w:val="00A464C2"/>
    <w:rsid w:val="00A46A66"/>
    <w:rsid w:val="00A46CBA"/>
    <w:rsid w:val="00A479C2"/>
    <w:rsid w:val="00A47DE4"/>
    <w:rsid w:val="00A50B2F"/>
    <w:rsid w:val="00A51AEA"/>
    <w:rsid w:val="00A51CC3"/>
    <w:rsid w:val="00A52884"/>
    <w:rsid w:val="00A52A95"/>
    <w:rsid w:val="00A52F6F"/>
    <w:rsid w:val="00A535B8"/>
    <w:rsid w:val="00A536C8"/>
    <w:rsid w:val="00A5470C"/>
    <w:rsid w:val="00A54C09"/>
    <w:rsid w:val="00A55300"/>
    <w:rsid w:val="00A557FE"/>
    <w:rsid w:val="00A55A1F"/>
    <w:rsid w:val="00A55DA1"/>
    <w:rsid w:val="00A56A35"/>
    <w:rsid w:val="00A56A5D"/>
    <w:rsid w:val="00A56DE1"/>
    <w:rsid w:val="00A56DF0"/>
    <w:rsid w:val="00A57C8F"/>
    <w:rsid w:val="00A60317"/>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261"/>
    <w:rsid w:val="00A706BB"/>
    <w:rsid w:val="00A70A4F"/>
    <w:rsid w:val="00A70D21"/>
    <w:rsid w:val="00A716FE"/>
    <w:rsid w:val="00A717C3"/>
    <w:rsid w:val="00A719AE"/>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735"/>
    <w:rsid w:val="00A82B19"/>
    <w:rsid w:val="00A8342C"/>
    <w:rsid w:val="00A834B9"/>
    <w:rsid w:val="00A83CA2"/>
    <w:rsid w:val="00A83FC2"/>
    <w:rsid w:val="00A8418C"/>
    <w:rsid w:val="00A84322"/>
    <w:rsid w:val="00A845AD"/>
    <w:rsid w:val="00A84705"/>
    <w:rsid w:val="00A84729"/>
    <w:rsid w:val="00A84833"/>
    <w:rsid w:val="00A8522D"/>
    <w:rsid w:val="00A857BE"/>
    <w:rsid w:val="00A85A9E"/>
    <w:rsid w:val="00A85E4C"/>
    <w:rsid w:val="00A86090"/>
    <w:rsid w:val="00A86331"/>
    <w:rsid w:val="00A86857"/>
    <w:rsid w:val="00A86ADC"/>
    <w:rsid w:val="00A86B64"/>
    <w:rsid w:val="00A86EDD"/>
    <w:rsid w:val="00A87582"/>
    <w:rsid w:val="00A875D1"/>
    <w:rsid w:val="00A87840"/>
    <w:rsid w:val="00A87C0E"/>
    <w:rsid w:val="00A87C34"/>
    <w:rsid w:val="00A90573"/>
    <w:rsid w:val="00A90860"/>
    <w:rsid w:val="00A908F0"/>
    <w:rsid w:val="00A913DE"/>
    <w:rsid w:val="00A91619"/>
    <w:rsid w:val="00A917BB"/>
    <w:rsid w:val="00A929FA"/>
    <w:rsid w:val="00A92A8D"/>
    <w:rsid w:val="00A92C7E"/>
    <w:rsid w:val="00A92C99"/>
    <w:rsid w:val="00A930AA"/>
    <w:rsid w:val="00A943DA"/>
    <w:rsid w:val="00A9555B"/>
    <w:rsid w:val="00A957A3"/>
    <w:rsid w:val="00A960FB"/>
    <w:rsid w:val="00A97B1C"/>
    <w:rsid w:val="00A97CAB"/>
    <w:rsid w:val="00AA02CC"/>
    <w:rsid w:val="00AA0F9E"/>
    <w:rsid w:val="00AA172B"/>
    <w:rsid w:val="00AA18AE"/>
    <w:rsid w:val="00AA1BA0"/>
    <w:rsid w:val="00AA213F"/>
    <w:rsid w:val="00AA2247"/>
    <w:rsid w:val="00AA2BD8"/>
    <w:rsid w:val="00AA2D1C"/>
    <w:rsid w:val="00AA31F4"/>
    <w:rsid w:val="00AA34F2"/>
    <w:rsid w:val="00AA47DD"/>
    <w:rsid w:val="00AA4F7E"/>
    <w:rsid w:val="00AA6774"/>
    <w:rsid w:val="00AA6BE3"/>
    <w:rsid w:val="00AA700E"/>
    <w:rsid w:val="00AA7187"/>
    <w:rsid w:val="00AA759F"/>
    <w:rsid w:val="00AB0F40"/>
    <w:rsid w:val="00AB1192"/>
    <w:rsid w:val="00AB1E7E"/>
    <w:rsid w:val="00AB214F"/>
    <w:rsid w:val="00AB2607"/>
    <w:rsid w:val="00AB3608"/>
    <w:rsid w:val="00AB5274"/>
    <w:rsid w:val="00AB5394"/>
    <w:rsid w:val="00AB629A"/>
    <w:rsid w:val="00AB670E"/>
    <w:rsid w:val="00AB6B9B"/>
    <w:rsid w:val="00AB6D2F"/>
    <w:rsid w:val="00AB6F0B"/>
    <w:rsid w:val="00AC05EE"/>
    <w:rsid w:val="00AC0DCB"/>
    <w:rsid w:val="00AC181E"/>
    <w:rsid w:val="00AC1B5F"/>
    <w:rsid w:val="00AC1C9A"/>
    <w:rsid w:val="00AC1E2E"/>
    <w:rsid w:val="00AC2CEF"/>
    <w:rsid w:val="00AC3E70"/>
    <w:rsid w:val="00AC40B3"/>
    <w:rsid w:val="00AC5454"/>
    <w:rsid w:val="00AC616C"/>
    <w:rsid w:val="00AC681F"/>
    <w:rsid w:val="00AC76E1"/>
    <w:rsid w:val="00AC77F1"/>
    <w:rsid w:val="00AC7A0E"/>
    <w:rsid w:val="00AC7CA2"/>
    <w:rsid w:val="00AC7E90"/>
    <w:rsid w:val="00AD054E"/>
    <w:rsid w:val="00AD0C3D"/>
    <w:rsid w:val="00AD0DE6"/>
    <w:rsid w:val="00AD1D88"/>
    <w:rsid w:val="00AD1E7E"/>
    <w:rsid w:val="00AD1F40"/>
    <w:rsid w:val="00AD2694"/>
    <w:rsid w:val="00AD2A15"/>
    <w:rsid w:val="00AD2A36"/>
    <w:rsid w:val="00AD2B45"/>
    <w:rsid w:val="00AD3487"/>
    <w:rsid w:val="00AD4253"/>
    <w:rsid w:val="00AD432B"/>
    <w:rsid w:val="00AD48FD"/>
    <w:rsid w:val="00AD5460"/>
    <w:rsid w:val="00AD5A06"/>
    <w:rsid w:val="00AD5B61"/>
    <w:rsid w:val="00AD5E7C"/>
    <w:rsid w:val="00AD624C"/>
    <w:rsid w:val="00AD6824"/>
    <w:rsid w:val="00AD6AAC"/>
    <w:rsid w:val="00AD7386"/>
    <w:rsid w:val="00AD7771"/>
    <w:rsid w:val="00AD78EB"/>
    <w:rsid w:val="00AD7A11"/>
    <w:rsid w:val="00AD7BE2"/>
    <w:rsid w:val="00AD7F8F"/>
    <w:rsid w:val="00AE1B6F"/>
    <w:rsid w:val="00AE25BD"/>
    <w:rsid w:val="00AE2B14"/>
    <w:rsid w:val="00AE2C58"/>
    <w:rsid w:val="00AE2CA9"/>
    <w:rsid w:val="00AE34FA"/>
    <w:rsid w:val="00AE390D"/>
    <w:rsid w:val="00AE3BDC"/>
    <w:rsid w:val="00AE46D1"/>
    <w:rsid w:val="00AE495D"/>
    <w:rsid w:val="00AE4EA2"/>
    <w:rsid w:val="00AE550E"/>
    <w:rsid w:val="00AE589E"/>
    <w:rsid w:val="00AE5BC0"/>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620"/>
    <w:rsid w:val="00AF4BA7"/>
    <w:rsid w:val="00AF4E86"/>
    <w:rsid w:val="00AF5066"/>
    <w:rsid w:val="00AF51CF"/>
    <w:rsid w:val="00AF55B0"/>
    <w:rsid w:val="00AF572D"/>
    <w:rsid w:val="00AF589C"/>
    <w:rsid w:val="00AF58EA"/>
    <w:rsid w:val="00AF6015"/>
    <w:rsid w:val="00AF68FF"/>
    <w:rsid w:val="00AF6935"/>
    <w:rsid w:val="00AF6E20"/>
    <w:rsid w:val="00AF708D"/>
    <w:rsid w:val="00AF714D"/>
    <w:rsid w:val="00AF74F6"/>
    <w:rsid w:val="00AF751C"/>
    <w:rsid w:val="00AF76E7"/>
    <w:rsid w:val="00B0067C"/>
    <w:rsid w:val="00B0071E"/>
    <w:rsid w:val="00B008BA"/>
    <w:rsid w:val="00B009B4"/>
    <w:rsid w:val="00B00A51"/>
    <w:rsid w:val="00B01E3F"/>
    <w:rsid w:val="00B02199"/>
    <w:rsid w:val="00B02B72"/>
    <w:rsid w:val="00B02CF5"/>
    <w:rsid w:val="00B03A74"/>
    <w:rsid w:val="00B04292"/>
    <w:rsid w:val="00B04A2F"/>
    <w:rsid w:val="00B05626"/>
    <w:rsid w:val="00B05FD5"/>
    <w:rsid w:val="00B06834"/>
    <w:rsid w:val="00B071FE"/>
    <w:rsid w:val="00B074D1"/>
    <w:rsid w:val="00B07707"/>
    <w:rsid w:val="00B07A8B"/>
    <w:rsid w:val="00B07CBE"/>
    <w:rsid w:val="00B07CED"/>
    <w:rsid w:val="00B07DC7"/>
    <w:rsid w:val="00B1019D"/>
    <w:rsid w:val="00B110E4"/>
    <w:rsid w:val="00B111DA"/>
    <w:rsid w:val="00B11D1A"/>
    <w:rsid w:val="00B123AA"/>
    <w:rsid w:val="00B1295D"/>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205B4"/>
    <w:rsid w:val="00B20685"/>
    <w:rsid w:val="00B20795"/>
    <w:rsid w:val="00B207AD"/>
    <w:rsid w:val="00B21A9E"/>
    <w:rsid w:val="00B22F44"/>
    <w:rsid w:val="00B235B8"/>
    <w:rsid w:val="00B23769"/>
    <w:rsid w:val="00B23C39"/>
    <w:rsid w:val="00B2430C"/>
    <w:rsid w:val="00B2565D"/>
    <w:rsid w:val="00B25F33"/>
    <w:rsid w:val="00B261AB"/>
    <w:rsid w:val="00B266E3"/>
    <w:rsid w:val="00B26F40"/>
    <w:rsid w:val="00B27161"/>
    <w:rsid w:val="00B2760A"/>
    <w:rsid w:val="00B27D99"/>
    <w:rsid w:val="00B27F24"/>
    <w:rsid w:val="00B3084F"/>
    <w:rsid w:val="00B309C7"/>
    <w:rsid w:val="00B30BFA"/>
    <w:rsid w:val="00B30E2E"/>
    <w:rsid w:val="00B3107A"/>
    <w:rsid w:val="00B3131C"/>
    <w:rsid w:val="00B31695"/>
    <w:rsid w:val="00B31D20"/>
    <w:rsid w:val="00B322F5"/>
    <w:rsid w:val="00B32C09"/>
    <w:rsid w:val="00B32E0F"/>
    <w:rsid w:val="00B32FD2"/>
    <w:rsid w:val="00B33038"/>
    <w:rsid w:val="00B33779"/>
    <w:rsid w:val="00B33842"/>
    <w:rsid w:val="00B33C3D"/>
    <w:rsid w:val="00B343AF"/>
    <w:rsid w:val="00B350B6"/>
    <w:rsid w:val="00B35360"/>
    <w:rsid w:val="00B35A7E"/>
    <w:rsid w:val="00B35E0A"/>
    <w:rsid w:val="00B37B23"/>
    <w:rsid w:val="00B40A76"/>
    <w:rsid w:val="00B40DE2"/>
    <w:rsid w:val="00B41640"/>
    <w:rsid w:val="00B42785"/>
    <w:rsid w:val="00B42ADB"/>
    <w:rsid w:val="00B42BC2"/>
    <w:rsid w:val="00B43041"/>
    <w:rsid w:val="00B43622"/>
    <w:rsid w:val="00B43AB4"/>
    <w:rsid w:val="00B43E5C"/>
    <w:rsid w:val="00B44226"/>
    <w:rsid w:val="00B444FE"/>
    <w:rsid w:val="00B44710"/>
    <w:rsid w:val="00B44CA3"/>
    <w:rsid w:val="00B44E58"/>
    <w:rsid w:val="00B44EB1"/>
    <w:rsid w:val="00B4530C"/>
    <w:rsid w:val="00B45AFA"/>
    <w:rsid w:val="00B45BD7"/>
    <w:rsid w:val="00B460D8"/>
    <w:rsid w:val="00B46498"/>
    <w:rsid w:val="00B46BF1"/>
    <w:rsid w:val="00B47164"/>
    <w:rsid w:val="00B47195"/>
    <w:rsid w:val="00B47926"/>
    <w:rsid w:val="00B47C1B"/>
    <w:rsid w:val="00B47C4A"/>
    <w:rsid w:val="00B50019"/>
    <w:rsid w:val="00B50484"/>
    <w:rsid w:val="00B5105F"/>
    <w:rsid w:val="00B510BF"/>
    <w:rsid w:val="00B51A45"/>
    <w:rsid w:val="00B530EF"/>
    <w:rsid w:val="00B5368D"/>
    <w:rsid w:val="00B53735"/>
    <w:rsid w:val="00B5439E"/>
    <w:rsid w:val="00B543E6"/>
    <w:rsid w:val="00B54609"/>
    <w:rsid w:val="00B5485A"/>
    <w:rsid w:val="00B549F3"/>
    <w:rsid w:val="00B54B62"/>
    <w:rsid w:val="00B552E1"/>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10D"/>
    <w:rsid w:val="00B666BB"/>
    <w:rsid w:val="00B66BAD"/>
    <w:rsid w:val="00B66BF3"/>
    <w:rsid w:val="00B670DD"/>
    <w:rsid w:val="00B674FF"/>
    <w:rsid w:val="00B6797A"/>
    <w:rsid w:val="00B70645"/>
    <w:rsid w:val="00B7131D"/>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41D"/>
    <w:rsid w:val="00B74617"/>
    <w:rsid w:val="00B74627"/>
    <w:rsid w:val="00B74AB5"/>
    <w:rsid w:val="00B74B21"/>
    <w:rsid w:val="00B753E2"/>
    <w:rsid w:val="00B756C5"/>
    <w:rsid w:val="00B75F0D"/>
    <w:rsid w:val="00B76939"/>
    <w:rsid w:val="00B77FF1"/>
    <w:rsid w:val="00B80243"/>
    <w:rsid w:val="00B80253"/>
    <w:rsid w:val="00B80422"/>
    <w:rsid w:val="00B806B8"/>
    <w:rsid w:val="00B80882"/>
    <w:rsid w:val="00B8127A"/>
    <w:rsid w:val="00B8176E"/>
    <w:rsid w:val="00B817EF"/>
    <w:rsid w:val="00B82206"/>
    <w:rsid w:val="00B83299"/>
    <w:rsid w:val="00B8360B"/>
    <w:rsid w:val="00B837C9"/>
    <w:rsid w:val="00B83C0C"/>
    <w:rsid w:val="00B83D27"/>
    <w:rsid w:val="00B841AB"/>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C6A"/>
    <w:rsid w:val="00B96E9C"/>
    <w:rsid w:val="00B96FE9"/>
    <w:rsid w:val="00B97211"/>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5DE"/>
    <w:rsid w:val="00BA3E6A"/>
    <w:rsid w:val="00BA412F"/>
    <w:rsid w:val="00BA53B9"/>
    <w:rsid w:val="00BA551E"/>
    <w:rsid w:val="00BA5B10"/>
    <w:rsid w:val="00BA6FDC"/>
    <w:rsid w:val="00BA791F"/>
    <w:rsid w:val="00BB06D3"/>
    <w:rsid w:val="00BB09ED"/>
    <w:rsid w:val="00BB0DCF"/>
    <w:rsid w:val="00BB262B"/>
    <w:rsid w:val="00BB2E82"/>
    <w:rsid w:val="00BB316D"/>
    <w:rsid w:val="00BB49E5"/>
    <w:rsid w:val="00BB57BC"/>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355D"/>
    <w:rsid w:val="00BC4915"/>
    <w:rsid w:val="00BC544A"/>
    <w:rsid w:val="00BC5C0E"/>
    <w:rsid w:val="00BC5C49"/>
    <w:rsid w:val="00BC5DED"/>
    <w:rsid w:val="00BC6B77"/>
    <w:rsid w:val="00BC6BC9"/>
    <w:rsid w:val="00BC6D53"/>
    <w:rsid w:val="00BC76EE"/>
    <w:rsid w:val="00BD0103"/>
    <w:rsid w:val="00BD029B"/>
    <w:rsid w:val="00BD050C"/>
    <w:rsid w:val="00BD0E70"/>
    <w:rsid w:val="00BD1776"/>
    <w:rsid w:val="00BD2506"/>
    <w:rsid w:val="00BD33C5"/>
    <w:rsid w:val="00BD3B00"/>
    <w:rsid w:val="00BD3DA9"/>
    <w:rsid w:val="00BD424B"/>
    <w:rsid w:val="00BD4339"/>
    <w:rsid w:val="00BD45E3"/>
    <w:rsid w:val="00BD46D4"/>
    <w:rsid w:val="00BD515B"/>
    <w:rsid w:val="00BD5682"/>
    <w:rsid w:val="00BD6291"/>
    <w:rsid w:val="00BD64A5"/>
    <w:rsid w:val="00BD6954"/>
    <w:rsid w:val="00BD6982"/>
    <w:rsid w:val="00BD69EE"/>
    <w:rsid w:val="00BD6AD8"/>
    <w:rsid w:val="00BD79D4"/>
    <w:rsid w:val="00BE09C5"/>
    <w:rsid w:val="00BE0BD8"/>
    <w:rsid w:val="00BE0E62"/>
    <w:rsid w:val="00BE1017"/>
    <w:rsid w:val="00BE116B"/>
    <w:rsid w:val="00BE15E5"/>
    <w:rsid w:val="00BE1E19"/>
    <w:rsid w:val="00BE2ABE"/>
    <w:rsid w:val="00BE2B63"/>
    <w:rsid w:val="00BE3AAE"/>
    <w:rsid w:val="00BE3C20"/>
    <w:rsid w:val="00BE3D16"/>
    <w:rsid w:val="00BE3D5E"/>
    <w:rsid w:val="00BE3E7A"/>
    <w:rsid w:val="00BE4146"/>
    <w:rsid w:val="00BE4A3E"/>
    <w:rsid w:val="00BE5680"/>
    <w:rsid w:val="00BE63DA"/>
    <w:rsid w:val="00BE66CB"/>
    <w:rsid w:val="00BE6E98"/>
    <w:rsid w:val="00BE77A1"/>
    <w:rsid w:val="00BF0146"/>
    <w:rsid w:val="00BF0632"/>
    <w:rsid w:val="00BF078A"/>
    <w:rsid w:val="00BF083D"/>
    <w:rsid w:val="00BF0F6F"/>
    <w:rsid w:val="00BF15B9"/>
    <w:rsid w:val="00BF1842"/>
    <w:rsid w:val="00BF227C"/>
    <w:rsid w:val="00BF23AD"/>
    <w:rsid w:val="00BF26B0"/>
    <w:rsid w:val="00BF2991"/>
    <w:rsid w:val="00BF2BDC"/>
    <w:rsid w:val="00BF2C53"/>
    <w:rsid w:val="00BF38A8"/>
    <w:rsid w:val="00BF3D66"/>
    <w:rsid w:val="00BF444E"/>
    <w:rsid w:val="00BF4DFE"/>
    <w:rsid w:val="00BF6A60"/>
    <w:rsid w:val="00BF7167"/>
    <w:rsid w:val="00BF751F"/>
    <w:rsid w:val="00BF7918"/>
    <w:rsid w:val="00C006DE"/>
    <w:rsid w:val="00C013FE"/>
    <w:rsid w:val="00C0343C"/>
    <w:rsid w:val="00C03619"/>
    <w:rsid w:val="00C03CF4"/>
    <w:rsid w:val="00C05160"/>
    <w:rsid w:val="00C06115"/>
    <w:rsid w:val="00C0661E"/>
    <w:rsid w:val="00C069A3"/>
    <w:rsid w:val="00C1005A"/>
    <w:rsid w:val="00C10644"/>
    <w:rsid w:val="00C10830"/>
    <w:rsid w:val="00C1094A"/>
    <w:rsid w:val="00C1287E"/>
    <w:rsid w:val="00C12933"/>
    <w:rsid w:val="00C12DAC"/>
    <w:rsid w:val="00C12F8A"/>
    <w:rsid w:val="00C131F3"/>
    <w:rsid w:val="00C14A72"/>
    <w:rsid w:val="00C15133"/>
    <w:rsid w:val="00C15638"/>
    <w:rsid w:val="00C16798"/>
    <w:rsid w:val="00C1680A"/>
    <w:rsid w:val="00C201A8"/>
    <w:rsid w:val="00C20524"/>
    <w:rsid w:val="00C20686"/>
    <w:rsid w:val="00C21708"/>
    <w:rsid w:val="00C21AAB"/>
    <w:rsid w:val="00C21E96"/>
    <w:rsid w:val="00C2224D"/>
    <w:rsid w:val="00C22393"/>
    <w:rsid w:val="00C22462"/>
    <w:rsid w:val="00C22A95"/>
    <w:rsid w:val="00C2361D"/>
    <w:rsid w:val="00C24076"/>
    <w:rsid w:val="00C24902"/>
    <w:rsid w:val="00C2528E"/>
    <w:rsid w:val="00C25475"/>
    <w:rsid w:val="00C258D9"/>
    <w:rsid w:val="00C25FCA"/>
    <w:rsid w:val="00C26D5B"/>
    <w:rsid w:val="00C3009A"/>
    <w:rsid w:val="00C30354"/>
    <w:rsid w:val="00C30510"/>
    <w:rsid w:val="00C30E86"/>
    <w:rsid w:val="00C3136D"/>
    <w:rsid w:val="00C322BE"/>
    <w:rsid w:val="00C32936"/>
    <w:rsid w:val="00C32E3B"/>
    <w:rsid w:val="00C33998"/>
    <w:rsid w:val="00C341CE"/>
    <w:rsid w:val="00C342FF"/>
    <w:rsid w:val="00C3472A"/>
    <w:rsid w:val="00C35299"/>
    <w:rsid w:val="00C35E3A"/>
    <w:rsid w:val="00C369C8"/>
    <w:rsid w:val="00C36AB6"/>
    <w:rsid w:val="00C36BCC"/>
    <w:rsid w:val="00C36C6E"/>
    <w:rsid w:val="00C4072F"/>
    <w:rsid w:val="00C40A96"/>
    <w:rsid w:val="00C41447"/>
    <w:rsid w:val="00C4244E"/>
    <w:rsid w:val="00C43436"/>
    <w:rsid w:val="00C43720"/>
    <w:rsid w:val="00C43C5D"/>
    <w:rsid w:val="00C43DE5"/>
    <w:rsid w:val="00C43E02"/>
    <w:rsid w:val="00C45025"/>
    <w:rsid w:val="00C459CB"/>
    <w:rsid w:val="00C45B30"/>
    <w:rsid w:val="00C46A86"/>
    <w:rsid w:val="00C46CF7"/>
    <w:rsid w:val="00C477AD"/>
    <w:rsid w:val="00C47AD1"/>
    <w:rsid w:val="00C47D90"/>
    <w:rsid w:val="00C47E82"/>
    <w:rsid w:val="00C50222"/>
    <w:rsid w:val="00C50FF8"/>
    <w:rsid w:val="00C51FD1"/>
    <w:rsid w:val="00C538CC"/>
    <w:rsid w:val="00C539EB"/>
    <w:rsid w:val="00C545B9"/>
    <w:rsid w:val="00C54BD2"/>
    <w:rsid w:val="00C5545D"/>
    <w:rsid w:val="00C556C3"/>
    <w:rsid w:val="00C55A20"/>
    <w:rsid w:val="00C56D04"/>
    <w:rsid w:val="00C57C09"/>
    <w:rsid w:val="00C57EAC"/>
    <w:rsid w:val="00C57F9A"/>
    <w:rsid w:val="00C6023C"/>
    <w:rsid w:val="00C607EB"/>
    <w:rsid w:val="00C6096C"/>
    <w:rsid w:val="00C61F3C"/>
    <w:rsid w:val="00C6239D"/>
    <w:rsid w:val="00C629CB"/>
    <w:rsid w:val="00C631AC"/>
    <w:rsid w:val="00C63ED3"/>
    <w:rsid w:val="00C651D5"/>
    <w:rsid w:val="00C65218"/>
    <w:rsid w:val="00C65425"/>
    <w:rsid w:val="00C6597C"/>
    <w:rsid w:val="00C65B66"/>
    <w:rsid w:val="00C66A00"/>
    <w:rsid w:val="00C67A40"/>
    <w:rsid w:val="00C67C70"/>
    <w:rsid w:val="00C67D73"/>
    <w:rsid w:val="00C7067E"/>
    <w:rsid w:val="00C70790"/>
    <w:rsid w:val="00C70C75"/>
    <w:rsid w:val="00C72642"/>
    <w:rsid w:val="00C72CDF"/>
    <w:rsid w:val="00C730BF"/>
    <w:rsid w:val="00C730DA"/>
    <w:rsid w:val="00C7422B"/>
    <w:rsid w:val="00C74294"/>
    <w:rsid w:val="00C74619"/>
    <w:rsid w:val="00C748F9"/>
    <w:rsid w:val="00C74B60"/>
    <w:rsid w:val="00C74DD3"/>
    <w:rsid w:val="00C75004"/>
    <w:rsid w:val="00C7677C"/>
    <w:rsid w:val="00C7687C"/>
    <w:rsid w:val="00C769E2"/>
    <w:rsid w:val="00C76BEC"/>
    <w:rsid w:val="00C77C2A"/>
    <w:rsid w:val="00C800E5"/>
    <w:rsid w:val="00C80188"/>
    <w:rsid w:val="00C80CE8"/>
    <w:rsid w:val="00C812AF"/>
    <w:rsid w:val="00C81CD5"/>
    <w:rsid w:val="00C81FC1"/>
    <w:rsid w:val="00C82085"/>
    <w:rsid w:val="00C82678"/>
    <w:rsid w:val="00C82957"/>
    <w:rsid w:val="00C82C7A"/>
    <w:rsid w:val="00C82FD3"/>
    <w:rsid w:val="00C83074"/>
    <w:rsid w:val="00C8353E"/>
    <w:rsid w:val="00C83FA2"/>
    <w:rsid w:val="00C84CB7"/>
    <w:rsid w:val="00C855F2"/>
    <w:rsid w:val="00C8602B"/>
    <w:rsid w:val="00C861FF"/>
    <w:rsid w:val="00C86216"/>
    <w:rsid w:val="00C864DC"/>
    <w:rsid w:val="00C865D6"/>
    <w:rsid w:val="00C8665A"/>
    <w:rsid w:val="00C86BBA"/>
    <w:rsid w:val="00C86C0F"/>
    <w:rsid w:val="00C8724C"/>
    <w:rsid w:val="00C8749A"/>
    <w:rsid w:val="00C9093F"/>
    <w:rsid w:val="00C91740"/>
    <w:rsid w:val="00C91947"/>
    <w:rsid w:val="00C91D8C"/>
    <w:rsid w:val="00C91F63"/>
    <w:rsid w:val="00C9202E"/>
    <w:rsid w:val="00C9262E"/>
    <w:rsid w:val="00C926D6"/>
    <w:rsid w:val="00C92F58"/>
    <w:rsid w:val="00C93165"/>
    <w:rsid w:val="00C93D03"/>
    <w:rsid w:val="00C93F24"/>
    <w:rsid w:val="00C943B4"/>
    <w:rsid w:val="00C94806"/>
    <w:rsid w:val="00C957CF"/>
    <w:rsid w:val="00C95DF1"/>
    <w:rsid w:val="00C96048"/>
    <w:rsid w:val="00C96167"/>
    <w:rsid w:val="00C963FB"/>
    <w:rsid w:val="00C96863"/>
    <w:rsid w:val="00C972F3"/>
    <w:rsid w:val="00C9785A"/>
    <w:rsid w:val="00CA003F"/>
    <w:rsid w:val="00CA006D"/>
    <w:rsid w:val="00CA0217"/>
    <w:rsid w:val="00CA1AAA"/>
    <w:rsid w:val="00CA1F61"/>
    <w:rsid w:val="00CA2D8F"/>
    <w:rsid w:val="00CA2E9A"/>
    <w:rsid w:val="00CA2EC9"/>
    <w:rsid w:val="00CA3054"/>
    <w:rsid w:val="00CA37D4"/>
    <w:rsid w:val="00CA3809"/>
    <w:rsid w:val="00CA39C3"/>
    <w:rsid w:val="00CA3C9E"/>
    <w:rsid w:val="00CA46B1"/>
    <w:rsid w:val="00CA4DB6"/>
    <w:rsid w:val="00CA5485"/>
    <w:rsid w:val="00CA5642"/>
    <w:rsid w:val="00CA5B57"/>
    <w:rsid w:val="00CA6CF1"/>
    <w:rsid w:val="00CA6F48"/>
    <w:rsid w:val="00CA74DB"/>
    <w:rsid w:val="00CA750F"/>
    <w:rsid w:val="00CA7545"/>
    <w:rsid w:val="00CA7575"/>
    <w:rsid w:val="00CA7C76"/>
    <w:rsid w:val="00CA7E34"/>
    <w:rsid w:val="00CB0036"/>
    <w:rsid w:val="00CB019C"/>
    <w:rsid w:val="00CB0BD7"/>
    <w:rsid w:val="00CB1851"/>
    <w:rsid w:val="00CB1F34"/>
    <w:rsid w:val="00CB2186"/>
    <w:rsid w:val="00CB265C"/>
    <w:rsid w:val="00CB2FAB"/>
    <w:rsid w:val="00CB3260"/>
    <w:rsid w:val="00CB39F8"/>
    <w:rsid w:val="00CB41B7"/>
    <w:rsid w:val="00CB46E8"/>
    <w:rsid w:val="00CB4E72"/>
    <w:rsid w:val="00CB5049"/>
    <w:rsid w:val="00CB5160"/>
    <w:rsid w:val="00CB5207"/>
    <w:rsid w:val="00CB5821"/>
    <w:rsid w:val="00CB5AD6"/>
    <w:rsid w:val="00CB61E1"/>
    <w:rsid w:val="00CB68A9"/>
    <w:rsid w:val="00CB7A89"/>
    <w:rsid w:val="00CC008A"/>
    <w:rsid w:val="00CC00CC"/>
    <w:rsid w:val="00CC0150"/>
    <w:rsid w:val="00CC0224"/>
    <w:rsid w:val="00CC0473"/>
    <w:rsid w:val="00CC1D00"/>
    <w:rsid w:val="00CC1FD4"/>
    <w:rsid w:val="00CC27E3"/>
    <w:rsid w:val="00CC2B82"/>
    <w:rsid w:val="00CC381C"/>
    <w:rsid w:val="00CC3D2F"/>
    <w:rsid w:val="00CC5A45"/>
    <w:rsid w:val="00CC5B56"/>
    <w:rsid w:val="00CC5CD8"/>
    <w:rsid w:val="00CC69B5"/>
    <w:rsid w:val="00CC76FF"/>
    <w:rsid w:val="00CC784B"/>
    <w:rsid w:val="00CC7942"/>
    <w:rsid w:val="00CD086A"/>
    <w:rsid w:val="00CD1885"/>
    <w:rsid w:val="00CD1C5E"/>
    <w:rsid w:val="00CD2274"/>
    <w:rsid w:val="00CD22AC"/>
    <w:rsid w:val="00CD24F6"/>
    <w:rsid w:val="00CD2EBC"/>
    <w:rsid w:val="00CD326B"/>
    <w:rsid w:val="00CD38DD"/>
    <w:rsid w:val="00CD3A7B"/>
    <w:rsid w:val="00CD3CA0"/>
    <w:rsid w:val="00CD520A"/>
    <w:rsid w:val="00CD57D0"/>
    <w:rsid w:val="00CD5979"/>
    <w:rsid w:val="00CD5A32"/>
    <w:rsid w:val="00CD638F"/>
    <w:rsid w:val="00CD67C0"/>
    <w:rsid w:val="00CD6EEE"/>
    <w:rsid w:val="00CD7C68"/>
    <w:rsid w:val="00CE0AA4"/>
    <w:rsid w:val="00CE1A3C"/>
    <w:rsid w:val="00CE2547"/>
    <w:rsid w:val="00CE31D8"/>
    <w:rsid w:val="00CE3771"/>
    <w:rsid w:val="00CE38CC"/>
    <w:rsid w:val="00CE39A1"/>
    <w:rsid w:val="00CE3C0C"/>
    <w:rsid w:val="00CE3DDC"/>
    <w:rsid w:val="00CE3E12"/>
    <w:rsid w:val="00CE405A"/>
    <w:rsid w:val="00CE428F"/>
    <w:rsid w:val="00CE4657"/>
    <w:rsid w:val="00CE47DE"/>
    <w:rsid w:val="00CE4A1C"/>
    <w:rsid w:val="00CE7095"/>
    <w:rsid w:val="00CE789D"/>
    <w:rsid w:val="00CE7A48"/>
    <w:rsid w:val="00CF0D32"/>
    <w:rsid w:val="00CF178C"/>
    <w:rsid w:val="00CF17D1"/>
    <w:rsid w:val="00CF182F"/>
    <w:rsid w:val="00CF1832"/>
    <w:rsid w:val="00CF1D08"/>
    <w:rsid w:val="00CF278A"/>
    <w:rsid w:val="00CF3DFB"/>
    <w:rsid w:val="00CF3F3E"/>
    <w:rsid w:val="00CF4038"/>
    <w:rsid w:val="00CF4770"/>
    <w:rsid w:val="00CF4A48"/>
    <w:rsid w:val="00CF4C90"/>
    <w:rsid w:val="00CF546D"/>
    <w:rsid w:val="00CF5627"/>
    <w:rsid w:val="00CF5D30"/>
    <w:rsid w:val="00CF63CA"/>
    <w:rsid w:val="00CF68AC"/>
    <w:rsid w:val="00CF6938"/>
    <w:rsid w:val="00CF6DC1"/>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764"/>
    <w:rsid w:val="00D06BAF"/>
    <w:rsid w:val="00D06F4F"/>
    <w:rsid w:val="00D11049"/>
    <w:rsid w:val="00D1117A"/>
    <w:rsid w:val="00D12089"/>
    <w:rsid w:val="00D121DE"/>
    <w:rsid w:val="00D123FB"/>
    <w:rsid w:val="00D12CDF"/>
    <w:rsid w:val="00D13229"/>
    <w:rsid w:val="00D1398D"/>
    <w:rsid w:val="00D14811"/>
    <w:rsid w:val="00D148FD"/>
    <w:rsid w:val="00D14CF9"/>
    <w:rsid w:val="00D14D54"/>
    <w:rsid w:val="00D1511E"/>
    <w:rsid w:val="00D15335"/>
    <w:rsid w:val="00D1551A"/>
    <w:rsid w:val="00D15D31"/>
    <w:rsid w:val="00D15F37"/>
    <w:rsid w:val="00D1608C"/>
    <w:rsid w:val="00D162C1"/>
    <w:rsid w:val="00D1641A"/>
    <w:rsid w:val="00D1641D"/>
    <w:rsid w:val="00D16632"/>
    <w:rsid w:val="00D166C8"/>
    <w:rsid w:val="00D169B4"/>
    <w:rsid w:val="00D1766E"/>
    <w:rsid w:val="00D17CCA"/>
    <w:rsid w:val="00D20144"/>
    <w:rsid w:val="00D20789"/>
    <w:rsid w:val="00D21801"/>
    <w:rsid w:val="00D22A67"/>
    <w:rsid w:val="00D23617"/>
    <w:rsid w:val="00D23A60"/>
    <w:rsid w:val="00D24A40"/>
    <w:rsid w:val="00D25011"/>
    <w:rsid w:val="00D252F4"/>
    <w:rsid w:val="00D253AC"/>
    <w:rsid w:val="00D25EDB"/>
    <w:rsid w:val="00D2622E"/>
    <w:rsid w:val="00D266D9"/>
    <w:rsid w:val="00D3101B"/>
    <w:rsid w:val="00D31408"/>
    <w:rsid w:val="00D314AF"/>
    <w:rsid w:val="00D3158F"/>
    <w:rsid w:val="00D31C9E"/>
    <w:rsid w:val="00D31D75"/>
    <w:rsid w:val="00D31F9E"/>
    <w:rsid w:val="00D32438"/>
    <w:rsid w:val="00D324C6"/>
    <w:rsid w:val="00D3323E"/>
    <w:rsid w:val="00D332B0"/>
    <w:rsid w:val="00D33889"/>
    <w:rsid w:val="00D33E19"/>
    <w:rsid w:val="00D344D0"/>
    <w:rsid w:val="00D3476B"/>
    <w:rsid w:val="00D34A63"/>
    <w:rsid w:val="00D361E0"/>
    <w:rsid w:val="00D36222"/>
    <w:rsid w:val="00D36A39"/>
    <w:rsid w:val="00D36B74"/>
    <w:rsid w:val="00D376B5"/>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416"/>
    <w:rsid w:val="00D446CF"/>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AB7"/>
    <w:rsid w:val="00D47F94"/>
    <w:rsid w:val="00D50345"/>
    <w:rsid w:val="00D5125A"/>
    <w:rsid w:val="00D5132C"/>
    <w:rsid w:val="00D51BCB"/>
    <w:rsid w:val="00D527C0"/>
    <w:rsid w:val="00D52985"/>
    <w:rsid w:val="00D52AE3"/>
    <w:rsid w:val="00D52C33"/>
    <w:rsid w:val="00D52FC8"/>
    <w:rsid w:val="00D53133"/>
    <w:rsid w:val="00D53920"/>
    <w:rsid w:val="00D53C6F"/>
    <w:rsid w:val="00D540C6"/>
    <w:rsid w:val="00D5442D"/>
    <w:rsid w:val="00D547CE"/>
    <w:rsid w:val="00D55FB9"/>
    <w:rsid w:val="00D56863"/>
    <w:rsid w:val="00D56B9A"/>
    <w:rsid w:val="00D56C3C"/>
    <w:rsid w:val="00D570F7"/>
    <w:rsid w:val="00D57504"/>
    <w:rsid w:val="00D57851"/>
    <w:rsid w:val="00D57B2A"/>
    <w:rsid w:val="00D60039"/>
    <w:rsid w:val="00D6019D"/>
    <w:rsid w:val="00D602EB"/>
    <w:rsid w:val="00D60D99"/>
    <w:rsid w:val="00D61287"/>
    <w:rsid w:val="00D61315"/>
    <w:rsid w:val="00D61A66"/>
    <w:rsid w:val="00D62C67"/>
    <w:rsid w:val="00D62CBB"/>
    <w:rsid w:val="00D62CDD"/>
    <w:rsid w:val="00D62FCB"/>
    <w:rsid w:val="00D6301A"/>
    <w:rsid w:val="00D63B70"/>
    <w:rsid w:val="00D63DA4"/>
    <w:rsid w:val="00D63FC8"/>
    <w:rsid w:val="00D64254"/>
    <w:rsid w:val="00D64869"/>
    <w:rsid w:val="00D64F0F"/>
    <w:rsid w:val="00D659CE"/>
    <w:rsid w:val="00D66DA8"/>
    <w:rsid w:val="00D67123"/>
    <w:rsid w:val="00D67169"/>
    <w:rsid w:val="00D67201"/>
    <w:rsid w:val="00D67389"/>
    <w:rsid w:val="00D7011E"/>
    <w:rsid w:val="00D70E39"/>
    <w:rsid w:val="00D71854"/>
    <w:rsid w:val="00D721AE"/>
    <w:rsid w:val="00D736AD"/>
    <w:rsid w:val="00D73943"/>
    <w:rsid w:val="00D739BE"/>
    <w:rsid w:val="00D748D4"/>
    <w:rsid w:val="00D749FA"/>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546"/>
    <w:rsid w:val="00D851B3"/>
    <w:rsid w:val="00D8526C"/>
    <w:rsid w:val="00D853E2"/>
    <w:rsid w:val="00D8619C"/>
    <w:rsid w:val="00D86458"/>
    <w:rsid w:val="00D864E9"/>
    <w:rsid w:val="00D86713"/>
    <w:rsid w:val="00D87B47"/>
    <w:rsid w:val="00D9053F"/>
    <w:rsid w:val="00D91F75"/>
    <w:rsid w:val="00D9251F"/>
    <w:rsid w:val="00D9325A"/>
    <w:rsid w:val="00D93A18"/>
    <w:rsid w:val="00D94AA6"/>
    <w:rsid w:val="00D95E5F"/>
    <w:rsid w:val="00D95E6D"/>
    <w:rsid w:val="00D967B6"/>
    <w:rsid w:val="00D9698D"/>
    <w:rsid w:val="00D96C8F"/>
    <w:rsid w:val="00D96DDE"/>
    <w:rsid w:val="00D970A7"/>
    <w:rsid w:val="00D97C8A"/>
    <w:rsid w:val="00DA01F0"/>
    <w:rsid w:val="00DA09B3"/>
    <w:rsid w:val="00DA09B6"/>
    <w:rsid w:val="00DA0BE8"/>
    <w:rsid w:val="00DA0ECF"/>
    <w:rsid w:val="00DA1303"/>
    <w:rsid w:val="00DA17FF"/>
    <w:rsid w:val="00DA1EA3"/>
    <w:rsid w:val="00DA2EC3"/>
    <w:rsid w:val="00DA300D"/>
    <w:rsid w:val="00DA3406"/>
    <w:rsid w:val="00DA593F"/>
    <w:rsid w:val="00DA5EBB"/>
    <w:rsid w:val="00DA5EED"/>
    <w:rsid w:val="00DA62A3"/>
    <w:rsid w:val="00DA659E"/>
    <w:rsid w:val="00DA68DA"/>
    <w:rsid w:val="00DA6E86"/>
    <w:rsid w:val="00DA6EEC"/>
    <w:rsid w:val="00DA764C"/>
    <w:rsid w:val="00DA773A"/>
    <w:rsid w:val="00DA779B"/>
    <w:rsid w:val="00DA78C4"/>
    <w:rsid w:val="00DA7E24"/>
    <w:rsid w:val="00DB0310"/>
    <w:rsid w:val="00DB0569"/>
    <w:rsid w:val="00DB0815"/>
    <w:rsid w:val="00DB097B"/>
    <w:rsid w:val="00DB0D32"/>
    <w:rsid w:val="00DB1825"/>
    <w:rsid w:val="00DB22BF"/>
    <w:rsid w:val="00DB2935"/>
    <w:rsid w:val="00DB347F"/>
    <w:rsid w:val="00DB3862"/>
    <w:rsid w:val="00DB48E2"/>
    <w:rsid w:val="00DB5881"/>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27C"/>
    <w:rsid w:val="00DC33D1"/>
    <w:rsid w:val="00DC3B61"/>
    <w:rsid w:val="00DC3F8C"/>
    <w:rsid w:val="00DC4E05"/>
    <w:rsid w:val="00DC50ED"/>
    <w:rsid w:val="00DC5EC7"/>
    <w:rsid w:val="00DC68EB"/>
    <w:rsid w:val="00DC6F3D"/>
    <w:rsid w:val="00DC703F"/>
    <w:rsid w:val="00DC7147"/>
    <w:rsid w:val="00DC7939"/>
    <w:rsid w:val="00DC7DF3"/>
    <w:rsid w:val="00DC7FB3"/>
    <w:rsid w:val="00DD0691"/>
    <w:rsid w:val="00DD1352"/>
    <w:rsid w:val="00DD1C11"/>
    <w:rsid w:val="00DD1EBB"/>
    <w:rsid w:val="00DD297E"/>
    <w:rsid w:val="00DD3C1D"/>
    <w:rsid w:val="00DD442A"/>
    <w:rsid w:val="00DD4582"/>
    <w:rsid w:val="00DD4670"/>
    <w:rsid w:val="00DD4905"/>
    <w:rsid w:val="00DD54A6"/>
    <w:rsid w:val="00DD5766"/>
    <w:rsid w:val="00DD582F"/>
    <w:rsid w:val="00DD5A84"/>
    <w:rsid w:val="00DD6718"/>
    <w:rsid w:val="00DD70FC"/>
    <w:rsid w:val="00DD73E0"/>
    <w:rsid w:val="00DE10A0"/>
    <w:rsid w:val="00DE10D3"/>
    <w:rsid w:val="00DE1E6A"/>
    <w:rsid w:val="00DE1FC4"/>
    <w:rsid w:val="00DE3C7A"/>
    <w:rsid w:val="00DE3F88"/>
    <w:rsid w:val="00DE416F"/>
    <w:rsid w:val="00DE47E6"/>
    <w:rsid w:val="00DE4B5C"/>
    <w:rsid w:val="00DE5740"/>
    <w:rsid w:val="00DE57D3"/>
    <w:rsid w:val="00DE5A88"/>
    <w:rsid w:val="00DE6CD0"/>
    <w:rsid w:val="00DE703F"/>
    <w:rsid w:val="00DE7065"/>
    <w:rsid w:val="00DF0424"/>
    <w:rsid w:val="00DF0525"/>
    <w:rsid w:val="00DF0956"/>
    <w:rsid w:val="00DF0EF4"/>
    <w:rsid w:val="00DF0F42"/>
    <w:rsid w:val="00DF140A"/>
    <w:rsid w:val="00DF1E96"/>
    <w:rsid w:val="00DF21D6"/>
    <w:rsid w:val="00DF294F"/>
    <w:rsid w:val="00DF2DAC"/>
    <w:rsid w:val="00DF34F8"/>
    <w:rsid w:val="00DF357C"/>
    <w:rsid w:val="00DF44D8"/>
    <w:rsid w:val="00DF5368"/>
    <w:rsid w:val="00DF548C"/>
    <w:rsid w:val="00DF58E1"/>
    <w:rsid w:val="00DF63BD"/>
    <w:rsid w:val="00DF6573"/>
    <w:rsid w:val="00DF6D6E"/>
    <w:rsid w:val="00DF6D88"/>
    <w:rsid w:val="00DF6ECE"/>
    <w:rsid w:val="00DF7115"/>
    <w:rsid w:val="00E009F9"/>
    <w:rsid w:val="00E0174A"/>
    <w:rsid w:val="00E01B1F"/>
    <w:rsid w:val="00E01DF7"/>
    <w:rsid w:val="00E021C9"/>
    <w:rsid w:val="00E02EBD"/>
    <w:rsid w:val="00E02EF2"/>
    <w:rsid w:val="00E03475"/>
    <w:rsid w:val="00E04400"/>
    <w:rsid w:val="00E05BA2"/>
    <w:rsid w:val="00E05F66"/>
    <w:rsid w:val="00E06DAD"/>
    <w:rsid w:val="00E06E36"/>
    <w:rsid w:val="00E078C1"/>
    <w:rsid w:val="00E07E3A"/>
    <w:rsid w:val="00E103A9"/>
    <w:rsid w:val="00E104B3"/>
    <w:rsid w:val="00E11356"/>
    <w:rsid w:val="00E11E55"/>
    <w:rsid w:val="00E124CB"/>
    <w:rsid w:val="00E1349A"/>
    <w:rsid w:val="00E134F4"/>
    <w:rsid w:val="00E136B5"/>
    <w:rsid w:val="00E139B7"/>
    <w:rsid w:val="00E13B02"/>
    <w:rsid w:val="00E1416F"/>
    <w:rsid w:val="00E1475E"/>
    <w:rsid w:val="00E14952"/>
    <w:rsid w:val="00E14A0B"/>
    <w:rsid w:val="00E151A7"/>
    <w:rsid w:val="00E15EEB"/>
    <w:rsid w:val="00E16B1B"/>
    <w:rsid w:val="00E16C68"/>
    <w:rsid w:val="00E17D22"/>
    <w:rsid w:val="00E206E9"/>
    <w:rsid w:val="00E20AAC"/>
    <w:rsid w:val="00E20F8C"/>
    <w:rsid w:val="00E215EF"/>
    <w:rsid w:val="00E21B41"/>
    <w:rsid w:val="00E21C5E"/>
    <w:rsid w:val="00E230B1"/>
    <w:rsid w:val="00E231A8"/>
    <w:rsid w:val="00E23C96"/>
    <w:rsid w:val="00E23CA4"/>
    <w:rsid w:val="00E244BC"/>
    <w:rsid w:val="00E2507C"/>
    <w:rsid w:val="00E251E8"/>
    <w:rsid w:val="00E2541A"/>
    <w:rsid w:val="00E255B3"/>
    <w:rsid w:val="00E25B76"/>
    <w:rsid w:val="00E2602D"/>
    <w:rsid w:val="00E262EF"/>
    <w:rsid w:val="00E263DA"/>
    <w:rsid w:val="00E26487"/>
    <w:rsid w:val="00E26584"/>
    <w:rsid w:val="00E26669"/>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50D"/>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177"/>
    <w:rsid w:val="00E432BF"/>
    <w:rsid w:val="00E435D2"/>
    <w:rsid w:val="00E43A42"/>
    <w:rsid w:val="00E44861"/>
    <w:rsid w:val="00E45255"/>
    <w:rsid w:val="00E460EB"/>
    <w:rsid w:val="00E46247"/>
    <w:rsid w:val="00E46659"/>
    <w:rsid w:val="00E46FCC"/>
    <w:rsid w:val="00E47CE8"/>
    <w:rsid w:val="00E47E47"/>
    <w:rsid w:val="00E508A2"/>
    <w:rsid w:val="00E5272E"/>
    <w:rsid w:val="00E52F7F"/>
    <w:rsid w:val="00E5397D"/>
    <w:rsid w:val="00E539E2"/>
    <w:rsid w:val="00E53E1B"/>
    <w:rsid w:val="00E540BE"/>
    <w:rsid w:val="00E542B7"/>
    <w:rsid w:val="00E54520"/>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5322"/>
    <w:rsid w:val="00E6577E"/>
    <w:rsid w:val="00E65FC0"/>
    <w:rsid w:val="00E66824"/>
    <w:rsid w:val="00E675D0"/>
    <w:rsid w:val="00E67665"/>
    <w:rsid w:val="00E67AD7"/>
    <w:rsid w:val="00E67B47"/>
    <w:rsid w:val="00E67D1D"/>
    <w:rsid w:val="00E67FEA"/>
    <w:rsid w:val="00E7000C"/>
    <w:rsid w:val="00E70484"/>
    <w:rsid w:val="00E70E50"/>
    <w:rsid w:val="00E7126D"/>
    <w:rsid w:val="00E717CD"/>
    <w:rsid w:val="00E725E0"/>
    <w:rsid w:val="00E727CB"/>
    <w:rsid w:val="00E72A15"/>
    <w:rsid w:val="00E72AD0"/>
    <w:rsid w:val="00E7318D"/>
    <w:rsid w:val="00E7359A"/>
    <w:rsid w:val="00E73A32"/>
    <w:rsid w:val="00E73D6F"/>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429C"/>
    <w:rsid w:val="00E84402"/>
    <w:rsid w:val="00E84C12"/>
    <w:rsid w:val="00E871E5"/>
    <w:rsid w:val="00E874AA"/>
    <w:rsid w:val="00E91231"/>
    <w:rsid w:val="00E92A90"/>
    <w:rsid w:val="00E930A3"/>
    <w:rsid w:val="00E93272"/>
    <w:rsid w:val="00E936F2"/>
    <w:rsid w:val="00E93D8A"/>
    <w:rsid w:val="00E93E0C"/>
    <w:rsid w:val="00E9402B"/>
    <w:rsid w:val="00E94924"/>
    <w:rsid w:val="00E94AA7"/>
    <w:rsid w:val="00E94AB1"/>
    <w:rsid w:val="00E94E15"/>
    <w:rsid w:val="00E95A8D"/>
    <w:rsid w:val="00E95B58"/>
    <w:rsid w:val="00E95D1A"/>
    <w:rsid w:val="00E95F06"/>
    <w:rsid w:val="00E96144"/>
    <w:rsid w:val="00E96558"/>
    <w:rsid w:val="00E96C49"/>
    <w:rsid w:val="00E96D02"/>
    <w:rsid w:val="00E97113"/>
    <w:rsid w:val="00E971F4"/>
    <w:rsid w:val="00E97AC7"/>
    <w:rsid w:val="00E97AEA"/>
    <w:rsid w:val="00E97EE1"/>
    <w:rsid w:val="00EA031F"/>
    <w:rsid w:val="00EA0F09"/>
    <w:rsid w:val="00EA13C3"/>
    <w:rsid w:val="00EA14C1"/>
    <w:rsid w:val="00EA1BB1"/>
    <w:rsid w:val="00EA1E34"/>
    <w:rsid w:val="00EA2061"/>
    <w:rsid w:val="00EA2170"/>
    <w:rsid w:val="00EA3676"/>
    <w:rsid w:val="00EA36DD"/>
    <w:rsid w:val="00EA36E4"/>
    <w:rsid w:val="00EA4194"/>
    <w:rsid w:val="00EA446B"/>
    <w:rsid w:val="00EA467C"/>
    <w:rsid w:val="00EA47BC"/>
    <w:rsid w:val="00EA5035"/>
    <w:rsid w:val="00EA542C"/>
    <w:rsid w:val="00EA57FF"/>
    <w:rsid w:val="00EA5C06"/>
    <w:rsid w:val="00EA5F78"/>
    <w:rsid w:val="00EA6A07"/>
    <w:rsid w:val="00EA6E30"/>
    <w:rsid w:val="00EA7937"/>
    <w:rsid w:val="00EB10F2"/>
    <w:rsid w:val="00EB12C0"/>
    <w:rsid w:val="00EB176C"/>
    <w:rsid w:val="00EB1C2B"/>
    <w:rsid w:val="00EB1C53"/>
    <w:rsid w:val="00EB2806"/>
    <w:rsid w:val="00EB2846"/>
    <w:rsid w:val="00EB2937"/>
    <w:rsid w:val="00EB2F2E"/>
    <w:rsid w:val="00EB3160"/>
    <w:rsid w:val="00EB3A0C"/>
    <w:rsid w:val="00EB440E"/>
    <w:rsid w:val="00EB4850"/>
    <w:rsid w:val="00EB542A"/>
    <w:rsid w:val="00EB5E31"/>
    <w:rsid w:val="00EB631C"/>
    <w:rsid w:val="00EB65BA"/>
    <w:rsid w:val="00EB699D"/>
    <w:rsid w:val="00EB6D4C"/>
    <w:rsid w:val="00EB7838"/>
    <w:rsid w:val="00EB7894"/>
    <w:rsid w:val="00EB7A25"/>
    <w:rsid w:val="00EB7BAB"/>
    <w:rsid w:val="00EC03F4"/>
    <w:rsid w:val="00EC0926"/>
    <w:rsid w:val="00EC0F07"/>
    <w:rsid w:val="00EC11FF"/>
    <w:rsid w:val="00EC1438"/>
    <w:rsid w:val="00EC1673"/>
    <w:rsid w:val="00EC1B8A"/>
    <w:rsid w:val="00EC2838"/>
    <w:rsid w:val="00EC2A2D"/>
    <w:rsid w:val="00EC3F3F"/>
    <w:rsid w:val="00EC5422"/>
    <w:rsid w:val="00EC5466"/>
    <w:rsid w:val="00EC5EA9"/>
    <w:rsid w:val="00EC63AD"/>
    <w:rsid w:val="00EC7739"/>
    <w:rsid w:val="00ED0691"/>
    <w:rsid w:val="00ED077E"/>
    <w:rsid w:val="00ED07B9"/>
    <w:rsid w:val="00ED148A"/>
    <w:rsid w:val="00ED16D3"/>
    <w:rsid w:val="00ED20BA"/>
    <w:rsid w:val="00ED26C2"/>
    <w:rsid w:val="00ED2BDC"/>
    <w:rsid w:val="00ED2CBA"/>
    <w:rsid w:val="00ED2E02"/>
    <w:rsid w:val="00ED3BB9"/>
    <w:rsid w:val="00ED41C8"/>
    <w:rsid w:val="00ED49D8"/>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F1A"/>
    <w:rsid w:val="00EF3811"/>
    <w:rsid w:val="00EF3DB4"/>
    <w:rsid w:val="00EF4F38"/>
    <w:rsid w:val="00EF50DF"/>
    <w:rsid w:val="00EF584C"/>
    <w:rsid w:val="00EF5ACB"/>
    <w:rsid w:val="00EF6544"/>
    <w:rsid w:val="00EF6732"/>
    <w:rsid w:val="00EF73BA"/>
    <w:rsid w:val="00F018D3"/>
    <w:rsid w:val="00F018E1"/>
    <w:rsid w:val="00F023C8"/>
    <w:rsid w:val="00F02D30"/>
    <w:rsid w:val="00F02F1F"/>
    <w:rsid w:val="00F03C6B"/>
    <w:rsid w:val="00F03EBE"/>
    <w:rsid w:val="00F040CA"/>
    <w:rsid w:val="00F0423F"/>
    <w:rsid w:val="00F0426E"/>
    <w:rsid w:val="00F0450D"/>
    <w:rsid w:val="00F048E5"/>
    <w:rsid w:val="00F04B2E"/>
    <w:rsid w:val="00F0501E"/>
    <w:rsid w:val="00F05467"/>
    <w:rsid w:val="00F057C2"/>
    <w:rsid w:val="00F058BE"/>
    <w:rsid w:val="00F05DD8"/>
    <w:rsid w:val="00F05E1F"/>
    <w:rsid w:val="00F0642C"/>
    <w:rsid w:val="00F06A51"/>
    <w:rsid w:val="00F06B10"/>
    <w:rsid w:val="00F070BA"/>
    <w:rsid w:val="00F071A9"/>
    <w:rsid w:val="00F072C1"/>
    <w:rsid w:val="00F07724"/>
    <w:rsid w:val="00F1086F"/>
    <w:rsid w:val="00F11136"/>
    <w:rsid w:val="00F11518"/>
    <w:rsid w:val="00F116F2"/>
    <w:rsid w:val="00F118E8"/>
    <w:rsid w:val="00F11B94"/>
    <w:rsid w:val="00F1242B"/>
    <w:rsid w:val="00F12E61"/>
    <w:rsid w:val="00F13E7C"/>
    <w:rsid w:val="00F146E6"/>
    <w:rsid w:val="00F14D8F"/>
    <w:rsid w:val="00F14F2A"/>
    <w:rsid w:val="00F15821"/>
    <w:rsid w:val="00F15BA6"/>
    <w:rsid w:val="00F15CA7"/>
    <w:rsid w:val="00F164D0"/>
    <w:rsid w:val="00F1684B"/>
    <w:rsid w:val="00F171EB"/>
    <w:rsid w:val="00F17B71"/>
    <w:rsid w:val="00F20009"/>
    <w:rsid w:val="00F20288"/>
    <w:rsid w:val="00F20977"/>
    <w:rsid w:val="00F20CEC"/>
    <w:rsid w:val="00F21275"/>
    <w:rsid w:val="00F21C4B"/>
    <w:rsid w:val="00F21E09"/>
    <w:rsid w:val="00F22026"/>
    <w:rsid w:val="00F2219D"/>
    <w:rsid w:val="00F226F4"/>
    <w:rsid w:val="00F2347D"/>
    <w:rsid w:val="00F234E9"/>
    <w:rsid w:val="00F23852"/>
    <w:rsid w:val="00F23C1B"/>
    <w:rsid w:val="00F242D3"/>
    <w:rsid w:val="00F24897"/>
    <w:rsid w:val="00F25492"/>
    <w:rsid w:val="00F25A8E"/>
    <w:rsid w:val="00F25ABA"/>
    <w:rsid w:val="00F26EE6"/>
    <w:rsid w:val="00F26F38"/>
    <w:rsid w:val="00F27111"/>
    <w:rsid w:val="00F27551"/>
    <w:rsid w:val="00F27789"/>
    <w:rsid w:val="00F30749"/>
    <w:rsid w:val="00F30950"/>
    <w:rsid w:val="00F30F2E"/>
    <w:rsid w:val="00F3132B"/>
    <w:rsid w:val="00F3138C"/>
    <w:rsid w:val="00F317F7"/>
    <w:rsid w:val="00F31AF0"/>
    <w:rsid w:val="00F31BAF"/>
    <w:rsid w:val="00F3210E"/>
    <w:rsid w:val="00F33C6D"/>
    <w:rsid w:val="00F340AE"/>
    <w:rsid w:val="00F36556"/>
    <w:rsid w:val="00F36D66"/>
    <w:rsid w:val="00F36F15"/>
    <w:rsid w:val="00F37ABC"/>
    <w:rsid w:val="00F4018C"/>
    <w:rsid w:val="00F40797"/>
    <w:rsid w:val="00F409E9"/>
    <w:rsid w:val="00F40A21"/>
    <w:rsid w:val="00F40AC4"/>
    <w:rsid w:val="00F40D8F"/>
    <w:rsid w:val="00F41839"/>
    <w:rsid w:val="00F41E51"/>
    <w:rsid w:val="00F429CA"/>
    <w:rsid w:val="00F434DB"/>
    <w:rsid w:val="00F43C03"/>
    <w:rsid w:val="00F43C12"/>
    <w:rsid w:val="00F43C3C"/>
    <w:rsid w:val="00F445A3"/>
    <w:rsid w:val="00F44CD8"/>
    <w:rsid w:val="00F45235"/>
    <w:rsid w:val="00F45832"/>
    <w:rsid w:val="00F45D18"/>
    <w:rsid w:val="00F4619E"/>
    <w:rsid w:val="00F47819"/>
    <w:rsid w:val="00F47A60"/>
    <w:rsid w:val="00F500B9"/>
    <w:rsid w:val="00F50146"/>
    <w:rsid w:val="00F506B5"/>
    <w:rsid w:val="00F50F51"/>
    <w:rsid w:val="00F50F6A"/>
    <w:rsid w:val="00F5131A"/>
    <w:rsid w:val="00F518A4"/>
    <w:rsid w:val="00F51CAC"/>
    <w:rsid w:val="00F52AA8"/>
    <w:rsid w:val="00F5374C"/>
    <w:rsid w:val="00F53CB1"/>
    <w:rsid w:val="00F53D52"/>
    <w:rsid w:val="00F556EB"/>
    <w:rsid w:val="00F558B2"/>
    <w:rsid w:val="00F55A89"/>
    <w:rsid w:val="00F55CAB"/>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99D"/>
    <w:rsid w:val="00F62DA8"/>
    <w:rsid w:val="00F63965"/>
    <w:rsid w:val="00F65183"/>
    <w:rsid w:val="00F670F3"/>
    <w:rsid w:val="00F7088A"/>
    <w:rsid w:val="00F708EB"/>
    <w:rsid w:val="00F70EBE"/>
    <w:rsid w:val="00F726E5"/>
    <w:rsid w:val="00F7276C"/>
    <w:rsid w:val="00F729FA"/>
    <w:rsid w:val="00F73129"/>
    <w:rsid w:val="00F73174"/>
    <w:rsid w:val="00F73214"/>
    <w:rsid w:val="00F73544"/>
    <w:rsid w:val="00F73FF5"/>
    <w:rsid w:val="00F7497A"/>
    <w:rsid w:val="00F74B99"/>
    <w:rsid w:val="00F750B6"/>
    <w:rsid w:val="00F7551A"/>
    <w:rsid w:val="00F75B63"/>
    <w:rsid w:val="00F762B4"/>
    <w:rsid w:val="00F76763"/>
    <w:rsid w:val="00F76842"/>
    <w:rsid w:val="00F76DE0"/>
    <w:rsid w:val="00F77751"/>
    <w:rsid w:val="00F7785E"/>
    <w:rsid w:val="00F77BA5"/>
    <w:rsid w:val="00F806C5"/>
    <w:rsid w:val="00F80725"/>
    <w:rsid w:val="00F80D4E"/>
    <w:rsid w:val="00F813B3"/>
    <w:rsid w:val="00F815B8"/>
    <w:rsid w:val="00F818FF"/>
    <w:rsid w:val="00F825E8"/>
    <w:rsid w:val="00F83728"/>
    <w:rsid w:val="00F842DA"/>
    <w:rsid w:val="00F852B6"/>
    <w:rsid w:val="00F85513"/>
    <w:rsid w:val="00F85616"/>
    <w:rsid w:val="00F85803"/>
    <w:rsid w:val="00F85931"/>
    <w:rsid w:val="00F85F5A"/>
    <w:rsid w:val="00F8720A"/>
    <w:rsid w:val="00F8725F"/>
    <w:rsid w:val="00F87B74"/>
    <w:rsid w:val="00F87EA9"/>
    <w:rsid w:val="00F90205"/>
    <w:rsid w:val="00F90630"/>
    <w:rsid w:val="00F9067E"/>
    <w:rsid w:val="00F90CF3"/>
    <w:rsid w:val="00F90E62"/>
    <w:rsid w:val="00F90F2E"/>
    <w:rsid w:val="00F91A21"/>
    <w:rsid w:val="00F91F16"/>
    <w:rsid w:val="00F92600"/>
    <w:rsid w:val="00F92E8F"/>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425"/>
    <w:rsid w:val="00FA6595"/>
    <w:rsid w:val="00FA695B"/>
    <w:rsid w:val="00FA7837"/>
    <w:rsid w:val="00FA7E3E"/>
    <w:rsid w:val="00FB043D"/>
    <w:rsid w:val="00FB08FA"/>
    <w:rsid w:val="00FB0EAB"/>
    <w:rsid w:val="00FB1B6D"/>
    <w:rsid w:val="00FB1EC3"/>
    <w:rsid w:val="00FB1FD8"/>
    <w:rsid w:val="00FB2118"/>
    <w:rsid w:val="00FB4410"/>
    <w:rsid w:val="00FB4B29"/>
    <w:rsid w:val="00FB4C18"/>
    <w:rsid w:val="00FB4FEA"/>
    <w:rsid w:val="00FB50DB"/>
    <w:rsid w:val="00FB565B"/>
    <w:rsid w:val="00FB5BA2"/>
    <w:rsid w:val="00FB6223"/>
    <w:rsid w:val="00FB7F4D"/>
    <w:rsid w:val="00FC070F"/>
    <w:rsid w:val="00FC0E01"/>
    <w:rsid w:val="00FC1C0F"/>
    <w:rsid w:val="00FC2441"/>
    <w:rsid w:val="00FC31E6"/>
    <w:rsid w:val="00FC46F3"/>
    <w:rsid w:val="00FC4AEC"/>
    <w:rsid w:val="00FC4E3D"/>
    <w:rsid w:val="00FC510E"/>
    <w:rsid w:val="00FC57A1"/>
    <w:rsid w:val="00FC5BA7"/>
    <w:rsid w:val="00FC6870"/>
    <w:rsid w:val="00FC6A38"/>
    <w:rsid w:val="00FC6F10"/>
    <w:rsid w:val="00FC7527"/>
    <w:rsid w:val="00FC7660"/>
    <w:rsid w:val="00FC77F9"/>
    <w:rsid w:val="00FD0ED0"/>
    <w:rsid w:val="00FD144D"/>
    <w:rsid w:val="00FD1908"/>
    <w:rsid w:val="00FD2296"/>
    <w:rsid w:val="00FD3024"/>
    <w:rsid w:val="00FD33AD"/>
    <w:rsid w:val="00FD3466"/>
    <w:rsid w:val="00FD3CEE"/>
    <w:rsid w:val="00FD3DE3"/>
    <w:rsid w:val="00FD456F"/>
    <w:rsid w:val="00FD4ED5"/>
    <w:rsid w:val="00FD5119"/>
    <w:rsid w:val="00FD53B8"/>
    <w:rsid w:val="00FD54D4"/>
    <w:rsid w:val="00FD576D"/>
    <w:rsid w:val="00FD6063"/>
    <w:rsid w:val="00FD63B7"/>
    <w:rsid w:val="00FD65E9"/>
    <w:rsid w:val="00FD6794"/>
    <w:rsid w:val="00FD7E93"/>
    <w:rsid w:val="00FE0B08"/>
    <w:rsid w:val="00FE0EC3"/>
    <w:rsid w:val="00FE1D9D"/>
    <w:rsid w:val="00FE22C2"/>
    <w:rsid w:val="00FE26AE"/>
    <w:rsid w:val="00FE2898"/>
    <w:rsid w:val="00FE2B82"/>
    <w:rsid w:val="00FE2DD8"/>
    <w:rsid w:val="00FE2FC3"/>
    <w:rsid w:val="00FE359C"/>
    <w:rsid w:val="00FE39A5"/>
    <w:rsid w:val="00FE4999"/>
    <w:rsid w:val="00FE49D4"/>
    <w:rsid w:val="00FE4B7E"/>
    <w:rsid w:val="00FE4EF5"/>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C919A"/>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2E"/>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 w:type="character" w:styleId="Hyperlink">
    <w:name w:val="Hyperlink"/>
    <w:uiPriority w:val="99"/>
    <w:unhideWhenUsed/>
    <w:rsid w:val="00C91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PLU\ZBA\Minutes\2012\3-27-12%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D471D-86DB-400D-A1C9-EFEC7500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3-27-12 rev</Template>
  <TotalTime>218</TotalTime>
  <Pages>1</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Sandra Hart</cp:lastModifiedBy>
  <cp:revision>10</cp:revision>
  <cp:lastPrinted>2021-09-29T17:20:00Z</cp:lastPrinted>
  <dcterms:created xsi:type="dcterms:W3CDTF">2021-09-24T20:50:00Z</dcterms:created>
  <dcterms:modified xsi:type="dcterms:W3CDTF">2021-09-29T17:20:00Z</dcterms:modified>
</cp:coreProperties>
</file>