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79771F">
      <w:pPr>
        <w:pStyle w:val="Title"/>
        <w:rPr>
          <w:rFonts w:ascii="Times New Roman" w:hAnsi="Times New Roman"/>
          <w:sz w:val="28"/>
          <w:szCs w:val="28"/>
        </w:rPr>
      </w:pPr>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6C0932" w:rsidP="0079771F">
      <w:pPr>
        <w:pStyle w:val="Subtitle"/>
        <w:rPr>
          <w:sz w:val="28"/>
          <w:szCs w:val="28"/>
        </w:rPr>
      </w:pPr>
      <w:r>
        <w:rPr>
          <w:sz w:val="28"/>
          <w:szCs w:val="28"/>
        </w:rPr>
        <w:t>SEPTEMBER 28</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D1551A" w:rsidRPr="00947393" w:rsidRDefault="00F8720A" w:rsidP="0042675A">
      <w:pPr>
        <w:widowControl w:val="0"/>
        <w:suppressAutoHyphens/>
        <w:autoSpaceDN w:val="0"/>
        <w:textAlignment w:val="baseline"/>
        <w:rPr>
          <w:bCs/>
          <w:szCs w:val="24"/>
          <w:shd w:val="clear" w:color="auto" w:fill="FFFFFF"/>
        </w:rPr>
      </w:pPr>
      <w:r w:rsidRPr="00947393">
        <w:rPr>
          <w:szCs w:val="24"/>
        </w:rPr>
        <w:t xml:space="preserve">The Gilford Zoning Board of Adjustment met on </w:t>
      </w:r>
      <w:r w:rsidR="00E618BD" w:rsidRPr="00947393">
        <w:rPr>
          <w:szCs w:val="24"/>
        </w:rPr>
        <w:t>Tuesd</w:t>
      </w:r>
      <w:r w:rsidR="00FC6F10" w:rsidRPr="00947393">
        <w:rPr>
          <w:szCs w:val="24"/>
        </w:rPr>
        <w:t>ay</w:t>
      </w:r>
      <w:r w:rsidRPr="00947393">
        <w:rPr>
          <w:szCs w:val="24"/>
        </w:rPr>
        <w:t>,</w:t>
      </w:r>
      <w:r w:rsidR="00B77FF1">
        <w:rPr>
          <w:szCs w:val="24"/>
        </w:rPr>
        <w:t xml:space="preserve"> </w:t>
      </w:r>
      <w:r w:rsidR="006C0932">
        <w:rPr>
          <w:szCs w:val="24"/>
        </w:rPr>
        <w:t>September 28</w:t>
      </w:r>
      <w:r w:rsidR="00ED16D3" w:rsidRPr="00947393">
        <w:rPr>
          <w:szCs w:val="24"/>
        </w:rPr>
        <w:t>, 20</w:t>
      </w:r>
      <w:r w:rsidR="00951071" w:rsidRPr="00947393">
        <w:rPr>
          <w:szCs w:val="24"/>
        </w:rPr>
        <w:t>2</w:t>
      </w:r>
      <w:r w:rsidR="00C80CE8" w:rsidRPr="00947393">
        <w:rPr>
          <w:szCs w:val="24"/>
        </w:rPr>
        <w:t>1</w:t>
      </w:r>
      <w:r w:rsidR="00FC6F10" w:rsidRPr="00947393">
        <w:rPr>
          <w:szCs w:val="24"/>
        </w:rPr>
        <w:t>,</w:t>
      </w:r>
      <w:r w:rsidRPr="00947393">
        <w:rPr>
          <w:szCs w:val="24"/>
        </w:rPr>
        <w:t xml:space="preserve"> at</w:t>
      </w:r>
      <w:r w:rsidR="00B64DA4" w:rsidRPr="00947393">
        <w:rPr>
          <w:szCs w:val="24"/>
        </w:rPr>
        <w:t xml:space="preserve"> </w:t>
      </w:r>
      <w:r w:rsidR="006C351A" w:rsidRPr="00947393">
        <w:rPr>
          <w:szCs w:val="24"/>
        </w:rPr>
        <w:t>7</w:t>
      </w:r>
      <w:r w:rsidR="00B64DA4" w:rsidRPr="00947393">
        <w:rPr>
          <w:szCs w:val="24"/>
        </w:rPr>
        <w:t>:</w:t>
      </w:r>
      <w:r w:rsidR="00F17B71" w:rsidRPr="00947393">
        <w:rPr>
          <w:szCs w:val="24"/>
        </w:rPr>
        <w:t>00</w:t>
      </w:r>
      <w:r w:rsidR="003812CD" w:rsidRPr="00947393">
        <w:rPr>
          <w:szCs w:val="24"/>
        </w:rPr>
        <w:t xml:space="preserve"> p.m.</w:t>
      </w:r>
      <w:r w:rsidR="0042675A">
        <w:rPr>
          <w:szCs w:val="24"/>
        </w:rPr>
        <w:t xml:space="preserve"> in Conference Room A and </w:t>
      </w:r>
      <w:r w:rsidR="00947393" w:rsidRPr="00B50019">
        <w:rPr>
          <w:bCs/>
          <w:szCs w:val="24"/>
          <w:shd w:val="clear" w:color="auto" w:fill="FFFFFF"/>
        </w:rPr>
        <w:t>via GoToMeeting.</w:t>
      </w:r>
    </w:p>
    <w:p w:rsidR="00947393" w:rsidRPr="00947393" w:rsidRDefault="00947393" w:rsidP="0042675A">
      <w:pPr>
        <w:rPr>
          <w:szCs w:val="24"/>
        </w:rPr>
      </w:pPr>
    </w:p>
    <w:p w:rsidR="009457B1" w:rsidRPr="00947393" w:rsidRDefault="0050455F" w:rsidP="0079771F">
      <w:pPr>
        <w:rPr>
          <w:szCs w:val="24"/>
        </w:rPr>
      </w:pPr>
      <w:r w:rsidRPr="00947393">
        <w:rPr>
          <w:szCs w:val="24"/>
        </w:rPr>
        <w:t>Chairm</w:t>
      </w:r>
      <w:r w:rsidR="00F53CB1" w:rsidRPr="00947393">
        <w:rPr>
          <w:szCs w:val="24"/>
        </w:rPr>
        <w:t>a</w:t>
      </w:r>
      <w:r w:rsidRPr="00947393">
        <w:rPr>
          <w:szCs w:val="24"/>
        </w:rPr>
        <w:t xml:space="preserve">n </w:t>
      </w:r>
      <w:r w:rsidR="00944A76">
        <w:rPr>
          <w:szCs w:val="24"/>
        </w:rPr>
        <w:t>Bill Knightly</w:t>
      </w:r>
      <w:r w:rsidR="0032262D" w:rsidRPr="00947393">
        <w:rPr>
          <w:szCs w:val="24"/>
        </w:rPr>
        <w:t xml:space="preserve"> </w:t>
      </w:r>
      <w:r w:rsidR="009457B1" w:rsidRPr="00947393">
        <w:rPr>
          <w:szCs w:val="24"/>
        </w:rPr>
        <w:t>led the Pledge of Allegiance</w:t>
      </w:r>
      <w:r w:rsidR="00565FCD" w:rsidRPr="00947393">
        <w:rPr>
          <w:szCs w:val="24"/>
        </w:rPr>
        <w:t>.</w:t>
      </w:r>
    </w:p>
    <w:p w:rsidR="00D47AB7" w:rsidRPr="00947393" w:rsidRDefault="00D47AB7" w:rsidP="0079771F">
      <w:pPr>
        <w:pStyle w:val="BodyText"/>
        <w:rPr>
          <w:rFonts w:ascii="Times New Roman" w:hAnsi="Times New Roman"/>
          <w:szCs w:val="24"/>
        </w:rPr>
      </w:pPr>
    </w:p>
    <w:p w:rsidR="00944A76" w:rsidRDefault="00F53CB1" w:rsidP="0079771F">
      <w:pPr>
        <w:pStyle w:val="BodyText"/>
        <w:rPr>
          <w:rFonts w:ascii="Times New Roman" w:hAnsi="Times New Roman"/>
          <w:szCs w:val="24"/>
        </w:rPr>
      </w:pPr>
      <w:r w:rsidRPr="00947393">
        <w:rPr>
          <w:rFonts w:ascii="Times New Roman" w:hAnsi="Times New Roman"/>
          <w:szCs w:val="24"/>
        </w:rPr>
        <w:t>M</w:t>
      </w:r>
      <w:r w:rsidR="001C56FA" w:rsidRPr="00947393">
        <w:rPr>
          <w:rFonts w:ascii="Times New Roman" w:hAnsi="Times New Roman"/>
          <w:szCs w:val="24"/>
        </w:rPr>
        <w:t xml:space="preserve">embers </w:t>
      </w:r>
      <w:r w:rsidRPr="00947393">
        <w:rPr>
          <w:rFonts w:ascii="Times New Roman" w:hAnsi="Times New Roman"/>
          <w:szCs w:val="24"/>
        </w:rPr>
        <w:t xml:space="preserve">present </w:t>
      </w:r>
      <w:r w:rsidR="00505E83" w:rsidRPr="00947393">
        <w:rPr>
          <w:rFonts w:ascii="Times New Roman" w:hAnsi="Times New Roman"/>
          <w:szCs w:val="24"/>
        </w:rPr>
        <w:t>were</w:t>
      </w:r>
      <w:r w:rsidR="00951071" w:rsidRPr="00947393">
        <w:rPr>
          <w:rFonts w:ascii="Times New Roman" w:hAnsi="Times New Roman"/>
          <w:szCs w:val="24"/>
        </w:rPr>
        <w:t xml:space="preserve"> </w:t>
      </w:r>
      <w:r w:rsidR="00185213" w:rsidRPr="00947393">
        <w:rPr>
          <w:rFonts w:ascii="Times New Roman" w:hAnsi="Times New Roman"/>
          <w:szCs w:val="24"/>
        </w:rPr>
        <w:t>Chairman Bill Knightly</w:t>
      </w:r>
      <w:r w:rsidR="00944A76">
        <w:rPr>
          <w:rFonts w:ascii="Times New Roman" w:hAnsi="Times New Roman"/>
          <w:szCs w:val="24"/>
        </w:rPr>
        <w:t xml:space="preserve">; Vice-Chairman Larry Routhier; </w:t>
      </w:r>
      <w:r w:rsidR="00B961F5" w:rsidRPr="00947393">
        <w:rPr>
          <w:rFonts w:ascii="Times New Roman" w:hAnsi="Times New Roman"/>
          <w:szCs w:val="24"/>
        </w:rPr>
        <w:t>Regular ember</w:t>
      </w:r>
      <w:r w:rsidR="00437108">
        <w:rPr>
          <w:rFonts w:ascii="Times New Roman" w:hAnsi="Times New Roman"/>
          <w:szCs w:val="24"/>
        </w:rPr>
        <w:t>s</w:t>
      </w:r>
      <w:r w:rsidR="00951071" w:rsidRPr="00947393">
        <w:rPr>
          <w:rFonts w:ascii="Times New Roman" w:hAnsi="Times New Roman"/>
          <w:szCs w:val="24"/>
        </w:rPr>
        <w:t xml:space="preserve"> Andy Howe</w:t>
      </w:r>
      <w:r w:rsidR="00437108">
        <w:rPr>
          <w:rFonts w:ascii="Times New Roman" w:hAnsi="Times New Roman"/>
          <w:szCs w:val="24"/>
        </w:rPr>
        <w:t xml:space="preserve">, </w:t>
      </w:r>
      <w:r w:rsidR="001039E2">
        <w:rPr>
          <w:rFonts w:ascii="Times New Roman" w:hAnsi="Times New Roman"/>
          <w:szCs w:val="24"/>
        </w:rPr>
        <w:t>Scott Davis,</w:t>
      </w:r>
      <w:r w:rsidR="001039E2" w:rsidRPr="00947393">
        <w:rPr>
          <w:rFonts w:ascii="Times New Roman" w:hAnsi="Times New Roman"/>
          <w:szCs w:val="24"/>
        </w:rPr>
        <w:t xml:space="preserve"> </w:t>
      </w:r>
      <w:r w:rsidR="0042675A">
        <w:rPr>
          <w:rFonts w:ascii="Times New Roman" w:hAnsi="Times New Roman"/>
          <w:szCs w:val="24"/>
        </w:rPr>
        <w:t xml:space="preserve">and </w:t>
      </w:r>
      <w:r w:rsidR="00437108" w:rsidRPr="00947393">
        <w:rPr>
          <w:rFonts w:ascii="Times New Roman" w:hAnsi="Times New Roman"/>
          <w:szCs w:val="24"/>
        </w:rPr>
        <w:t xml:space="preserve">Adrianna </w:t>
      </w:r>
      <w:r w:rsidR="002A4E33" w:rsidRPr="00947393">
        <w:rPr>
          <w:rFonts w:ascii="Times New Roman" w:hAnsi="Times New Roman"/>
          <w:szCs w:val="24"/>
        </w:rPr>
        <w:t>Antonopoulos</w:t>
      </w:r>
      <w:r w:rsidR="0042675A">
        <w:rPr>
          <w:rFonts w:ascii="Times New Roman" w:hAnsi="Times New Roman"/>
          <w:szCs w:val="24"/>
        </w:rPr>
        <w:t>;</w:t>
      </w:r>
      <w:r w:rsidR="00437108">
        <w:rPr>
          <w:rFonts w:ascii="Times New Roman" w:hAnsi="Times New Roman"/>
          <w:szCs w:val="24"/>
        </w:rPr>
        <w:t xml:space="preserve"> and Alternate </w:t>
      </w:r>
      <w:r w:rsidR="0042675A">
        <w:rPr>
          <w:rFonts w:ascii="Times New Roman" w:hAnsi="Times New Roman"/>
          <w:szCs w:val="24"/>
        </w:rPr>
        <w:t>M</w:t>
      </w:r>
      <w:r w:rsidR="00437108">
        <w:rPr>
          <w:rFonts w:ascii="Times New Roman" w:hAnsi="Times New Roman"/>
          <w:szCs w:val="24"/>
        </w:rPr>
        <w:t xml:space="preserve">ember </w:t>
      </w:r>
      <w:r w:rsidR="00437108" w:rsidRPr="00947393">
        <w:rPr>
          <w:rFonts w:ascii="Times New Roman" w:hAnsi="Times New Roman"/>
          <w:szCs w:val="24"/>
        </w:rPr>
        <w:t>Kevin Hayes</w:t>
      </w:r>
      <w:r w:rsidR="00437108">
        <w:rPr>
          <w:rFonts w:ascii="Times New Roman" w:hAnsi="Times New Roman"/>
          <w:szCs w:val="24"/>
        </w:rPr>
        <w:t xml:space="preserve">. </w:t>
      </w:r>
    </w:p>
    <w:p w:rsidR="00D20789" w:rsidRPr="00947393" w:rsidRDefault="00D20789" w:rsidP="0079771F">
      <w:pPr>
        <w:pStyle w:val="BodyText"/>
        <w:rPr>
          <w:rFonts w:ascii="Times New Roman" w:hAnsi="Times New Roman"/>
          <w:szCs w:val="24"/>
        </w:rPr>
      </w:pPr>
    </w:p>
    <w:p w:rsidR="00DB3C1E" w:rsidRDefault="00BE77A1" w:rsidP="00212F45">
      <w:pPr>
        <w:pStyle w:val="BodyText"/>
        <w:rPr>
          <w:szCs w:val="24"/>
        </w:rPr>
      </w:pPr>
      <w:r w:rsidRPr="00947393">
        <w:rPr>
          <w:rFonts w:ascii="Times New Roman" w:hAnsi="Times New Roman"/>
          <w:szCs w:val="24"/>
        </w:rPr>
        <w:t>Also present were Sa</w:t>
      </w:r>
      <w:r w:rsidR="006C0932">
        <w:rPr>
          <w:rFonts w:ascii="Times New Roman" w:hAnsi="Times New Roman"/>
          <w:szCs w:val="24"/>
        </w:rPr>
        <w:t>ndra Hart, Technical Assistant</w:t>
      </w:r>
      <w:r w:rsidR="00DB3C1E">
        <w:rPr>
          <w:rFonts w:ascii="Times New Roman" w:hAnsi="Times New Roman"/>
          <w:szCs w:val="24"/>
        </w:rPr>
        <w:t xml:space="preserve">, </w:t>
      </w:r>
      <w:r w:rsidRPr="00947393">
        <w:rPr>
          <w:rFonts w:ascii="Times New Roman" w:hAnsi="Times New Roman"/>
          <w:szCs w:val="24"/>
        </w:rPr>
        <w:t xml:space="preserve">Daniel Tousignant, </w:t>
      </w:r>
      <w:r w:rsidR="00947393" w:rsidRPr="00947393">
        <w:rPr>
          <w:rFonts w:ascii="Times New Roman" w:hAnsi="Times New Roman"/>
          <w:szCs w:val="24"/>
        </w:rPr>
        <w:t>Building Inspector/</w:t>
      </w:r>
      <w:r w:rsidR="00780491" w:rsidRPr="00947393">
        <w:rPr>
          <w:rFonts w:ascii="Times New Roman" w:hAnsi="Times New Roman"/>
          <w:szCs w:val="24"/>
        </w:rPr>
        <w:t>Code</w:t>
      </w:r>
      <w:r w:rsidRPr="00947393">
        <w:rPr>
          <w:rFonts w:ascii="Times New Roman" w:hAnsi="Times New Roman"/>
          <w:szCs w:val="24"/>
        </w:rPr>
        <w:t xml:space="preserve"> Enforcement Officer</w:t>
      </w:r>
      <w:r w:rsidR="0042675A">
        <w:rPr>
          <w:rFonts w:ascii="Times New Roman" w:hAnsi="Times New Roman"/>
          <w:szCs w:val="24"/>
        </w:rPr>
        <w:t>,</w:t>
      </w:r>
      <w:r w:rsidR="00DB3C1E">
        <w:rPr>
          <w:rFonts w:ascii="Times New Roman" w:hAnsi="Times New Roman"/>
          <w:szCs w:val="24"/>
        </w:rPr>
        <w:t xml:space="preserve"> and Laura Spector-Morgan, Town Attorney.</w:t>
      </w:r>
    </w:p>
    <w:p w:rsidR="00674E19" w:rsidRDefault="00674E19" w:rsidP="0079771F">
      <w:pPr>
        <w:pStyle w:val="BodyText2"/>
        <w:ind w:right="0"/>
        <w:rPr>
          <w:szCs w:val="24"/>
        </w:rPr>
      </w:pPr>
    </w:p>
    <w:p w:rsidR="000974FF" w:rsidRDefault="000974FF" w:rsidP="0079771F">
      <w:pPr>
        <w:pStyle w:val="BodyText2"/>
        <w:ind w:right="0"/>
        <w:rPr>
          <w:szCs w:val="24"/>
        </w:rPr>
      </w:pPr>
      <w:r>
        <w:rPr>
          <w:szCs w:val="24"/>
        </w:rPr>
        <w:t xml:space="preserve">B. Knightly stated that the only rule that he has is that when you wish to speak come over to the microphone.  </w:t>
      </w:r>
    </w:p>
    <w:p w:rsidR="00205B2A" w:rsidRDefault="00205B2A" w:rsidP="0079771F">
      <w:pPr>
        <w:pStyle w:val="BodyText2"/>
        <w:ind w:right="0"/>
        <w:rPr>
          <w:szCs w:val="24"/>
        </w:rPr>
      </w:pPr>
    </w:p>
    <w:p w:rsidR="009C37E5" w:rsidRDefault="003D1E0B" w:rsidP="007B0329">
      <w:pPr>
        <w:pStyle w:val="BodyText2"/>
        <w:ind w:right="0"/>
        <w:rPr>
          <w:szCs w:val="24"/>
        </w:rPr>
      </w:pPr>
      <w:r w:rsidRPr="009C37E5">
        <w:rPr>
          <w:szCs w:val="24"/>
        </w:rPr>
        <w:t xml:space="preserve">Motion made by </w:t>
      </w:r>
      <w:r w:rsidR="009C37E5" w:rsidRPr="009C37E5">
        <w:rPr>
          <w:szCs w:val="24"/>
        </w:rPr>
        <w:t>A. Howe</w:t>
      </w:r>
      <w:r w:rsidRPr="009C37E5">
        <w:rPr>
          <w:szCs w:val="24"/>
        </w:rPr>
        <w:t xml:space="preserve">, seconded by </w:t>
      </w:r>
      <w:r w:rsidR="009C37E5" w:rsidRPr="009C37E5">
        <w:rPr>
          <w:szCs w:val="24"/>
        </w:rPr>
        <w:t xml:space="preserve">L. </w:t>
      </w:r>
      <w:r w:rsidR="00DE6441" w:rsidRPr="009C37E5">
        <w:rPr>
          <w:szCs w:val="24"/>
        </w:rPr>
        <w:t>Routhier</w:t>
      </w:r>
      <w:r w:rsidR="00DE6441">
        <w:rPr>
          <w:szCs w:val="24"/>
        </w:rPr>
        <w:t xml:space="preserve"> that</w:t>
      </w:r>
      <w:r w:rsidR="00205B2A" w:rsidRPr="009C37E5">
        <w:rPr>
          <w:szCs w:val="24"/>
        </w:rPr>
        <w:t xml:space="preserve"> </w:t>
      </w:r>
      <w:r w:rsidR="007B0329">
        <w:rPr>
          <w:szCs w:val="24"/>
        </w:rPr>
        <w:t>no new cases w</w:t>
      </w:r>
      <w:r w:rsidR="005C10D9">
        <w:rPr>
          <w:szCs w:val="24"/>
        </w:rPr>
        <w:t>ould</w:t>
      </w:r>
      <w:r w:rsidR="007B0329">
        <w:rPr>
          <w:szCs w:val="24"/>
        </w:rPr>
        <w:t xml:space="preserve"> be taken up</w:t>
      </w:r>
      <w:r w:rsidR="00205B2A" w:rsidRPr="009C37E5">
        <w:rPr>
          <w:szCs w:val="24"/>
        </w:rPr>
        <w:t xml:space="preserve"> after </w:t>
      </w:r>
      <w:r w:rsidR="009C37E5" w:rsidRPr="009C37E5">
        <w:rPr>
          <w:szCs w:val="24"/>
        </w:rPr>
        <w:t>10:</w:t>
      </w:r>
      <w:r w:rsidR="00205B2A" w:rsidRPr="009C37E5">
        <w:rPr>
          <w:szCs w:val="24"/>
        </w:rPr>
        <w:t>30</w:t>
      </w:r>
      <w:r w:rsidR="0042675A">
        <w:rPr>
          <w:szCs w:val="24"/>
        </w:rPr>
        <w:t xml:space="preserve"> </w:t>
      </w:r>
      <w:r w:rsidRPr="009C37E5">
        <w:rPr>
          <w:szCs w:val="24"/>
        </w:rPr>
        <w:t>p</w:t>
      </w:r>
      <w:r w:rsidR="0042675A">
        <w:rPr>
          <w:szCs w:val="24"/>
        </w:rPr>
        <w:t>.</w:t>
      </w:r>
      <w:r w:rsidRPr="009C37E5">
        <w:rPr>
          <w:szCs w:val="24"/>
        </w:rPr>
        <w:t>m</w:t>
      </w:r>
      <w:r w:rsidR="0042675A">
        <w:rPr>
          <w:szCs w:val="24"/>
        </w:rPr>
        <w:t xml:space="preserve">.  </w:t>
      </w:r>
      <w:r w:rsidR="00205B2A" w:rsidRPr="009C37E5">
        <w:rPr>
          <w:szCs w:val="24"/>
        </w:rPr>
        <w:t>Motion carried with all in favor</w:t>
      </w:r>
      <w:r w:rsidR="007B0329">
        <w:rPr>
          <w:szCs w:val="24"/>
        </w:rPr>
        <w:t>.</w:t>
      </w:r>
    </w:p>
    <w:p w:rsidR="009C37E5" w:rsidRDefault="009C37E5" w:rsidP="0079771F">
      <w:pPr>
        <w:pStyle w:val="BodyText2"/>
        <w:ind w:right="0"/>
        <w:rPr>
          <w:szCs w:val="24"/>
        </w:rPr>
      </w:pPr>
    </w:p>
    <w:p w:rsidR="00DB3C1E" w:rsidRDefault="00DB3C1E" w:rsidP="0079771F">
      <w:pPr>
        <w:pStyle w:val="BodyText2"/>
        <w:ind w:right="0"/>
        <w:rPr>
          <w:szCs w:val="24"/>
        </w:rPr>
      </w:pPr>
      <w:r>
        <w:rPr>
          <w:szCs w:val="24"/>
        </w:rPr>
        <w:t xml:space="preserve">The board voted on all the requests to be tabled first.  </w:t>
      </w:r>
    </w:p>
    <w:p w:rsidR="00DB3C1E" w:rsidRPr="00947393" w:rsidRDefault="00DB3C1E" w:rsidP="0079771F">
      <w:pPr>
        <w:pStyle w:val="BodyText2"/>
        <w:ind w:right="0"/>
        <w:rPr>
          <w:szCs w:val="24"/>
        </w:rPr>
      </w:pPr>
    </w:p>
    <w:p w:rsidR="00485C72" w:rsidRPr="009322DA" w:rsidRDefault="00DD0691" w:rsidP="0079771F">
      <w:pPr>
        <w:pStyle w:val="BodyText2"/>
        <w:ind w:right="0"/>
        <w:rPr>
          <w:b/>
          <w:sz w:val="28"/>
          <w:szCs w:val="24"/>
        </w:rPr>
      </w:pPr>
      <w:r w:rsidRPr="009322DA">
        <w:rPr>
          <w:b/>
          <w:sz w:val="28"/>
          <w:szCs w:val="24"/>
        </w:rPr>
        <w:t>1.</w:t>
      </w:r>
      <w:r w:rsidRPr="009322DA">
        <w:rPr>
          <w:b/>
          <w:sz w:val="28"/>
          <w:szCs w:val="24"/>
        </w:rPr>
        <w:tab/>
      </w:r>
      <w:r w:rsidR="00485C72" w:rsidRPr="009322DA">
        <w:rPr>
          <w:b/>
          <w:sz w:val="28"/>
          <w:szCs w:val="24"/>
        </w:rPr>
        <w:t>Applications</w:t>
      </w:r>
    </w:p>
    <w:p w:rsidR="00B77FF1" w:rsidRDefault="00A054F3" w:rsidP="00674E19">
      <w:pPr>
        <w:pStyle w:val="BodyText2"/>
        <w:tabs>
          <w:tab w:val="left" w:pos="720"/>
        </w:tabs>
        <w:rPr>
          <w:b/>
          <w:szCs w:val="24"/>
        </w:rPr>
      </w:pPr>
      <w:r>
        <w:rPr>
          <w:szCs w:val="24"/>
        </w:rPr>
        <w:t xml:space="preserve">      </w:t>
      </w:r>
    </w:p>
    <w:p w:rsidR="00B77FF1" w:rsidRPr="00CD5142" w:rsidRDefault="00B77FF1" w:rsidP="00B77FF1">
      <w:pPr>
        <w:pStyle w:val="BodyText2"/>
        <w:ind w:left="270"/>
        <w:rPr>
          <w:szCs w:val="24"/>
        </w:rPr>
      </w:pPr>
      <w:r w:rsidRPr="00CD5142">
        <w:rPr>
          <w:b/>
          <w:szCs w:val="24"/>
        </w:rPr>
        <w:t>1.</w:t>
      </w:r>
      <w:r>
        <w:rPr>
          <w:b/>
          <w:szCs w:val="24"/>
        </w:rPr>
        <w:t>1</w:t>
      </w:r>
      <w:r>
        <w:rPr>
          <w:szCs w:val="24"/>
        </w:rPr>
        <w:t xml:space="preserve">   </w:t>
      </w:r>
      <w:r w:rsidRPr="00664F5B">
        <w:rPr>
          <w:b/>
          <w:szCs w:val="24"/>
          <w:u w:val="single"/>
        </w:rPr>
        <w:t>Wi</w:t>
      </w:r>
      <w:r>
        <w:rPr>
          <w:b/>
          <w:szCs w:val="24"/>
          <w:u w:val="single"/>
        </w:rPr>
        <w:t>lliam J. Fidler 2020 Family Tr.</w:t>
      </w:r>
    </w:p>
    <w:p w:rsidR="00944A76" w:rsidRDefault="00B77FF1" w:rsidP="00B77FF1">
      <w:pPr>
        <w:pStyle w:val="BodyText2"/>
        <w:ind w:left="720"/>
        <w:rPr>
          <w:i/>
          <w:szCs w:val="24"/>
        </w:rPr>
      </w:pPr>
      <w:r w:rsidRPr="00471305">
        <w:rPr>
          <w:b/>
          <w:szCs w:val="24"/>
          <w:u w:val="single"/>
        </w:rPr>
        <w:t>Application #2021000276</w:t>
      </w:r>
      <w:r>
        <w:rPr>
          <w:szCs w:val="24"/>
        </w:rPr>
        <w:t xml:space="preserve"> - Applicant is seeking a Variance from Article 5, Section 5.2 Special District Standards, 5.1.3 Front Setback Area and Table 2 Dimensional Regulations for the construction of a 5,888 square foot Single Family home with walk-out basement, deck and garage.  The property is located at 8 Varney Point Road, Left on Tax Map &amp; Lot #223-420.000 in the Single Family Residential (SFR) Zone and the Island and Shore Frontage District.  </w:t>
      </w:r>
      <w:r w:rsidRPr="00E625AC">
        <w:rPr>
          <w:i/>
          <w:szCs w:val="24"/>
        </w:rPr>
        <w:t>T</w:t>
      </w:r>
      <w:r w:rsidR="00944A76">
        <w:rPr>
          <w:i/>
          <w:szCs w:val="24"/>
        </w:rPr>
        <w:t xml:space="preserve">abled from the </w:t>
      </w:r>
      <w:r w:rsidR="006E39BC">
        <w:rPr>
          <w:i/>
          <w:szCs w:val="24"/>
        </w:rPr>
        <w:t>August 24,</w:t>
      </w:r>
      <w:r w:rsidR="000C5BAE">
        <w:rPr>
          <w:i/>
          <w:szCs w:val="24"/>
        </w:rPr>
        <w:t xml:space="preserve"> 2021 meeting.</w:t>
      </w:r>
    </w:p>
    <w:p w:rsidR="0068655F" w:rsidRDefault="0068655F" w:rsidP="007F6AC3">
      <w:pPr>
        <w:pStyle w:val="BodyText2"/>
        <w:ind w:right="0"/>
        <w:rPr>
          <w:szCs w:val="24"/>
        </w:rPr>
      </w:pPr>
    </w:p>
    <w:p w:rsidR="009C37E5" w:rsidRDefault="009C37E5" w:rsidP="007F6AC3">
      <w:pPr>
        <w:pStyle w:val="BodyText2"/>
        <w:ind w:right="0"/>
        <w:rPr>
          <w:szCs w:val="24"/>
        </w:rPr>
      </w:pPr>
      <w:r>
        <w:rPr>
          <w:szCs w:val="24"/>
        </w:rPr>
        <w:t>Motion made by L.</w:t>
      </w:r>
      <w:r w:rsidR="0068655F">
        <w:rPr>
          <w:szCs w:val="24"/>
        </w:rPr>
        <w:t xml:space="preserve"> </w:t>
      </w:r>
      <w:r>
        <w:rPr>
          <w:szCs w:val="24"/>
        </w:rPr>
        <w:t>Routhier</w:t>
      </w:r>
      <w:r w:rsidR="005C10D9">
        <w:rPr>
          <w:szCs w:val="24"/>
        </w:rPr>
        <w:t xml:space="preserve">, </w:t>
      </w:r>
      <w:r w:rsidR="0068655F">
        <w:rPr>
          <w:szCs w:val="24"/>
        </w:rPr>
        <w:t>seconded by A. Howe</w:t>
      </w:r>
      <w:r w:rsidR="0042675A">
        <w:rPr>
          <w:szCs w:val="24"/>
        </w:rPr>
        <w:t>,</w:t>
      </w:r>
      <w:r w:rsidR="0068655F">
        <w:rPr>
          <w:szCs w:val="24"/>
        </w:rPr>
        <w:t xml:space="preserve"> to take the application off the table.  Motion carried </w:t>
      </w:r>
      <w:r>
        <w:rPr>
          <w:szCs w:val="24"/>
        </w:rPr>
        <w:t>with all in in favor</w:t>
      </w:r>
      <w:r w:rsidR="0068655F">
        <w:rPr>
          <w:szCs w:val="24"/>
        </w:rPr>
        <w:t>.</w:t>
      </w:r>
    </w:p>
    <w:p w:rsidR="005E0D77" w:rsidRDefault="005E0D77" w:rsidP="007F6AC3">
      <w:pPr>
        <w:pStyle w:val="BodyText2"/>
        <w:ind w:right="0"/>
        <w:rPr>
          <w:szCs w:val="24"/>
        </w:rPr>
      </w:pPr>
    </w:p>
    <w:p w:rsidR="00205B2A" w:rsidRPr="005E0D77" w:rsidRDefault="00205B2A" w:rsidP="00205B2A">
      <w:pPr>
        <w:pStyle w:val="BodyText2"/>
        <w:ind w:right="0"/>
        <w:rPr>
          <w:szCs w:val="24"/>
          <w:u w:val="single"/>
        </w:rPr>
      </w:pPr>
      <w:r w:rsidRPr="005E0D77">
        <w:rPr>
          <w:szCs w:val="24"/>
          <w:u w:val="single"/>
        </w:rPr>
        <w:t>Presentation</w:t>
      </w:r>
    </w:p>
    <w:p w:rsidR="009C37E5" w:rsidRDefault="003D1E0B" w:rsidP="005E0D77">
      <w:pPr>
        <w:pStyle w:val="BodyText2"/>
        <w:ind w:right="0"/>
        <w:rPr>
          <w:szCs w:val="24"/>
        </w:rPr>
      </w:pPr>
      <w:r>
        <w:rPr>
          <w:szCs w:val="24"/>
        </w:rPr>
        <w:t>P</w:t>
      </w:r>
      <w:r w:rsidR="00DB3C1E">
        <w:rPr>
          <w:szCs w:val="24"/>
        </w:rPr>
        <w:t>hilip</w:t>
      </w:r>
      <w:r>
        <w:rPr>
          <w:szCs w:val="24"/>
        </w:rPr>
        <w:t xml:space="preserve"> Hastings</w:t>
      </w:r>
      <w:r w:rsidR="00DB3C1E">
        <w:rPr>
          <w:szCs w:val="24"/>
        </w:rPr>
        <w:t>, of Cleveland, Waters and Bass, P.A.</w:t>
      </w:r>
      <w:r w:rsidR="0042675A">
        <w:rPr>
          <w:szCs w:val="24"/>
        </w:rPr>
        <w:t>, said he</w:t>
      </w:r>
      <w:r w:rsidR="009C37E5">
        <w:rPr>
          <w:szCs w:val="24"/>
        </w:rPr>
        <w:t xml:space="preserve"> </w:t>
      </w:r>
      <w:r w:rsidR="005D653F">
        <w:rPr>
          <w:szCs w:val="24"/>
        </w:rPr>
        <w:t>thought</w:t>
      </w:r>
      <w:r w:rsidR="009C37E5">
        <w:rPr>
          <w:szCs w:val="24"/>
        </w:rPr>
        <w:t xml:space="preserve"> that the public </w:t>
      </w:r>
      <w:r w:rsidR="0042675A">
        <w:rPr>
          <w:szCs w:val="24"/>
        </w:rPr>
        <w:t xml:space="preserve">hearing </w:t>
      </w:r>
      <w:r w:rsidR="009C37E5">
        <w:rPr>
          <w:szCs w:val="24"/>
        </w:rPr>
        <w:t>was closed</w:t>
      </w:r>
      <w:r w:rsidR="0068655F">
        <w:rPr>
          <w:szCs w:val="24"/>
        </w:rPr>
        <w:t xml:space="preserve">.  He also stated that they did submit the NH DES state approval.  </w:t>
      </w:r>
      <w:r w:rsidR="009C37E5">
        <w:rPr>
          <w:szCs w:val="24"/>
        </w:rPr>
        <w:t xml:space="preserve"> </w:t>
      </w:r>
    </w:p>
    <w:p w:rsidR="009C37E5" w:rsidRDefault="009C37E5" w:rsidP="005E0D77">
      <w:pPr>
        <w:pStyle w:val="BodyText2"/>
        <w:ind w:right="0"/>
        <w:rPr>
          <w:szCs w:val="24"/>
        </w:rPr>
      </w:pPr>
    </w:p>
    <w:p w:rsidR="009C37E5" w:rsidRDefault="00D66274" w:rsidP="005E0D77">
      <w:pPr>
        <w:pStyle w:val="BodyText2"/>
        <w:ind w:right="0"/>
        <w:rPr>
          <w:szCs w:val="24"/>
        </w:rPr>
      </w:pPr>
      <w:r>
        <w:rPr>
          <w:szCs w:val="24"/>
        </w:rPr>
        <w:t xml:space="preserve">B. </w:t>
      </w:r>
      <w:r w:rsidR="005D653F">
        <w:rPr>
          <w:szCs w:val="24"/>
        </w:rPr>
        <w:t>Knightly</w:t>
      </w:r>
      <w:r>
        <w:rPr>
          <w:szCs w:val="24"/>
        </w:rPr>
        <w:t xml:space="preserve"> stated that </w:t>
      </w:r>
      <w:r w:rsidR="0068655F">
        <w:rPr>
          <w:szCs w:val="24"/>
        </w:rPr>
        <w:t xml:space="preserve">there has been enough </w:t>
      </w:r>
      <w:r>
        <w:rPr>
          <w:szCs w:val="24"/>
        </w:rPr>
        <w:t>info</w:t>
      </w:r>
      <w:r w:rsidR="0068655F">
        <w:rPr>
          <w:szCs w:val="24"/>
        </w:rPr>
        <w:t xml:space="preserve">rmation submitted and that the board has heard </w:t>
      </w:r>
      <w:r>
        <w:rPr>
          <w:szCs w:val="24"/>
        </w:rPr>
        <w:t>from the abutt</w:t>
      </w:r>
      <w:r w:rsidR="0068655F">
        <w:rPr>
          <w:szCs w:val="24"/>
        </w:rPr>
        <w:t xml:space="preserve">ers and that they feel that they can make </w:t>
      </w:r>
      <w:r w:rsidR="0042675A">
        <w:rPr>
          <w:szCs w:val="24"/>
        </w:rPr>
        <w:t xml:space="preserve">a </w:t>
      </w:r>
      <w:r w:rsidR="0068655F">
        <w:rPr>
          <w:szCs w:val="24"/>
        </w:rPr>
        <w:t xml:space="preserve">decision.  </w:t>
      </w:r>
    </w:p>
    <w:p w:rsidR="00D66274" w:rsidRDefault="00D66274" w:rsidP="005E0D77">
      <w:pPr>
        <w:pStyle w:val="BodyText2"/>
        <w:ind w:right="0"/>
        <w:rPr>
          <w:szCs w:val="24"/>
        </w:rPr>
      </w:pPr>
    </w:p>
    <w:p w:rsidR="00D66274" w:rsidRDefault="0068655F" w:rsidP="005E0D77">
      <w:pPr>
        <w:pStyle w:val="BodyText2"/>
        <w:ind w:right="0"/>
        <w:rPr>
          <w:szCs w:val="24"/>
        </w:rPr>
      </w:pPr>
      <w:r>
        <w:rPr>
          <w:szCs w:val="24"/>
        </w:rPr>
        <w:t>Motion made by A. Howe</w:t>
      </w:r>
      <w:r w:rsidR="00967FEE">
        <w:rPr>
          <w:szCs w:val="24"/>
        </w:rPr>
        <w:t>, seconded by L. Routhier</w:t>
      </w:r>
      <w:r w:rsidR="0042675A">
        <w:rPr>
          <w:szCs w:val="24"/>
        </w:rPr>
        <w:t>,</w:t>
      </w:r>
      <w:r w:rsidR="00967FEE">
        <w:rPr>
          <w:szCs w:val="24"/>
        </w:rPr>
        <w:t xml:space="preserve"> to close the public </w:t>
      </w:r>
      <w:r w:rsidR="0042675A">
        <w:rPr>
          <w:szCs w:val="24"/>
        </w:rPr>
        <w:t>hearing</w:t>
      </w:r>
      <w:r w:rsidR="00967FEE">
        <w:rPr>
          <w:szCs w:val="24"/>
        </w:rPr>
        <w:t xml:space="preserve">.  </w:t>
      </w:r>
      <w:r w:rsidR="00D66274">
        <w:rPr>
          <w:szCs w:val="24"/>
        </w:rPr>
        <w:t>Motion carried with all in favor</w:t>
      </w:r>
      <w:r w:rsidR="00967FEE">
        <w:rPr>
          <w:szCs w:val="24"/>
        </w:rPr>
        <w:t>.</w:t>
      </w:r>
    </w:p>
    <w:p w:rsidR="00DB3C1E" w:rsidRDefault="00DB3C1E" w:rsidP="005E0D77">
      <w:pPr>
        <w:pStyle w:val="BodyText2"/>
        <w:ind w:right="0"/>
        <w:rPr>
          <w:szCs w:val="24"/>
        </w:rPr>
      </w:pPr>
    </w:p>
    <w:p w:rsidR="002D011C" w:rsidRDefault="005F2ED8" w:rsidP="005E0D77">
      <w:pPr>
        <w:pStyle w:val="BodyText2"/>
        <w:ind w:right="0"/>
        <w:rPr>
          <w:szCs w:val="24"/>
        </w:rPr>
      </w:pPr>
      <w:r>
        <w:rPr>
          <w:szCs w:val="24"/>
        </w:rPr>
        <w:t>***</w:t>
      </w:r>
      <w:r w:rsidR="00DB3C1E">
        <w:rPr>
          <w:szCs w:val="24"/>
        </w:rPr>
        <w:t xml:space="preserve">At this </w:t>
      </w:r>
      <w:r>
        <w:rPr>
          <w:szCs w:val="24"/>
        </w:rPr>
        <w:t>point,</w:t>
      </w:r>
      <w:r w:rsidR="00DB3C1E">
        <w:rPr>
          <w:szCs w:val="24"/>
        </w:rPr>
        <w:t xml:space="preserve"> the public </w:t>
      </w:r>
      <w:r w:rsidR="00275B64">
        <w:rPr>
          <w:szCs w:val="24"/>
        </w:rPr>
        <w:t xml:space="preserve">attending the meeting online </w:t>
      </w:r>
      <w:r w:rsidR="00DB3C1E">
        <w:rPr>
          <w:szCs w:val="24"/>
        </w:rPr>
        <w:t xml:space="preserve">wrote </w:t>
      </w:r>
      <w:r w:rsidR="00433251">
        <w:rPr>
          <w:szCs w:val="24"/>
        </w:rPr>
        <w:t xml:space="preserve">messages via </w:t>
      </w:r>
      <w:r w:rsidR="00DB3C1E">
        <w:rPr>
          <w:szCs w:val="24"/>
        </w:rPr>
        <w:t>G</w:t>
      </w:r>
      <w:r w:rsidR="005C78E4">
        <w:rPr>
          <w:szCs w:val="24"/>
        </w:rPr>
        <w:t>o</w:t>
      </w:r>
      <w:r w:rsidR="00DB3C1E">
        <w:rPr>
          <w:szCs w:val="24"/>
        </w:rPr>
        <w:t>T</w:t>
      </w:r>
      <w:r w:rsidR="005C78E4">
        <w:rPr>
          <w:szCs w:val="24"/>
        </w:rPr>
        <w:t>o</w:t>
      </w:r>
      <w:r w:rsidR="00DB3C1E">
        <w:rPr>
          <w:szCs w:val="24"/>
        </w:rPr>
        <w:t>M</w:t>
      </w:r>
      <w:r w:rsidR="005C78E4">
        <w:rPr>
          <w:szCs w:val="24"/>
        </w:rPr>
        <w:t xml:space="preserve">eeting </w:t>
      </w:r>
      <w:r w:rsidR="00DB3C1E">
        <w:rPr>
          <w:szCs w:val="24"/>
        </w:rPr>
        <w:t xml:space="preserve">stating that they could not hear the </w:t>
      </w:r>
      <w:r w:rsidR="00275B64">
        <w:rPr>
          <w:szCs w:val="24"/>
        </w:rPr>
        <w:t>proceedings of the meeting</w:t>
      </w:r>
      <w:r w:rsidR="00DB3C1E">
        <w:rPr>
          <w:szCs w:val="24"/>
        </w:rPr>
        <w:t xml:space="preserve">.  L. </w:t>
      </w:r>
      <w:r>
        <w:rPr>
          <w:szCs w:val="24"/>
        </w:rPr>
        <w:t>Spector-</w:t>
      </w:r>
      <w:r w:rsidR="00DB3C1E">
        <w:rPr>
          <w:szCs w:val="24"/>
        </w:rPr>
        <w:t xml:space="preserve">Morgan asked what the notice said.  </w:t>
      </w:r>
      <w:r>
        <w:rPr>
          <w:szCs w:val="24"/>
        </w:rPr>
        <w:t>S. Hart read the notice.  L. Spector-Morgan said that the board could</w:t>
      </w:r>
      <w:r w:rsidR="00DB3C1E">
        <w:rPr>
          <w:szCs w:val="24"/>
        </w:rPr>
        <w:t xml:space="preserve"> continue with those applications </w:t>
      </w:r>
      <w:r w:rsidR="00433251">
        <w:rPr>
          <w:szCs w:val="24"/>
        </w:rPr>
        <w:t xml:space="preserve">for which </w:t>
      </w:r>
      <w:r w:rsidR="00DB3C1E">
        <w:rPr>
          <w:szCs w:val="24"/>
        </w:rPr>
        <w:t>the public hearing portion</w:t>
      </w:r>
      <w:r w:rsidR="00433251">
        <w:rPr>
          <w:szCs w:val="24"/>
        </w:rPr>
        <w:t xml:space="preserve"> had already been </w:t>
      </w:r>
      <w:r w:rsidR="00DB3C1E">
        <w:rPr>
          <w:szCs w:val="24"/>
        </w:rPr>
        <w:t>closed and table the others.  The board</w:t>
      </w:r>
      <w:r>
        <w:rPr>
          <w:szCs w:val="24"/>
        </w:rPr>
        <w:t xml:space="preserve"> discussed </w:t>
      </w:r>
      <w:r w:rsidR="00433251">
        <w:rPr>
          <w:szCs w:val="24"/>
        </w:rPr>
        <w:t xml:space="preserve">holding </w:t>
      </w:r>
      <w:r>
        <w:rPr>
          <w:szCs w:val="24"/>
        </w:rPr>
        <w:t>a special meeting on October 12, 2021</w:t>
      </w:r>
      <w:r w:rsidR="00433251">
        <w:rPr>
          <w:szCs w:val="24"/>
        </w:rPr>
        <w:t>.</w:t>
      </w:r>
      <w:r>
        <w:rPr>
          <w:szCs w:val="24"/>
        </w:rPr>
        <w:t>***</w:t>
      </w:r>
    </w:p>
    <w:p w:rsidR="006E39BC" w:rsidRDefault="006E39BC" w:rsidP="005E0D77">
      <w:pPr>
        <w:pStyle w:val="BodyText2"/>
        <w:ind w:right="0"/>
        <w:rPr>
          <w:szCs w:val="24"/>
        </w:rPr>
      </w:pPr>
    </w:p>
    <w:p w:rsidR="00433251" w:rsidRDefault="00433251" w:rsidP="005E0D77">
      <w:pPr>
        <w:pStyle w:val="BodyText2"/>
        <w:ind w:right="0"/>
        <w:rPr>
          <w:szCs w:val="24"/>
        </w:rPr>
      </w:pPr>
      <w:r>
        <w:rPr>
          <w:szCs w:val="24"/>
        </w:rPr>
        <w:t>The board resumed its deliberation.</w:t>
      </w:r>
    </w:p>
    <w:p w:rsidR="00433251" w:rsidRDefault="00433251" w:rsidP="005E0D77">
      <w:pPr>
        <w:pStyle w:val="BodyText2"/>
        <w:ind w:right="0"/>
        <w:rPr>
          <w:szCs w:val="24"/>
        </w:rPr>
      </w:pPr>
    </w:p>
    <w:p w:rsidR="00D66274" w:rsidRDefault="00D66274" w:rsidP="006E39BC">
      <w:pPr>
        <w:pStyle w:val="BodyText2"/>
        <w:ind w:right="0"/>
        <w:rPr>
          <w:szCs w:val="24"/>
        </w:rPr>
      </w:pPr>
      <w:r>
        <w:rPr>
          <w:szCs w:val="24"/>
        </w:rPr>
        <w:t xml:space="preserve">A. Howe stated that </w:t>
      </w:r>
      <w:r w:rsidR="00433251">
        <w:rPr>
          <w:szCs w:val="24"/>
        </w:rPr>
        <w:t xml:space="preserve">the board has </w:t>
      </w:r>
      <w:r>
        <w:rPr>
          <w:szCs w:val="24"/>
        </w:rPr>
        <w:t>already discussed</w:t>
      </w:r>
      <w:r w:rsidR="005F2ED8">
        <w:rPr>
          <w:szCs w:val="24"/>
        </w:rPr>
        <w:t xml:space="preserve"> that the applicant has done a lot of work to</w:t>
      </w:r>
      <w:r>
        <w:rPr>
          <w:szCs w:val="24"/>
        </w:rPr>
        <w:t xml:space="preserve"> bring the </w:t>
      </w:r>
      <w:r w:rsidR="00AD2C3A">
        <w:rPr>
          <w:szCs w:val="24"/>
        </w:rPr>
        <w:t>building</w:t>
      </w:r>
      <w:r w:rsidR="005F2ED8">
        <w:rPr>
          <w:szCs w:val="24"/>
        </w:rPr>
        <w:t xml:space="preserve"> into more conformance</w:t>
      </w:r>
      <w:r w:rsidR="00433251">
        <w:rPr>
          <w:szCs w:val="24"/>
        </w:rPr>
        <w:t>.  He said t</w:t>
      </w:r>
      <w:r w:rsidR="005F2ED8">
        <w:rPr>
          <w:szCs w:val="24"/>
        </w:rPr>
        <w:t xml:space="preserve">here are still some </w:t>
      </w:r>
      <w:r w:rsidR="00AD2C3A">
        <w:rPr>
          <w:szCs w:val="24"/>
        </w:rPr>
        <w:t>glaring</w:t>
      </w:r>
      <w:r w:rsidR="005F2ED8">
        <w:rPr>
          <w:szCs w:val="24"/>
        </w:rPr>
        <w:t xml:space="preserve"> </w:t>
      </w:r>
      <w:r w:rsidR="00AD2C3A">
        <w:rPr>
          <w:szCs w:val="24"/>
        </w:rPr>
        <w:t>protrusions</w:t>
      </w:r>
      <w:r w:rsidR="005F2ED8">
        <w:rPr>
          <w:szCs w:val="24"/>
        </w:rPr>
        <w:t xml:space="preserve"> into the setback</w:t>
      </w:r>
      <w:r w:rsidR="00AD2C3A">
        <w:rPr>
          <w:szCs w:val="24"/>
        </w:rPr>
        <w:t>s</w:t>
      </w:r>
      <w:r w:rsidR="005F2ED8">
        <w:rPr>
          <w:szCs w:val="24"/>
        </w:rPr>
        <w:t xml:space="preserve"> primarily </w:t>
      </w:r>
      <w:r w:rsidR="00AD2C3A">
        <w:rPr>
          <w:szCs w:val="24"/>
        </w:rPr>
        <w:t xml:space="preserve">on </w:t>
      </w:r>
      <w:r w:rsidR="005F2ED8">
        <w:rPr>
          <w:szCs w:val="24"/>
        </w:rPr>
        <w:t xml:space="preserve">the </w:t>
      </w:r>
      <w:r w:rsidR="00AD2C3A">
        <w:rPr>
          <w:szCs w:val="24"/>
        </w:rPr>
        <w:t>road side with the</w:t>
      </w:r>
      <w:r w:rsidR="00433251">
        <w:rPr>
          <w:szCs w:val="24"/>
        </w:rPr>
        <w:t xml:space="preserve"> l</w:t>
      </w:r>
      <w:r w:rsidR="005F2ED8">
        <w:rPr>
          <w:szCs w:val="24"/>
        </w:rPr>
        <w:t xml:space="preserve">arge expansion </w:t>
      </w:r>
      <w:r w:rsidR="00AD2C3A">
        <w:rPr>
          <w:szCs w:val="24"/>
        </w:rPr>
        <w:t>of</w:t>
      </w:r>
      <w:r w:rsidR="005F2ED8">
        <w:rPr>
          <w:szCs w:val="24"/>
        </w:rPr>
        <w:t xml:space="preserve"> the </w:t>
      </w:r>
      <w:r w:rsidR="00AD2C3A">
        <w:rPr>
          <w:szCs w:val="24"/>
        </w:rPr>
        <w:t>garage</w:t>
      </w:r>
      <w:r w:rsidR="00433251">
        <w:rPr>
          <w:szCs w:val="24"/>
        </w:rPr>
        <w:t>,</w:t>
      </w:r>
      <w:r w:rsidR="00AD2C3A">
        <w:rPr>
          <w:szCs w:val="24"/>
        </w:rPr>
        <w:t xml:space="preserve"> and t</w:t>
      </w:r>
      <w:r w:rsidR="005F2ED8">
        <w:rPr>
          <w:szCs w:val="24"/>
        </w:rPr>
        <w:t>he deck is si</w:t>
      </w:r>
      <w:r w:rsidR="00AD2C3A">
        <w:rPr>
          <w:szCs w:val="24"/>
        </w:rPr>
        <w:t>g</w:t>
      </w:r>
      <w:r w:rsidR="005F2ED8">
        <w:rPr>
          <w:szCs w:val="24"/>
        </w:rPr>
        <w:t>n</w:t>
      </w:r>
      <w:r w:rsidR="00AD2C3A">
        <w:rPr>
          <w:szCs w:val="24"/>
        </w:rPr>
        <w:t>if</w:t>
      </w:r>
      <w:r w:rsidR="005F2ED8">
        <w:rPr>
          <w:szCs w:val="24"/>
        </w:rPr>
        <w:t>ic</w:t>
      </w:r>
      <w:r w:rsidR="00AD2C3A">
        <w:rPr>
          <w:szCs w:val="24"/>
        </w:rPr>
        <w:t>antly</w:t>
      </w:r>
      <w:r w:rsidR="005F2ED8">
        <w:rPr>
          <w:szCs w:val="24"/>
        </w:rPr>
        <w:t xml:space="preserve"> into the </w:t>
      </w:r>
      <w:r w:rsidR="00AD2C3A">
        <w:rPr>
          <w:szCs w:val="24"/>
        </w:rPr>
        <w:t xml:space="preserve">waterfront </w:t>
      </w:r>
      <w:r w:rsidR="005F2ED8">
        <w:rPr>
          <w:szCs w:val="24"/>
        </w:rPr>
        <w:t>setback</w:t>
      </w:r>
      <w:r w:rsidR="00AD2C3A">
        <w:rPr>
          <w:szCs w:val="24"/>
        </w:rPr>
        <w:t>.</w:t>
      </w:r>
      <w:r w:rsidR="00433251">
        <w:rPr>
          <w:szCs w:val="24"/>
        </w:rPr>
        <w:t xml:space="preserve">  He said </w:t>
      </w:r>
      <w:r w:rsidR="005F2ED8">
        <w:rPr>
          <w:szCs w:val="24"/>
        </w:rPr>
        <w:t xml:space="preserve">the applicant could have </w:t>
      </w:r>
      <w:r w:rsidR="00AD2C3A">
        <w:rPr>
          <w:szCs w:val="24"/>
        </w:rPr>
        <w:t>torn down the buildings and built them in the exact</w:t>
      </w:r>
      <w:r w:rsidR="00433251">
        <w:rPr>
          <w:szCs w:val="24"/>
        </w:rPr>
        <w:t xml:space="preserve"> same </w:t>
      </w:r>
      <w:r w:rsidR="00AD2C3A">
        <w:rPr>
          <w:szCs w:val="24"/>
        </w:rPr>
        <w:t xml:space="preserve">location </w:t>
      </w:r>
      <w:r w:rsidR="00433251">
        <w:rPr>
          <w:szCs w:val="24"/>
        </w:rPr>
        <w:t>but t</w:t>
      </w:r>
      <w:r w:rsidR="00AD2C3A">
        <w:rPr>
          <w:szCs w:val="24"/>
        </w:rPr>
        <w:t xml:space="preserve">he applicant has chosen to </w:t>
      </w:r>
      <w:r>
        <w:rPr>
          <w:szCs w:val="24"/>
        </w:rPr>
        <w:t>extend the</w:t>
      </w:r>
      <w:r w:rsidR="00433251">
        <w:rPr>
          <w:szCs w:val="24"/>
        </w:rPr>
        <w:t xml:space="preserve">m instead.  </w:t>
      </w:r>
      <w:r w:rsidR="00121353">
        <w:rPr>
          <w:szCs w:val="24"/>
        </w:rPr>
        <w:t xml:space="preserve">He said that he had a </w:t>
      </w:r>
      <w:r>
        <w:rPr>
          <w:szCs w:val="24"/>
        </w:rPr>
        <w:t>hard time believing that such a large building</w:t>
      </w:r>
      <w:r w:rsidR="00121353">
        <w:rPr>
          <w:szCs w:val="24"/>
        </w:rPr>
        <w:t xml:space="preserve"> would be needed.</w:t>
      </w:r>
    </w:p>
    <w:p w:rsidR="00121353" w:rsidRDefault="00121353" w:rsidP="006E39BC">
      <w:pPr>
        <w:pStyle w:val="BodyText2"/>
        <w:ind w:right="0"/>
        <w:rPr>
          <w:szCs w:val="24"/>
        </w:rPr>
      </w:pPr>
    </w:p>
    <w:p w:rsidR="00F468C8" w:rsidRDefault="00F468C8" w:rsidP="006E39BC">
      <w:pPr>
        <w:pStyle w:val="BodyText2"/>
        <w:ind w:right="0"/>
        <w:rPr>
          <w:szCs w:val="24"/>
        </w:rPr>
      </w:pPr>
      <w:r>
        <w:rPr>
          <w:szCs w:val="24"/>
        </w:rPr>
        <w:t xml:space="preserve">K. Hayes stated that the existing </w:t>
      </w:r>
      <w:r w:rsidR="00433251">
        <w:rPr>
          <w:szCs w:val="24"/>
        </w:rPr>
        <w:t xml:space="preserve">garage </w:t>
      </w:r>
      <w:r>
        <w:rPr>
          <w:szCs w:val="24"/>
        </w:rPr>
        <w:t>building</w:t>
      </w:r>
      <w:r w:rsidR="00433251">
        <w:rPr>
          <w:szCs w:val="24"/>
        </w:rPr>
        <w:t xml:space="preserve"> is </w:t>
      </w:r>
      <w:r>
        <w:rPr>
          <w:szCs w:val="24"/>
        </w:rPr>
        <w:t>1,114 square feet on the plan and the proposed is</w:t>
      </w:r>
      <w:r w:rsidR="00433251">
        <w:rPr>
          <w:szCs w:val="24"/>
        </w:rPr>
        <w:t xml:space="preserve"> </w:t>
      </w:r>
      <w:r w:rsidR="00121353">
        <w:rPr>
          <w:szCs w:val="24"/>
        </w:rPr>
        <w:t>2,244 square feet.</w:t>
      </w:r>
    </w:p>
    <w:p w:rsidR="00121353" w:rsidRDefault="00121353" w:rsidP="006E39BC">
      <w:pPr>
        <w:pStyle w:val="BodyText2"/>
        <w:ind w:right="0"/>
        <w:rPr>
          <w:szCs w:val="24"/>
        </w:rPr>
      </w:pPr>
    </w:p>
    <w:p w:rsidR="00F468C8" w:rsidRDefault="00121353" w:rsidP="006E39BC">
      <w:pPr>
        <w:pStyle w:val="BodyText2"/>
        <w:ind w:right="0"/>
        <w:rPr>
          <w:szCs w:val="24"/>
        </w:rPr>
      </w:pPr>
      <w:r>
        <w:rPr>
          <w:szCs w:val="24"/>
        </w:rPr>
        <w:t xml:space="preserve">A. Howe stated that it </w:t>
      </w:r>
      <w:r w:rsidR="00D66274">
        <w:rPr>
          <w:szCs w:val="24"/>
        </w:rPr>
        <w:t>is a significant increase</w:t>
      </w:r>
      <w:r w:rsidR="005D653F">
        <w:rPr>
          <w:szCs w:val="24"/>
        </w:rPr>
        <w:t>,</w:t>
      </w:r>
      <w:r w:rsidR="00D66274">
        <w:rPr>
          <w:szCs w:val="24"/>
        </w:rPr>
        <w:t xml:space="preserve"> the proposed new setback at the road is 17</w:t>
      </w:r>
      <w:r>
        <w:rPr>
          <w:szCs w:val="24"/>
        </w:rPr>
        <w:t xml:space="preserve"> feet</w:t>
      </w:r>
      <w:r w:rsidR="00D66274">
        <w:rPr>
          <w:szCs w:val="24"/>
        </w:rPr>
        <w:t xml:space="preserve"> which is not a lot more than what it used to be and the setback from the lake</w:t>
      </w:r>
      <w:r w:rsidR="00F468C8">
        <w:rPr>
          <w:szCs w:val="24"/>
        </w:rPr>
        <w:t>, which is the toughest setback</w:t>
      </w:r>
      <w:r w:rsidR="00433251">
        <w:rPr>
          <w:szCs w:val="24"/>
        </w:rPr>
        <w:t>,</w:t>
      </w:r>
      <w:r w:rsidR="00F468C8">
        <w:rPr>
          <w:szCs w:val="24"/>
        </w:rPr>
        <w:t xml:space="preserve"> looks as if it more than doubled</w:t>
      </w:r>
      <w:r>
        <w:rPr>
          <w:szCs w:val="24"/>
        </w:rPr>
        <w:t xml:space="preserve">.  </w:t>
      </w:r>
      <w:r w:rsidR="00433251">
        <w:rPr>
          <w:szCs w:val="24"/>
        </w:rPr>
        <w:t>H</w:t>
      </w:r>
      <w:r>
        <w:rPr>
          <w:szCs w:val="24"/>
        </w:rPr>
        <w:t xml:space="preserve">e </w:t>
      </w:r>
      <w:r w:rsidR="00433251">
        <w:rPr>
          <w:szCs w:val="24"/>
        </w:rPr>
        <w:t xml:space="preserve">said he </w:t>
      </w:r>
      <w:r>
        <w:rPr>
          <w:szCs w:val="24"/>
        </w:rPr>
        <w:t>has a hard time with this.  In spite</w:t>
      </w:r>
      <w:r w:rsidR="00F468C8">
        <w:rPr>
          <w:szCs w:val="24"/>
        </w:rPr>
        <w:t xml:space="preserve"> </w:t>
      </w:r>
      <w:r w:rsidR="00433251">
        <w:rPr>
          <w:szCs w:val="24"/>
        </w:rPr>
        <w:t xml:space="preserve">of </w:t>
      </w:r>
      <w:r w:rsidR="00F468C8">
        <w:rPr>
          <w:szCs w:val="24"/>
        </w:rPr>
        <w:t>the fact th</w:t>
      </w:r>
      <w:r>
        <w:rPr>
          <w:szCs w:val="24"/>
        </w:rPr>
        <w:t>a</w:t>
      </w:r>
      <w:r w:rsidR="00F468C8">
        <w:rPr>
          <w:szCs w:val="24"/>
        </w:rPr>
        <w:t xml:space="preserve">t the applicant has toned down the </w:t>
      </w:r>
      <w:r w:rsidR="00433251">
        <w:rPr>
          <w:szCs w:val="24"/>
        </w:rPr>
        <w:t>application,</w:t>
      </w:r>
      <w:r w:rsidR="00F468C8">
        <w:rPr>
          <w:szCs w:val="24"/>
        </w:rPr>
        <w:t xml:space="preserve"> there is still a </w:t>
      </w:r>
      <w:r>
        <w:rPr>
          <w:szCs w:val="24"/>
        </w:rPr>
        <w:t>significant</w:t>
      </w:r>
      <w:r w:rsidR="00F468C8">
        <w:rPr>
          <w:szCs w:val="24"/>
        </w:rPr>
        <w:t xml:space="preserve"> </w:t>
      </w:r>
      <w:r>
        <w:rPr>
          <w:szCs w:val="24"/>
        </w:rPr>
        <w:t>encroachment</w:t>
      </w:r>
      <w:r w:rsidR="00F468C8">
        <w:rPr>
          <w:szCs w:val="24"/>
        </w:rPr>
        <w:t xml:space="preserve"> in </w:t>
      </w:r>
      <w:r w:rsidR="00433251">
        <w:rPr>
          <w:szCs w:val="24"/>
        </w:rPr>
        <w:t xml:space="preserve">the </w:t>
      </w:r>
      <w:r w:rsidR="00F468C8">
        <w:rPr>
          <w:szCs w:val="24"/>
        </w:rPr>
        <w:t>front and lakeside setbacks</w:t>
      </w:r>
      <w:r w:rsidR="00433251">
        <w:rPr>
          <w:szCs w:val="24"/>
        </w:rPr>
        <w:t>,</w:t>
      </w:r>
      <w:r w:rsidR="00F468C8">
        <w:rPr>
          <w:szCs w:val="24"/>
        </w:rPr>
        <w:t xml:space="preserve"> and he just wanted to point that out </w:t>
      </w:r>
      <w:r>
        <w:rPr>
          <w:szCs w:val="24"/>
        </w:rPr>
        <w:t>to the board.</w:t>
      </w:r>
    </w:p>
    <w:p w:rsidR="00D66274" w:rsidRDefault="00D66274" w:rsidP="006E39BC">
      <w:pPr>
        <w:pStyle w:val="BodyText2"/>
        <w:ind w:right="0"/>
        <w:rPr>
          <w:szCs w:val="24"/>
        </w:rPr>
      </w:pPr>
    </w:p>
    <w:p w:rsidR="00D66274" w:rsidRDefault="00D66274" w:rsidP="006E39BC">
      <w:pPr>
        <w:pStyle w:val="BodyText2"/>
        <w:ind w:right="0"/>
        <w:rPr>
          <w:szCs w:val="24"/>
        </w:rPr>
      </w:pPr>
      <w:r>
        <w:rPr>
          <w:szCs w:val="24"/>
        </w:rPr>
        <w:t xml:space="preserve">L. Routhier stated that he has more of a concern </w:t>
      </w:r>
      <w:r w:rsidR="00121353">
        <w:rPr>
          <w:szCs w:val="24"/>
        </w:rPr>
        <w:t xml:space="preserve">with </w:t>
      </w:r>
      <w:r>
        <w:rPr>
          <w:szCs w:val="24"/>
        </w:rPr>
        <w:t>the lake setback</w:t>
      </w:r>
      <w:r w:rsidR="00433251">
        <w:rPr>
          <w:szCs w:val="24"/>
        </w:rPr>
        <w:t xml:space="preserve"> and </w:t>
      </w:r>
      <w:r>
        <w:rPr>
          <w:szCs w:val="24"/>
        </w:rPr>
        <w:t xml:space="preserve">not as much </w:t>
      </w:r>
      <w:r w:rsidR="00433251">
        <w:rPr>
          <w:szCs w:val="24"/>
        </w:rPr>
        <w:t xml:space="preserve">with </w:t>
      </w:r>
      <w:r>
        <w:rPr>
          <w:szCs w:val="24"/>
        </w:rPr>
        <w:t>the road</w:t>
      </w:r>
      <w:r w:rsidR="00433251">
        <w:rPr>
          <w:szCs w:val="24"/>
        </w:rPr>
        <w:t xml:space="preserve"> setback</w:t>
      </w:r>
      <w:r w:rsidR="00121353">
        <w:rPr>
          <w:szCs w:val="24"/>
        </w:rPr>
        <w:t>.</w:t>
      </w:r>
      <w:r w:rsidR="00433251">
        <w:rPr>
          <w:szCs w:val="24"/>
        </w:rPr>
        <w:t xml:space="preserve"> He said t</w:t>
      </w:r>
      <w:r>
        <w:rPr>
          <w:szCs w:val="24"/>
        </w:rPr>
        <w:t xml:space="preserve">he original </w:t>
      </w:r>
      <w:r w:rsidR="00433251">
        <w:rPr>
          <w:szCs w:val="24"/>
        </w:rPr>
        <w:t xml:space="preserve">setback </w:t>
      </w:r>
      <w:r>
        <w:rPr>
          <w:szCs w:val="24"/>
        </w:rPr>
        <w:t>was 18</w:t>
      </w:r>
      <w:r w:rsidR="00121353">
        <w:rPr>
          <w:szCs w:val="24"/>
        </w:rPr>
        <w:t xml:space="preserve"> feet,</w:t>
      </w:r>
      <w:r>
        <w:rPr>
          <w:szCs w:val="24"/>
        </w:rPr>
        <w:t xml:space="preserve"> but it</w:t>
      </w:r>
      <w:r w:rsidR="00121353">
        <w:rPr>
          <w:szCs w:val="24"/>
        </w:rPr>
        <w:t xml:space="preserve"> extends considerably from the existing property and it affects a much larger area.  </w:t>
      </w:r>
      <w:r>
        <w:rPr>
          <w:szCs w:val="24"/>
        </w:rPr>
        <w:t xml:space="preserve">The encroachment on the waterfront area </w:t>
      </w:r>
      <w:r w:rsidR="00433251">
        <w:rPr>
          <w:szCs w:val="24"/>
        </w:rPr>
        <w:t xml:space="preserve">he said he has </w:t>
      </w:r>
      <w:r>
        <w:rPr>
          <w:szCs w:val="24"/>
        </w:rPr>
        <w:t xml:space="preserve">a concern </w:t>
      </w:r>
      <w:r w:rsidR="00433251">
        <w:rPr>
          <w:szCs w:val="24"/>
        </w:rPr>
        <w:t>with</w:t>
      </w:r>
      <w:r w:rsidR="00121353">
        <w:rPr>
          <w:szCs w:val="24"/>
        </w:rPr>
        <w:t xml:space="preserve">.  He </w:t>
      </w:r>
      <w:r w:rsidR="00433251">
        <w:rPr>
          <w:szCs w:val="24"/>
        </w:rPr>
        <w:t xml:space="preserve">said he </w:t>
      </w:r>
      <w:r w:rsidR="00121353">
        <w:rPr>
          <w:szCs w:val="24"/>
        </w:rPr>
        <w:t xml:space="preserve">was looking </w:t>
      </w:r>
      <w:r>
        <w:rPr>
          <w:szCs w:val="24"/>
        </w:rPr>
        <w:t xml:space="preserve">at the </w:t>
      </w:r>
      <w:r w:rsidR="005D653F">
        <w:rPr>
          <w:szCs w:val="24"/>
        </w:rPr>
        <w:t>NH</w:t>
      </w:r>
      <w:r w:rsidR="00121353">
        <w:rPr>
          <w:szCs w:val="24"/>
        </w:rPr>
        <w:t>D</w:t>
      </w:r>
      <w:r>
        <w:rPr>
          <w:szCs w:val="24"/>
        </w:rPr>
        <w:t xml:space="preserve">ES approval and </w:t>
      </w:r>
      <w:r w:rsidR="00121353">
        <w:rPr>
          <w:szCs w:val="24"/>
        </w:rPr>
        <w:t>is</w:t>
      </w:r>
      <w:r>
        <w:rPr>
          <w:szCs w:val="24"/>
        </w:rPr>
        <w:t xml:space="preserve"> torn between the two</w:t>
      </w:r>
      <w:r w:rsidR="00121353">
        <w:rPr>
          <w:szCs w:val="24"/>
        </w:rPr>
        <w:t>.</w:t>
      </w:r>
    </w:p>
    <w:p w:rsidR="00D66274" w:rsidRDefault="00D66274" w:rsidP="006E39BC">
      <w:pPr>
        <w:pStyle w:val="BodyText2"/>
        <w:ind w:right="0"/>
        <w:rPr>
          <w:szCs w:val="24"/>
        </w:rPr>
      </w:pPr>
    </w:p>
    <w:p w:rsidR="00D66274" w:rsidRDefault="00D66274" w:rsidP="006E39BC">
      <w:pPr>
        <w:pStyle w:val="BodyText2"/>
        <w:ind w:right="0"/>
        <w:rPr>
          <w:szCs w:val="24"/>
        </w:rPr>
      </w:pPr>
      <w:r>
        <w:rPr>
          <w:szCs w:val="24"/>
        </w:rPr>
        <w:t xml:space="preserve">A. </w:t>
      </w:r>
      <w:r w:rsidR="005D653F">
        <w:rPr>
          <w:szCs w:val="24"/>
        </w:rPr>
        <w:t>Antonopoulos</w:t>
      </w:r>
      <w:r>
        <w:rPr>
          <w:szCs w:val="24"/>
        </w:rPr>
        <w:t xml:space="preserve"> said that she gets </w:t>
      </w:r>
      <w:r w:rsidR="005D653F">
        <w:rPr>
          <w:szCs w:val="24"/>
        </w:rPr>
        <w:t>excited</w:t>
      </w:r>
      <w:r>
        <w:rPr>
          <w:szCs w:val="24"/>
        </w:rPr>
        <w:t xml:space="preserve"> about </w:t>
      </w:r>
      <w:r w:rsidR="00433251">
        <w:rPr>
          <w:szCs w:val="24"/>
        </w:rPr>
        <w:t>aesthetics</w:t>
      </w:r>
      <w:r>
        <w:rPr>
          <w:szCs w:val="24"/>
        </w:rPr>
        <w:t xml:space="preserve"> </w:t>
      </w:r>
      <w:r w:rsidR="0079354E">
        <w:rPr>
          <w:szCs w:val="24"/>
        </w:rPr>
        <w:t>in the town</w:t>
      </w:r>
      <w:r>
        <w:rPr>
          <w:szCs w:val="24"/>
        </w:rPr>
        <w:t xml:space="preserve"> and</w:t>
      </w:r>
      <w:r w:rsidR="00967FEE">
        <w:rPr>
          <w:szCs w:val="24"/>
        </w:rPr>
        <w:t xml:space="preserve"> </w:t>
      </w:r>
      <w:r w:rsidR="005D653F">
        <w:rPr>
          <w:szCs w:val="24"/>
        </w:rPr>
        <w:t>doesn’t</w:t>
      </w:r>
      <w:r w:rsidR="0079354E">
        <w:rPr>
          <w:szCs w:val="24"/>
        </w:rPr>
        <w:t xml:space="preserve"> like</w:t>
      </w:r>
      <w:r>
        <w:rPr>
          <w:szCs w:val="24"/>
        </w:rPr>
        <w:t xml:space="preserve"> looking </w:t>
      </w:r>
      <w:r w:rsidR="005D653F">
        <w:rPr>
          <w:szCs w:val="24"/>
        </w:rPr>
        <w:t>into</w:t>
      </w:r>
      <w:r>
        <w:rPr>
          <w:szCs w:val="24"/>
        </w:rPr>
        <w:t xml:space="preserve"> so many variances and finds it hard to accept the </w:t>
      </w:r>
      <w:r w:rsidR="005D653F">
        <w:rPr>
          <w:szCs w:val="24"/>
        </w:rPr>
        <w:t>hardship</w:t>
      </w:r>
      <w:r w:rsidR="0079354E">
        <w:rPr>
          <w:szCs w:val="24"/>
        </w:rPr>
        <w:t>s</w:t>
      </w:r>
      <w:r>
        <w:rPr>
          <w:szCs w:val="24"/>
        </w:rPr>
        <w:t xml:space="preserve"> presented</w:t>
      </w:r>
      <w:r w:rsidR="0079354E">
        <w:rPr>
          <w:szCs w:val="24"/>
        </w:rPr>
        <w:t>.</w:t>
      </w:r>
    </w:p>
    <w:p w:rsidR="00D66274" w:rsidRDefault="00D66274" w:rsidP="006E39BC">
      <w:pPr>
        <w:pStyle w:val="BodyText2"/>
        <w:ind w:right="0"/>
        <w:rPr>
          <w:szCs w:val="24"/>
        </w:rPr>
      </w:pPr>
    </w:p>
    <w:p w:rsidR="00D66274" w:rsidRDefault="00D66274" w:rsidP="006E39BC">
      <w:pPr>
        <w:pStyle w:val="BodyText2"/>
        <w:ind w:right="0"/>
        <w:rPr>
          <w:szCs w:val="24"/>
        </w:rPr>
      </w:pPr>
      <w:r>
        <w:rPr>
          <w:szCs w:val="24"/>
        </w:rPr>
        <w:t xml:space="preserve">B. </w:t>
      </w:r>
      <w:r w:rsidR="005D653F">
        <w:rPr>
          <w:szCs w:val="24"/>
        </w:rPr>
        <w:t>Knightly</w:t>
      </w:r>
      <w:r w:rsidR="0079354E">
        <w:rPr>
          <w:szCs w:val="24"/>
        </w:rPr>
        <w:t xml:space="preserve"> stated that his issues are with the existing dwelling and what’s presented.  He</w:t>
      </w:r>
      <w:r w:rsidR="00433251">
        <w:rPr>
          <w:szCs w:val="24"/>
        </w:rPr>
        <w:t xml:space="preserve"> said he</w:t>
      </w:r>
      <w:r w:rsidR="0079354E">
        <w:rPr>
          <w:szCs w:val="24"/>
        </w:rPr>
        <w:t>’s t</w:t>
      </w:r>
      <w:r>
        <w:rPr>
          <w:szCs w:val="24"/>
        </w:rPr>
        <w:t>orn</w:t>
      </w:r>
      <w:r w:rsidR="0079354E">
        <w:rPr>
          <w:szCs w:val="24"/>
        </w:rPr>
        <w:t xml:space="preserve"> because</w:t>
      </w:r>
      <w:r>
        <w:rPr>
          <w:szCs w:val="24"/>
        </w:rPr>
        <w:t xml:space="preserve"> they have </w:t>
      </w:r>
      <w:r w:rsidR="005D653F">
        <w:rPr>
          <w:szCs w:val="24"/>
        </w:rPr>
        <w:t>attempted</w:t>
      </w:r>
      <w:r>
        <w:rPr>
          <w:szCs w:val="24"/>
        </w:rPr>
        <w:t xml:space="preserve"> to conform</w:t>
      </w:r>
      <w:r w:rsidR="0079354E">
        <w:rPr>
          <w:szCs w:val="24"/>
        </w:rPr>
        <w:t>,</w:t>
      </w:r>
      <w:r>
        <w:rPr>
          <w:szCs w:val="24"/>
        </w:rPr>
        <w:t xml:space="preserve"> but </w:t>
      </w:r>
      <w:r w:rsidR="00433251">
        <w:rPr>
          <w:szCs w:val="24"/>
        </w:rPr>
        <w:t xml:space="preserve">he </w:t>
      </w:r>
      <w:r w:rsidR="0079354E">
        <w:rPr>
          <w:szCs w:val="24"/>
        </w:rPr>
        <w:t xml:space="preserve">still </w:t>
      </w:r>
      <w:r>
        <w:rPr>
          <w:szCs w:val="24"/>
        </w:rPr>
        <w:t>has some serious concerns</w:t>
      </w:r>
      <w:r w:rsidR="0079354E">
        <w:rPr>
          <w:szCs w:val="24"/>
        </w:rPr>
        <w:t>.</w:t>
      </w:r>
    </w:p>
    <w:p w:rsidR="00D66274" w:rsidRDefault="00D66274" w:rsidP="006E39BC">
      <w:pPr>
        <w:pStyle w:val="BodyText2"/>
        <w:ind w:right="0"/>
        <w:rPr>
          <w:szCs w:val="24"/>
        </w:rPr>
      </w:pPr>
    </w:p>
    <w:p w:rsidR="00D66274" w:rsidRDefault="00D66274" w:rsidP="006E39BC">
      <w:pPr>
        <w:pStyle w:val="BodyText2"/>
        <w:ind w:right="0"/>
        <w:rPr>
          <w:szCs w:val="24"/>
        </w:rPr>
      </w:pPr>
      <w:r>
        <w:rPr>
          <w:szCs w:val="24"/>
        </w:rPr>
        <w:t xml:space="preserve">A. Howe </w:t>
      </w:r>
      <w:r w:rsidR="0079354E">
        <w:rPr>
          <w:szCs w:val="24"/>
        </w:rPr>
        <w:t xml:space="preserve">pointed out with regard to the </w:t>
      </w:r>
      <w:r w:rsidR="00433251">
        <w:rPr>
          <w:szCs w:val="24"/>
        </w:rPr>
        <w:t>aesthetics</w:t>
      </w:r>
      <w:r w:rsidR="0079354E">
        <w:rPr>
          <w:szCs w:val="24"/>
        </w:rPr>
        <w:t xml:space="preserve"> is that they </w:t>
      </w:r>
      <w:r>
        <w:rPr>
          <w:szCs w:val="24"/>
        </w:rPr>
        <w:t>are adding a signif</w:t>
      </w:r>
      <w:r w:rsidR="005C10D9">
        <w:rPr>
          <w:szCs w:val="24"/>
        </w:rPr>
        <w:t>i</w:t>
      </w:r>
      <w:r>
        <w:rPr>
          <w:szCs w:val="24"/>
        </w:rPr>
        <w:t>ca</w:t>
      </w:r>
      <w:r w:rsidR="005C10D9">
        <w:rPr>
          <w:szCs w:val="24"/>
        </w:rPr>
        <w:t>nt</w:t>
      </w:r>
      <w:r>
        <w:rPr>
          <w:szCs w:val="24"/>
        </w:rPr>
        <w:t>ly large</w:t>
      </w:r>
      <w:r w:rsidR="0079354E">
        <w:rPr>
          <w:szCs w:val="24"/>
        </w:rPr>
        <w:t>r</w:t>
      </w:r>
      <w:r>
        <w:rPr>
          <w:szCs w:val="24"/>
        </w:rPr>
        <w:t xml:space="preserve"> deck </w:t>
      </w:r>
      <w:r w:rsidR="0079354E">
        <w:rPr>
          <w:szCs w:val="24"/>
        </w:rPr>
        <w:t xml:space="preserve">to what was there already.  </w:t>
      </w:r>
      <w:r w:rsidR="005C5404">
        <w:rPr>
          <w:szCs w:val="24"/>
        </w:rPr>
        <w:t xml:space="preserve">He said if the board </w:t>
      </w:r>
      <w:r>
        <w:rPr>
          <w:szCs w:val="24"/>
        </w:rPr>
        <w:t>allow</w:t>
      </w:r>
      <w:r w:rsidR="005C5404">
        <w:rPr>
          <w:szCs w:val="24"/>
        </w:rPr>
        <w:t>s</w:t>
      </w:r>
      <w:r>
        <w:rPr>
          <w:szCs w:val="24"/>
        </w:rPr>
        <w:t xml:space="preserve"> this type of </w:t>
      </w:r>
      <w:r w:rsidR="0079354E">
        <w:rPr>
          <w:szCs w:val="24"/>
        </w:rPr>
        <w:t>development</w:t>
      </w:r>
      <w:r>
        <w:rPr>
          <w:szCs w:val="24"/>
        </w:rPr>
        <w:t xml:space="preserve"> to </w:t>
      </w:r>
      <w:r w:rsidR="0079354E">
        <w:rPr>
          <w:szCs w:val="24"/>
        </w:rPr>
        <w:t>continue,</w:t>
      </w:r>
      <w:r>
        <w:rPr>
          <w:szCs w:val="24"/>
        </w:rPr>
        <w:t xml:space="preserve"> </w:t>
      </w:r>
      <w:r w:rsidR="005D653F">
        <w:rPr>
          <w:szCs w:val="24"/>
        </w:rPr>
        <w:t>it’ll</w:t>
      </w:r>
      <w:r w:rsidR="0079354E">
        <w:rPr>
          <w:szCs w:val="24"/>
        </w:rPr>
        <w:t xml:space="preserve"> impact the shoreline</w:t>
      </w:r>
      <w:r>
        <w:rPr>
          <w:szCs w:val="24"/>
        </w:rPr>
        <w:t xml:space="preserve"> and </w:t>
      </w:r>
      <w:r w:rsidR="0079354E">
        <w:rPr>
          <w:szCs w:val="24"/>
        </w:rPr>
        <w:t>it w</w:t>
      </w:r>
      <w:r>
        <w:rPr>
          <w:szCs w:val="24"/>
        </w:rPr>
        <w:t xml:space="preserve">ill </w:t>
      </w:r>
      <w:r w:rsidR="00967FEE">
        <w:rPr>
          <w:szCs w:val="24"/>
        </w:rPr>
        <w:t>affect</w:t>
      </w:r>
      <w:r>
        <w:rPr>
          <w:szCs w:val="24"/>
        </w:rPr>
        <w:t xml:space="preserve"> other parcels within the town as to the </w:t>
      </w:r>
      <w:r w:rsidR="005D653F">
        <w:rPr>
          <w:szCs w:val="24"/>
        </w:rPr>
        <w:t>a</w:t>
      </w:r>
      <w:r w:rsidR="00433251">
        <w:rPr>
          <w:szCs w:val="24"/>
        </w:rPr>
        <w:t>aesthetics</w:t>
      </w:r>
      <w:r w:rsidR="0079354E">
        <w:rPr>
          <w:szCs w:val="24"/>
        </w:rPr>
        <w:t xml:space="preserve">.  </w:t>
      </w:r>
    </w:p>
    <w:p w:rsidR="00D66274" w:rsidRDefault="00D66274" w:rsidP="006E39BC">
      <w:pPr>
        <w:pStyle w:val="BodyText2"/>
        <w:ind w:right="0"/>
        <w:rPr>
          <w:szCs w:val="24"/>
        </w:rPr>
      </w:pPr>
    </w:p>
    <w:p w:rsidR="000918B2" w:rsidRDefault="000918B2" w:rsidP="006E39BC">
      <w:pPr>
        <w:pStyle w:val="BodyText2"/>
        <w:ind w:right="0"/>
        <w:rPr>
          <w:szCs w:val="24"/>
        </w:rPr>
      </w:pPr>
      <w:r>
        <w:rPr>
          <w:szCs w:val="24"/>
        </w:rPr>
        <w:t xml:space="preserve">A. Howe stated that there </w:t>
      </w:r>
      <w:r w:rsidR="005C5404">
        <w:rPr>
          <w:szCs w:val="24"/>
        </w:rPr>
        <w:t>a</w:t>
      </w:r>
      <w:r>
        <w:rPr>
          <w:szCs w:val="24"/>
        </w:rPr>
        <w:t xml:space="preserve">re two variances </w:t>
      </w:r>
      <w:r w:rsidR="005C5404">
        <w:rPr>
          <w:szCs w:val="24"/>
        </w:rPr>
        <w:t xml:space="preserve">to be </w:t>
      </w:r>
      <w:r>
        <w:rPr>
          <w:szCs w:val="24"/>
        </w:rPr>
        <w:t>voted on separately.</w:t>
      </w:r>
    </w:p>
    <w:p w:rsidR="000918B2" w:rsidRDefault="000918B2" w:rsidP="006E39BC">
      <w:pPr>
        <w:pStyle w:val="BodyText2"/>
        <w:ind w:right="0"/>
        <w:rPr>
          <w:szCs w:val="24"/>
        </w:rPr>
      </w:pPr>
    </w:p>
    <w:p w:rsidR="000918B2" w:rsidRPr="000918B2" w:rsidRDefault="000918B2" w:rsidP="000918B2">
      <w:pPr>
        <w:ind w:right="432"/>
        <w:rPr>
          <w:szCs w:val="24"/>
          <w:u w:val="single"/>
        </w:rPr>
      </w:pPr>
      <w:r w:rsidRPr="000918B2">
        <w:rPr>
          <w:szCs w:val="24"/>
          <w:u w:val="single"/>
        </w:rPr>
        <w:t>Variance from Section 5.1.3 (front/road setback)</w:t>
      </w:r>
    </w:p>
    <w:p w:rsidR="000918B2" w:rsidRPr="000918B2" w:rsidRDefault="000918B2" w:rsidP="000918B2">
      <w:pPr>
        <w:ind w:right="432"/>
        <w:rPr>
          <w:szCs w:val="24"/>
        </w:rPr>
      </w:pPr>
      <w:r w:rsidRPr="000918B2">
        <w:rPr>
          <w:szCs w:val="24"/>
        </w:rPr>
        <w:t>Motion made by A. Howe, seconded by L. Routhier</w:t>
      </w:r>
      <w:r w:rsidR="005C5404">
        <w:rPr>
          <w:szCs w:val="24"/>
        </w:rPr>
        <w:t>,</w:t>
      </w:r>
      <w:r w:rsidRPr="000918B2">
        <w:rPr>
          <w:szCs w:val="24"/>
        </w:rPr>
        <w:t xml:space="preserve"> to approve the road/front setback because it meets the unnecessary hardship criteria by expanding the existing garage, it is not contrary to the public interest or spirit of the ordinance, substantial justice is done with more cars being off the road, and surrounding property values will not be diminished.</w:t>
      </w:r>
    </w:p>
    <w:p w:rsidR="000918B2" w:rsidRPr="000918B2" w:rsidRDefault="000918B2" w:rsidP="000918B2">
      <w:pPr>
        <w:ind w:right="432"/>
        <w:rPr>
          <w:szCs w:val="24"/>
        </w:rPr>
      </w:pPr>
    </w:p>
    <w:p w:rsidR="000918B2" w:rsidRDefault="000918B2" w:rsidP="000918B2">
      <w:pPr>
        <w:pStyle w:val="BodyText2"/>
        <w:ind w:right="0"/>
        <w:rPr>
          <w:szCs w:val="24"/>
        </w:rPr>
      </w:pPr>
      <w:r>
        <w:rPr>
          <w:szCs w:val="24"/>
        </w:rPr>
        <w:t>S. Hart took a roll call:</w:t>
      </w:r>
    </w:p>
    <w:p w:rsidR="000918B2" w:rsidRDefault="000918B2" w:rsidP="000918B2">
      <w:pPr>
        <w:pStyle w:val="BodyText2"/>
        <w:ind w:right="0"/>
        <w:rPr>
          <w:szCs w:val="24"/>
        </w:rPr>
      </w:pPr>
      <w:r>
        <w:rPr>
          <w:szCs w:val="24"/>
        </w:rPr>
        <w:t xml:space="preserve"> </w:t>
      </w:r>
    </w:p>
    <w:p w:rsidR="000918B2" w:rsidRDefault="000918B2" w:rsidP="000918B2">
      <w:pPr>
        <w:pStyle w:val="BodyText2"/>
        <w:ind w:right="0"/>
        <w:rPr>
          <w:szCs w:val="24"/>
        </w:rPr>
      </w:pPr>
      <w:r>
        <w:rPr>
          <w:szCs w:val="24"/>
        </w:rPr>
        <w:t>S. Davis - yes</w:t>
      </w:r>
    </w:p>
    <w:p w:rsidR="000918B2" w:rsidRDefault="000918B2" w:rsidP="000918B2">
      <w:pPr>
        <w:pStyle w:val="BodyText2"/>
        <w:ind w:right="0"/>
        <w:rPr>
          <w:szCs w:val="24"/>
        </w:rPr>
      </w:pPr>
      <w:r>
        <w:rPr>
          <w:szCs w:val="24"/>
        </w:rPr>
        <w:t>A. Howe - yes</w:t>
      </w:r>
    </w:p>
    <w:p w:rsidR="000918B2" w:rsidRDefault="000918B2" w:rsidP="000918B2">
      <w:pPr>
        <w:pStyle w:val="BodyText2"/>
        <w:ind w:right="0"/>
        <w:rPr>
          <w:szCs w:val="24"/>
        </w:rPr>
      </w:pPr>
      <w:r>
        <w:rPr>
          <w:szCs w:val="24"/>
        </w:rPr>
        <w:t>B. Knightly - yes</w:t>
      </w:r>
    </w:p>
    <w:p w:rsidR="000918B2" w:rsidRDefault="000918B2" w:rsidP="000918B2">
      <w:pPr>
        <w:pStyle w:val="BodyText2"/>
        <w:ind w:right="0"/>
        <w:rPr>
          <w:szCs w:val="24"/>
        </w:rPr>
      </w:pPr>
      <w:r>
        <w:rPr>
          <w:szCs w:val="24"/>
        </w:rPr>
        <w:t>L. Routhier - yes</w:t>
      </w:r>
    </w:p>
    <w:p w:rsidR="000918B2" w:rsidRDefault="000918B2" w:rsidP="000918B2">
      <w:pPr>
        <w:pStyle w:val="BodyText2"/>
        <w:ind w:right="0"/>
        <w:rPr>
          <w:szCs w:val="24"/>
        </w:rPr>
      </w:pPr>
      <w:r>
        <w:rPr>
          <w:szCs w:val="24"/>
        </w:rPr>
        <w:t>A. Antonopoulos - yes</w:t>
      </w:r>
    </w:p>
    <w:p w:rsidR="000918B2" w:rsidRDefault="000918B2" w:rsidP="000918B2">
      <w:pPr>
        <w:pStyle w:val="BodyText2"/>
        <w:ind w:right="0"/>
        <w:rPr>
          <w:szCs w:val="24"/>
        </w:rPr>
      </w:pPr>
    </w:p>
    <w:p w:rsidR="000918B2" w:rsidRDefault="000918B2" w:rsidP="000918B2">
      <w:pPr>
        <w:pStyle w:val="BodyText2"/>
        <w:ind w:right="0"/>
        <w:rPr>
          <w:szCs w:val="24"/>
        </w:rPr>
      </w:pPr>
      <w:r>
        <w:rPr>
          <w:szCs w:val="24"/>
        </w:rPr>
        <w:t>Motion carried with all in favor.</w:t>
      </w:r>
    </w:p>
    <w:p w:rsidR="000918B2" w:rsidRPr="000918B2" w:rsidRDefault="000918B2" w:rsidP="000918B2">
      <w:pPr>
        <w:rPr>
          <w:rFonts w:ascii="Arial" w:hAnsi="Arial" w:cs="Arial"/>
          <w:color w:val="7030A0"/>
          <w:szCs w:val="24"/>
          <w:highlight w:val="yellow"/>
        </w:rPr>
      </w:pPr>
    </w:p>
    <w:p w:rsidR="000918B2" w:rsidRDefault="000918B2" w:rsidP="000918B2">
      <w:pPr>
        <w:rPr>
          <w:szCs w:val="24"/>
          <w:u w:val="single"/>
        </w:rPr>
      </w:pPr>
      <w:r w:rsidRPr="000918B2">
        <w:rPr>
          <w:szCs w:val="24"/>
          <w:u w:val="single"/>
        </w:rPr>
        <w:t>Variance from Section 5.2.1 (rear/shoreland setback)</w:t>
      </w:r>
    </w:p>
    <w:p w:rsidR="000918B2" w:rsidRPr="000918B2" w:rsidRDefault="000918B2" w:rsidP="000918B2">
      <w:pPr>
        <w:rPr>
          <w:szCs w:val="24"/>
        </w:rPr>
      </w:pPr>
      <w:r w:rsidRPr="000918B2">
        <w:rPr>
          <w:szCs w:val="24"/>
        </w:rPr>
        <w:t>Motion made by A. Howe, seconded by S. Davis</w:t>
      </w:r>
      <w:r w:rsidR="005C5404">
        <w:rPr>
          <w:szCs w:val="24"/>
        </w:rPr>
        <w:t>,</w:t>
      </w:r>
      <w:r w:rsidRPr="000918B2">
        <w:rPr>
          <w:szCs w:val="24"/>
        </w:rPr>
        <w:t xml:space="preserve"> to deny the</w:t>
      </w:r>
      <w:r>
        <w:rPr>
          <w:szCs w:val="24"/>
        </w:rPr>
        <w:t xml:space="preserve"> request for a var</w:t>
      </w:r>
      <w:r w:rsidR="005C5404">
        <w:rPr>
          <w:szCs w:val="24"/>
        </w:rPr>
        <w:t>iance from Section 5.2 Special D</w:t>
      </w:r>
      <w:r>
        <w:rPr>
          <w:szCs w:val="24"/>
        </w:rPr>
        <w:t>istrict Standard setback</w:t>
      </w:r>
      <w:r w:rsidRPr="000918B2">
        <w:rPr>
          <w:szCs w:val="24"/>
        </w:rPr>
        <w:t xml:space="preserve">.  </w:t>
      </w:r>
      <w:r>
        <w:rPr>
          <w:szCs w:val="24"/>
        </w:rPr>
        <w:t xml:space="preserve">The reasons </w:t>
      </w:r>
      <w:r w:rsidR="005C5404">
        <w:rPr>
          <w:szCs w:val="24"/>
        </w:rPr>
        <w:t xml:space="preserve">for the denial </w:t>
      </w:r>
      <w:r>
        <w:rPr>
          <w:szCs w:val="24"/>
        </w:rPr>
        <w:t>(</w:t>
      </w:r>
      <w:r w:rsidR="005C5404">
        <w:rPr>
          <w:szCs w:val="24"/>
        </w:rPr>
        <w:t xml:space="preserve">after </w:t>
      </w:r>
      <w:r>
        <w:rPr>
          <w:szCs w:val="24"/>
        </w:rPr>
        <w:t xml:space="preserve">having heard significant testimony) </w:t>
      </w:r>
      <w:r w:rsidR="005C5404">
        <w:rPr>
          <w:szCs w:val="24"/>
        </w:rPr>
        <w:t xml:space="preserve">are </w:t>
      </w:r>
      <w:r>
        <w:rPr>
          <w:szCs w:val="24"/>
        </w:rPr>
        <w:t>t</w:t>
      </w:r>
      <w:r w:rsidRPr="000918B2">
        <w:rPr>
          <w:szCs w:val="24"/>
        </w:rPr>
        <w:t xml:space="preserve">hat there is no unnecessary hardship, there is a fair and substantial relationship between the ordinance and the application of the restriction to the property, and the proposed use is not reasonable given the extent of the intrusion.  </w:t>
      </w:r>
      <w:r w:rsidR="00110215">
        <w:rPr>
          <w:szCs w:val="24"/>
        </w:rPr>
        <w:t>He stated that considering the</w:t>
      </w:r>
      <w:r w:rsidRPr="000918B2">
        <w:rPr>
          <w:szCs w:val="24"/>
        </w:rPr>
        <w:t xml:space="preserve"> a</w:t>
      </w:r>
      <w:r w:rsidR="00433251">
        <w:rPr>
          <w:szCs w:val="24"/>
        </w:rPr>
        <w:t>aesthetics</w:t>
      </w:r>
      <w:r w:rsidR="00110215">
        <w:rPr>
          <w:szCs w:val="24"/>
        </w:rPr>
        <w:t>,</w:t>
      </w:r>
      <w:r w:rsidRPr="000918B2">
        <w:rPr>
          <w:szCs w:val="24"/>
        </w:rPr>
        <w:t xml:space="preserve"> it w</w:t>
      </w:r>
      <w:r w:rsidR="00110215">
        <w:rPr>
          <w:szCs w:val="24"/>
        </w:rPr>
        <w:t>ould be</w:t>
      </w:r>
      <w:r w:rsidRPr="000918B2">
        <w:rPr>
          <w:szCs w:val="24"/>
        </w:rPr>
        <w:t xml:space="preserve"> possible that surrounding property values will be diminished.  </w:t>
      </w:r>
      <w:r w:rsidR="00110215">
        <w:rPr>
          <w:szCs w:val="24"/>
        </w:rPr>
        <w:t>S</w:t>
      </w:r>
      <w:r w:rsidRPr="000918B2">
        <w:rPr>
          <w:szCs w:val="24"/>
        </w:rPr>
        <w:t>ubstantial justice is not done because there are other ways/opportunities to use the property.</w:t>
      </w:r>
    </w:p>
    <w:p w:rsidR="00035709" w:rsidRDefault="00035709" w:rsidP="006E39BC">
      <w:pPr>
        <w:pStyle w:val="BodyText2"/>
        <w:ind w:right="0"/>
        <w:rPr>
          <w:szCs w:val="24"/>
        </w:rPr>
      </w:pPr>
    </w:p>
    <w:p w:rsidR="00035709" w:rsidRDefault="00A010B7" w:rsidP="006E39BC">
      <w:pPr>
        <w:pStyle w:val="BodyText2"/>
        <w:ind w:right="0"/>
        <w:rPr>
          <w:szCs w:val="24"/>
        </w:rPr>
      </w:pPr>
      <w:r>
        <w:rPr>
          <w:szCs w:val="24"/>
        </w:rPr>
        <w:t>S. Hart took a roll call:</w:t>
      </w:r>
    </w:p>
    <w:p w:rsidR="00A010B7" w:rsidRDefault="00A010B7" w:rsidP="006E39BC">
      <w:pPr>
        <w:pStyle w:val="BodyText2"/>
        <w:ind w:right="0"/>
        <w:rPr>
          <w:szCs w:val="24"/>
        </w:rPr>
      </w:pPr>
    </w:p>
    <w:p w:rsidR="00035709" w:rsidRDefault="00035709" w:rsidP="006E39BC">
      <w:pPr>
        <w:pStyle w:val="BodyText2"/>
        <w:ind w:right="0"/>
        <w:rPr>
          <w:szCs w:val="24"/>
        </w:rPr>
      </w:pPr>
      <w:r>
        <w:rPr>
          <w:szCs w:val="24"/>
        </w:rPr>
        <w:t xml:space="preserve">S. Davis </w:t>
      </w:r>
      <w:r w:rsidR="00A010B7">
        <w:rPr>
          <w:szCs w:val="24"/>
        </w:rPr>
        <w:t>-</w:t>
      </w:r>
      <w:r>
        <w:rPr>
          <w:szCs w:val="24"/>
        </w:rPr>
        <w:t xml:space="preserve"> </w:t>
      </w:r>
      <w:r w:rsidR="00A010B7">
        <w:rPr>
          <w:szCs w:val="24"/>
        </w:rPr>
        <w:t>y</w:t>
      </w:r>
      <w:r>
        <w:rPr>
          <w:szCs w:val="24"/>
        </w:rPr>
        <w:t>es</w:t>
      </w:r>
    </w:p>
    <w:p w:rsidR="00035709" w:rsidRDefault="00035709" w:rsidP="006E39BC">
      <w:pPr>
        <w:pStyle w:val="BodyText2"/>
        <w:ind w:right="0"/>
        <w:rPr>
          <w:szCs w:val="24"/>
        </w:rPr>
      </w:pPr>
      <w:r>
        <w:rPr>
          <w:szCs w:val="24"/>
        </w:rPr>
        <w:t>A. Howe</w:t>
      </w:r>
      <w:r w:rsidR="00A33163">
        <w:rPr>
          <w:szCs w:val="24"/>
        </w:rPr>
        <w:t xml:space="preserve"> </w:t>
      </w:r>
      <w:r>
        <w:rPr>
          <w:szCs w:val="24"/>
        </w:rPr>
        <w:t>- yes</w:t>
      </w:r>
    </w:p>
    <w:p w:rsidR="00035709" w:rsidRDefault="00035709" w:rsidP="006E39BC">
      <w:pPr>
        <w:pStyle w:val="BodyText2"/>
        <w:ind w:right="0"/>
        <w:rPr>
          <w:szCs w:val="24"/>
        </w:rPr>
      </w:pPr>
      <w:r>
        <w:rPr>
          <w:szCs w:val="24"/>
        </w:rPr>
        <w:t>B. Knightly - yes</w:t>
      </w:r>
    </w:p>
    <w:p w:rsidR="00035709" w:rsidRDefault="00035709" w:rsidP="006E39BC">
      <w:pPr>
        <w:pStyle w:val="BodyText2"/>
        <w:ind w:right="0"/>
        <w:rPr>
          <w:szCs w:val="24"/>
        </w:rPr>
      </w:pPr>
      <w:r>
        <w:rPr>
          <w:szCs w:val="24"/>
        </w:rPr>
        <w:t>L. Routhier - no</w:t>
      </w:r>
    </w:p>
    <w:p w:rsidR="00035709" w:rsidRDefault="00035709" w:rsidP="006E39BC">
      <w:pPr>
        <w:pStyle w:val="BodyText2"/>
        <w:ind w:right="0"/>
        <w:rPr>
          <w:szCs w:val="24"/>
        </w:rPr>
      </w:pPr>
      <w:r>
        <w:rPr>
          <w:szCs w:val="24"/>
        </w:rPr>
        <w:t xml:space="preserve">A. </w:t>
      </w:r>
      <w:r w:rsidR="00A010B7">
        <w:rPr>
          <w:szCs w:val="24"/>
        </w:rPr>
        <w:t>Antonopoulos - y</w:t>
      </w:r>
      <w:r>
        <w:rPr>
          <w:szCs w:val="24"/>
        </w:rPr>
        <w:t>es</w:t>
      </w:r>
    </w:p>
    <w:p w:rsidR="005E0D77" w:rsidRDefault="005E0D77" w:rsidP="005E0D77">
      <w:pPr>
        <w:rPr>
          <w:szCs w:val="24"/>
        </w:rPr>
      </w:pPr>
    </w:p>
    <w:p w:rsidR="00437108" w:rsidRDefault="00A010B7" w:rsidP="0079771F">
      <w:pPr>
        <w:rPr>
          <w:szCs w:val="24"/>
        </w:rPr>
      </w:pPr>
      <w:r>
        <w:rPr>
          <w:szCs w:val="24"/>
        </w:rPr>
        <w:t xml:space="preserve">Motion carried with a 4-1 vote.  </w:t>
      </w:r>
    </w:p>
    <w:p w:rsidR="00437108" w:rsidRDefault="00437108" w:rsidP="0079771F">
      <w:pPr>
        <w:rPr>
          <w:szCs w:val="24"/>
        </w:rPr>
      </w:pPr>
    </w:p>
    <w:p w:rsidR="00B77FF1" w:rsidRDefault="00B77FF1" w:rsidP="00B77FF1">
      <w:pPr>
        <w:pStyle w:val="BodyText2"/>
        <w:tabs>
          <w:tab w:val="left" w:pos="720"/>
        </w:tabs>
        <w:rPr>
          <w:b/>
          <w:szCs w:val="24"/>
          <w:u w:val="single"/>
        </w:rPr>
      </w:pPr>
      <w:r>
        <w:rPr>
          <w:szCs w:val="24"/>
        </w:rPr>
        <w:t xml:space="preserve">    </w:t>
      </w:r>
      <w:r w:rsidRPr="00E625AC">
        <w:rPr>
          <w:b/>
          <w:szCs w:val="24"/>
        </w:rPr>
        <w:t>1.2</w:t>
      </w:r>
      <w:r w:rsidRPr="001F2CA5">
        <w:rPr>
          <w:szCs w:val="24"/>
        </w:rPr>
        <w:tab/>
      </w:r>
      <w:r w:rsidRPr="001F2CA5">
        <w:rPr>
          <w:b/>
          <w:szCs w:val="24"/>
          <w:u w:val="single"/>
        </w:rPr>
        <w:t>Stones Throw Realty, LLC</w:t>
      </w:r>
      <w:r>
        <w:rPr>
          <w:b/>
          <w:szCs w:val="24"/>
          <w:u w:val="single"/>
        </w:rPr>
        <w:t xml:space="preserve"> </w:t>
      </w:r>
    </w:p>
    <w:p w:rsidR="00B77FF1" w:rsidRDefault="00B77FF1" w:rsidP="00B77FF1">
      <w:pPr>
        <w:pStyle w:val="BodyText2"/>
        <w:tabs>
          <w:tab w:val="left" w:pos="720"/>
        </w:tabs>
        <w:rPr>
          <w:szCs w:val="24"/>
        </w:rPr>
      </w:pPr>
      <w:r>
        <w:rPr>
          <w:szCs w:val="24"/>
        </w:rPr>
        <w:tab/>
      </w:r>
      <w:r w:rsidRPr="0014061A">
        <w:rPr>
          <w:b/>
          <w:szCs w:val="24"/>
          <w:u w:val="single"/>
        </w:rPr>
        <w:t>Application #2021000355</w:t>
      </w:r>
      <w:r>
        <w:rPr>
          <w:szCs w:val="24"/>
        </w:rPr>
        <w:t xml:space="preserve"> - A Variance is being requested from Article 5. Dimensional </w:t>
      </w:r>
      <w:r>
        <w:rPr>
          <w:szCs w:val="24"/>
        </w:rPr>
        <w:tab/>
        <w:t xml:space="preserve">Regulations, Article 7. Off-Street Parking, Article 17. Architectural Design Standards, 5.2 </w:t>
      </w:r>
      <w:r>
        <w:rPr>
          <w:szCs w:val="24"/>
        </w:rPr>
        <w:tab/>
        <w:t xml:space="preserve">Special District Standards, 5.2.1 Island and Shore Frontage </w:t>
      </w:r>
      <w:r>
        <w:rPr>
          <w:szCs w:val="24"/>
        </w:rPr>
        <w:tab/>
        <w:t xml:space="preserve">District (a) Section 5.3 </w:t>
      </w:r>
      <w:r>
        <w:rPr>
          <w:szCs w:val="24"/>
        </w:rPr>
        <w:tab/>
        <w:t xml:space="preserve">Building Standards, 5.3.1 Building Heights to construct a new building.  The property is </w:t>
      </w:r>
      <w:r>
        <w:rPr>
          <w:szCs w:val="24"/>
        </w:rPr>
        <w:tab/>
        <w:t xml:space="preserve">located at 40 Weirs Road, on Tax Map &amp; Lot #223-539.000 in the Resort Commercial (RC) </w:t>
      </w:r>
      <w:r>
        <w:rPr>
          <w:szCs w:val="24"/>
        </w:rPr>
        <w:tab/>
        <w:t xml:space="preserve">Zone.  </w:t>
      </w:r>
      <w:r w:rsidR="000C5BAE" w:rsidRPr="000C5BAE">
        <w:rPr>
          <w:i/>
          <w:szCs w:val="24"/>
        </w:rPr>
        <w:t xml:space="preserve">Tabled from the </w:t>
      </w:r>
      <w:r w:rsidR="006E39BC">
        <w:rPr>
          <w:i/>
          <w:szCs w:val="24"/>
        </w:rPr>
        <w:t>August</w:t>
      </w:r>
      <w:r w:rsidR="000C5BAE" w:rsidRPr="000C5BAE">
        <w:rPr>
          <w:i/>
          <w:szCs w:val="24"/>
        </w:rPr>
        <w:t xml:space="preserve"> </w:t>
      </w:r>
      <w:r w:rsidR="006E39BC">
        <w:rPr>
          <w:i/>
          <w:szCs w:val="24"/>
        </w:rPr>
        <w:t>24</w:t>
      </w:r>
      <w:r w:rsidR="000C5BAE" w:rsidRPr="000C5BAE">
        <w:rPr>
          <w:i/>
          <w:szCs w:val="24"/>
        </w:rPr>
        <w:t>, 2021 meeting.</w:t>
      </w:r>
      <w:r w:rsidR="000C5BAE">
        <w:rPr>
          <w:szCs w:val="24"/>
        </w:rPr>
        <w:t xml:space="preserve"> </w:t>
      </w:r>
    </w:p>
    <w:p w:rsidR="000127ED" w:rsidRDefault="000127ED" w:rsidP="000127ED">
      <w:pPr>
        <w:pStyle w:val="BodyText2"/>
        <w:ind w:right="0"/>
        <w:rPr>
          <w:szCs w:val="24"/>
          <w:u w:val="single"/>
        </w:rPr>
      </w:pPr>
    </w:p>
    <w:p w:rsidR="00035709" w:rsidRDefault="00035709" w:rsidP="0079771F">
      <w:pPr>
        <w:rPr>
          <w:szCs w:val="24"/>
        </w:rPr>
      </w:pPr>
      <w:r>
        <w:rPr>
          <w:szCs w:val="24"/>
        </w:rPr>
        <w:t>Motion made by A. Howe</w:t>
      </w:r>
      <w:r w:rsidR="005C10D9">
        <w:rPr>
          <w:szCs w:val="24"/>
        </w:rPr>
        <w:t>, seconded by L. Routhier</w:t>
      </w:r>
      <w:r w:rsidR="005C5404">
        <w:rPr>
          <w:szCs w:val="24"/>
        </w:rPr>
        <w:t>,</w:t>
      </w:r>
      <w:r w:rsidR="005C10D9">
        <w:rPr>
          <w:szCs w:val="24"/>
        </w:rPr>
        <w:t xml:space="preserve"> </w:t>
      </w:r>
      <w:r>
        <w:rPr>
          <w:szCs w:val="24"/>
        </w:rPr>
        <w:t>to table the application to the October 12</w:t>
      </w:r>
      <w:r w:rsidR="001249EA">
        <w:rPr>
          <w:szCs w:val="24"/>
        </w:rPr>
        <w:t>, 2021</w:t>
      </w:r>
      <w:r w:rsidR="0077637C">
        <w:rPr>
          <w:szCs w:val="24"/>
        </w:rPr>
        <w:t xml:space="preserve"> </w:t>
      </w:r>
      <w:r w:rsidR="005C5404">
        <w:rPr>
          <w:szCs w:val="24"/>
        </w:rPr>
        <w:t xml:space="preserve">meeting </w:t>
      </w:r>
      <w:r w:rsidR="0077637C">
        <w:rPr>
          <w:szCs w:val="24"/>
        </w:rPr>
        <w:t xml:space="preserve">due to the new plans </w:t>
      </w:r>
      <w:r w:rsidR="005C5404">
        <w:rPr>
          <w:szCs w:val="24"/>
        </w:rPr>
        <w:t xml:space="preserve">having been just </w:t>
      </w:r>
      <w:r w:rsidR="0077637C">
        <w:rPr>
          <w:szCs w:val="24"/>
        </w:rPr>
        <w:t xml:space="preserve">submitted for review.  </w:t>
      </w:r>
      <w:r>
        <w:rPr>
          <w:szCs w:val="24"/>
        </w:rPr>
        <w:t>Motion carried with all in favor.</w:t>
      </w:r>
    </w:p>
    <w:p w:rsidR="00496F74" w:rsidRDefault="00496F74" w:rsidP="00BE2ABE">
      <w:pPr>
        <w:pStyle w:val="BodyText2"/>
        <w:ind w:right="0"/>
        <w:rPr>
          <w:szCs w:val="24"/>
          <w:u w:val="single"/>
        </w:rPr>
      </w:pPr>
    </w:p>
    <w:p w:rsidR="00A06E42" w:rsidRPr="0085125D" w:rsidRDefault="00A06E42" w:rsidP="00A06E42">
      <w:pPr>
        <w:pStyle w:val="BodyText2"/>
        <w:tabs>
          <w:tab w:val="left" w:pos="720"/>
        </w:tabs>
        <w:rPr>
          <w:b/>
          <w:szCs w:val="24"/>
          <w:u w:val="single"/>
        </w:rPr>
      </w:pPr>
      <w:r w:rsidRPr="0085125D">
        <w:rPr>
          <w:szCs w:val="24"/>
        </w:rPr>
        <w:t xml:space="preserve">     </w:t>
      </w:r>
      <w:r w:rsidRPr="0085125D">
        <w:rPr>
          <w:b/>
          <w:szCs w:val="24"/>
        </w:rPr>
        <w:t>1.3</w:t>
      </w:r>
      <w:r w:rsidRPr="0085125D">
        <w:rPr>
          <w:szCs w:val="24"/>
        </w:rPr>
        <w:tab/>
      </w:r>
      <w:r w:rsidRPr="0085125D">
        <w:rPr>
          <w:b/>
          <w:szCs w:val="24"/>
          <w:u w:val="single"/>
        </w:rPr>
        <w:t>NAQ Guilford, LLC</w:t>
      </w:r>
    </w:p>
    <w:p w:rsidR="00A06E42" w:rsidRPr="0085125D" w:rsidRDefault="00A06E42" w:rsidP="00A06E42">
      <w:pPr>
        <w:pStyle w:val="BodyText2"/>
        <w:tabs>
          <w:tab w:val="left" w:pos="720"/>
        </w:tabs>
        <w:rPr>
          <w:szCs w:val="24"/>
          <w:u w:val="single"/>
        </w:rPr>
      </w:pPr>
      <w:r w:rsidRPr="0085125D">
        <w:rPr>
          <w:b/>
          <w:szCs w:val="24"/>
        </w:rPr>
        <w:tab/>
      </w:r>
      <w:r w:rsidRPr="0085125D">
        <w:rPr>
          <w:b/>
          <w:szCs w:val="24"/>
          <w:u w:val="single"/>
        </w:rPr>
        <w:t>Application #2021000522</w:t>
      </w:r>
    </w:p>
    <w:p w:rsidR="00A06E42" w:rsidRDefault="00A06E42" w:rsidP="00A06E42">
      <w:pPr>
        <w:pStyle w:val="BodyText2"/>
        <w:tabs>
          <w:tab w:val="left" w:pos="720"/>
        </w:tabs>
        <w:ind w:left="720"/>
        <w:rPr>
          <w:i/>
          <w:szCs w:val="24"/>
        </w:rPr>
      </w:pPr>
      <w:r w:rsidRPr="0085125D">
        <w:rPr>
          <w:snapToGrid w:val="0"/>
          <w:szCs w:val="24"/>
        </w:rPr>
        <w:t xml:space="preserve">Applicant is seeking a Special Exception pursuant to </w:t>
      </w:r>
      <w:r>
        <w:rPr>
          <w:snapToGrid w:val="0"/>
          <w:szCs w:val="24"/>
        </w:rPr>
        <w:t xml:space="preserve">Article 6, </w:t>
      </w:r>
      <w:r w:rsidRPr="0085125D">
        <w:rPr>
          <w:snapToGrid w:val="0"/>
          <w:szCs w:val="24"/>
        </w:rPr>
        <w:t>Section 6.13, Condominium Conversion, of the Gilford Zoning Ordinance, to allow conversion of an existing house and six (6) seasonal cabins to condominium ownership on property located at 46 Glendale Place on Tax Map &amp; Lot #242-196.000 in the Resort Commercial (RC) Zone.</w:t>
      </w:r>
      <w:r w:rsidR="006A68B3" w:rsidRPr="006A68B3">
        <w:rPr>
          <w:i/>
          <w:szCs w:val="24"/>
        </w:rPr>
        <w:t xml:space="preserve"> </w:t>
      </w:r>
      <w:r w:rsidR="006A68B3">
        <w:rPr>
          <w:i/>
          <w:szCs w:val="24"/>
        </w:rPr>
        <w:t xml:space="preserve"> </w:t>
      </w:r>
      <w:r w:rsidR="006A68B3" w:rsidRPr="000C5BAE">
        <w:rPr>
          <w:i/>
          <w:szCs w:val="24"/>
        </w:rPr>
        <w:t xml:space="preserve">Tabled from the </w:t>
      </w:r>
      <w:r w:rsidR="006A68B3">
        <w:rPr>
          <w:i/>
          <w:szCs w:val="24"/>
        </w:rPr>
        <w:t>August</w:t>
      </w:r>
      <w:r w:rsidR="006A68B3" w:rsidRPr="000C5BAE">
        <w:rPr>
          <w:i/>
          <w:szCs w:val="24"/>
        </w:rPr>
        <w:t xml:space="preserve"> </w:t>
      </w:r>
      <w:r w:rsidR="006A68B3">
        <w:rPr>
          <w:i/>
          <w:szCs w:val="24"/>
        </w:rPr>
        <w:t>24</w:t>
      </w:r>
      <w:r w:rsidR="006A68B3" w:rsidRPr="000C5BAE">
        <w:rPr>
          <w:i/>
          <w:szCs w:val="24"/>
        </w:rPr>
        <w:t>, 2021 meeting.</w:t>
      </w:r>
    </w:p>
    <w:p w:rsidR="00496F74" w:rsidRDefault="00496F74" w:rsidP="00FD3466">
      <w:pPr>
        <w:pStyle w:val="BodyText2"/>
        <w:ind w:right="0"/>
        <w:rPr>
          <w:szCs w:val="24"/>
        </w:rPr>
      </w:pPr>
    </w:p>
    <w:p w:rsidR="00496F74" w:rsidRDefault="00496F74" w:rsidP="00FD3466">
      <w:pPr>
        <w:pStyle w:val="BodyText2"/>
        <w:ind w:right="0"/>
        <w:rPr>
          <w:szCs w:val="24"/>
        </w:rPr>
      </w:pPr>
      <w:r>
        <w:rPr>
          <w:szCs w:val="24"/>
        </w:rPr>
        <w:t xml:space="preserve">B. Knightly stated that a letter was submitted requesting that the application be tabled.  </w:t>
      </w:r>
    </w:p>
    <w:p w:rsidR="00496F74" w:rsidRDefault="00496F74" w:rsidP="00FD3466">
      <w:pPr>
        <w:pStyle w:val="BodyText2"/>
        <w:ind w:right="0"/>
        <w:rPr>
          <w:szCs w:val="24"/>
        </w:rPr>
      </w:pPr>
    </w:p>
    <w:p w:rsidR="00496F74" w:rsidRPr="005E0D77" w:rsidRDefault="00FD3466" w:rsidP="00FD3466">
      <w:pPr>
        <w:pStyle w:val="BodyText2"/>
        <w:ind w:right="0"/>
        <w:rPr>
          <w:szCs w:val="24"/>
          <w:u w:val="single"/>
        </w:rPr>
      </w:pPr>
      <w:r w:rsidRPr="005E0D77">
        <w:rPr>
          <w:szCs w:val="24"/>
          <w:u w:val="single"/>
        </w:rPr>
        <w:t xml:space="preserve">Motion </w:t>
      </w:r>
    </w:p>
    <w:p w:rsidR="006956D9" w:rsidRDefault="0077637C" w:rsidP="00FD3466">
      <w:pPr>
        <w:rPr>
          <w:szCs w:val="24"/>
        </w:rPr>
      </w:pPr>
      <w:r>
        <w:rPr>
          <w:szCs w:val="24"/>
        </w:rPr>
        <w:t>Motion made by L.</w:t>
      </w:r>
      <w:r w:rsidR="009C37E5" w:rsidRPr="009C37E5">
        <w:rPr>
          <w:szCs w:val="24"/>
        </w:rPr>
        <w:t xml:space="preserve"> Routhier</w:t>
      </w:r>
      <w:r w:rsidR="004F60E4" w:rsidRPr="009C37E5">
        <w:rPr>
          <w:szCs w:val="24"/>
        </w:rPr>
        <w:t>, seconded by A. Howe</w:t>
      </w:r>
      <w:r w:rsidR="005C5404">
        <w:rPr>
          <w:szCs w:val="24"/>
        </w:rPr>
        <w:t>,</w:t>
      </w:r>
      <w:r w:rsidR="004F60E4" w:rsidRPr="009C37E5">
        <w:rPr>
          <w:szCs w:val="24"/>
        </w:rPr>
        <w:t xml:space="preserve"> </w:t>
      </w:r>
      <w:r w:rsidR="006956D9" w:rsidRPr="009C37E5">
        <w:rPr>
          <w:szCs w:val="24"/>
        </w:rPr>
        <w:t>to table this</w:t>
      </w:r>
      <w:r w:rsidR="004F60E4" w:rsidRPr="009C37E5">
        <w:rPr>
          <w:szCs w:val="24"/>
        </w:rPr>
        <w:t xml:space="preserve"> application </w:t>
      </w:r>
      <w:r w:rsidR="006956D9" w:rsidRPr="009C37E5">
        <w:rPr>
          <w:szCs w:val="24"/>
        </w:rPr>
        <w:t xml:space="preserve">to the </w:t>
      </w:r>
      <w:r w:rsidR="00496F74" w:rsidRPr="009C37E5">
        <w:rPr>
          <w:szCs w:val="24"/>
        </w:rPr>
        <w:t>October</w:t>
      </w:r>
      <w:r w:rsidR="006956D9" w:rsidRPr="009C37E5">
        <w:rPr>
          <w:szCs w:val="24"/>
        </w:rPr>
        <w:t xml:space="preserve"> 2</w:t>
      </w:r>
      <w:r w:rsidR="00496F74" w:rsidRPr="009C37E5">
        <w:rPr>
          <w:szCs w:val="24"/>
        </w:rPr>
        <w:t>6</w:t>
      </w:r>
      <w:r w:rsidR="006956D9" w:rsidRPr="009C37E5">
        <w:rPr>
          <w:szCs w:val="24"/>
        </w:rPr>
        <w:t>, 2021 meeting</w:t>
      </w:r>
      <w:r w:rsidR="004F60E4" w:rsidRPr="009C37E5">
        <w:rPr>
          <w:szCs w:val="24"/>
        </w:rPr>
        <w:t>.  M</w:t>
      </w:r>
      <w:r w:rsidR="006956D9" w:rsidRPr="009C37E5">
        <w:rPr>
          <w:szCs w:val="24"/>
        </w:rPr>
        <w:t>otion carried with all in favor.</w:t>
      </w:r>
      <w:r w:rsidR="006956D9">
        <w:rPr>
          <w:szCs w:val="24"/>
        </w:rPr>
        <w:t xml:space="preserve">  </w:t>
      </w:r>
    </w:p>
    <w:p w:rsidR="005C10D9" w:rsidRDefault="005C10D9" w:rsidP="00FD3466">
      <w:pPr>
        <w:rPr>
          <w:szCs w:val="24"/>
        </w:rPr>
      </w:pPr>
    </w:p>
    <w:p w:rsidR="00496F74" w:rsidRDefault="00496F74" w:rsidP="00FD3466">
      <w:pPr>
        <w:rPr>
          <w:szCs w:val="24"/>
        </w:rPr>
      </w:pPr>
      <w:r>
        <w:rPr>
          <w:szCs w:val="24"/>
        </w:rPr>
        <w:t>Motion made</w:t>
      </w:r>
      <w:r w:rsidR="005C10D9">
        <w:rPr>
          <w:szCs w:val="24"/>
        </w:rPr>
        <w:t xml:space="preserve"> by A. Howe, seconded by L. Routhier</w:t>
      </w:r>
      <w:r w:rsidR="005C5404">
        <w:rPr>
          <w:szCs w:val="24"/>
        </w:rPr>
        <w:t>,</w:t>
      </w:r>
      <w:r w:rsidR="005C10D9">
        <w:rPr>
          <w:szCs w:val="24"/>
        </w:rPr>
        <w:t xml:space="preserve"> </w:t>
      </w:r>
      <w:r>
        <w:rPr>
          <w:szCs w:val="24"/>
        </w:rPr>
        <w:t xml:space="preserve">to </w:t>
      </w:r>
      <w:r w:rsidR="005C10D9">
        <w:rPr>
          <w:szCs w:val="24"/>
        </w:rPr>
        <w:t>table</w:t>
      </w:r>
      <w:r>
        <w:rPr>
          <w:szCs w:val="24"/>
        </w:rPr>
        <w:t xml:space="preserve"> </w:t>
      </w:r>
      <w:r w:rsidR="0077637C">
        <w:rPr>
          <w:szCs w:val="24"/>
        </w:rPr>
        <w:t xml:space="preserve">the following three </w:t>
      </w:r>
      <w:r>
        <w:rPr>
          <w:szCs w:val="24"/>
        </w:rPr>
        <w:t>appl</w:t>
      </w:r>
      <w:r w:rsidR="00035709">
        <w:rPr>
          <w:szCs w:val="24"/>
        </w:rPr>
        <w:t>ication</w:t>
      </w:r>
      <w:r w:rsidR="0077637C">
        <w:rPr>
          <w:szCs w:val="24"/>
        </w:rPr>
        <w:t>s</w:t>
      </w:r>
      <w:r w:rsidR="005C5404">
        <w:rPr>
          <w:szCs w:val="24"/>
        </w:rPr>
        <w:t xml:space="preserve"> – #</w:t>
      </w:r>
      <w:r w:rsidR="005C10D9">
        <w:rPr>
          <w:szCs w:val="24"/>
        </w:rPr>
        <w:t xml:space="preserve">2021000525, </w:t>
      </w:r>
      <w:r w:rsidR="005C5404">
        <w:rPr>
          <w:szCs w:val="24"/>
        </w:rPr>
        <w:t>#</w:t>
      </w:r>
      <w:r w:rsidR="005C10D9">
        <w:rPr>
          <w:szCs w:val="24"/>
        </w:rPr>
        <w:t>2021000526</w:t>
      </w:r>
      <w:r w:rsidR="005C5404">
        <w:rPr>
          <w:szCs w:val="24"/>
        </w:rPr>
        <w:t>,</w:t>
      </w:r>
      <w:r w:rsidR="005C10D9">
        <w:rPr>
          <w:szCs w:val="24"/>
        </w:rPr>
        <w:t xml:space="preserve"> and </w:t>
      </w:r>
      <w:r w:rsidR="005C5404">
        <w:rPr>
          <w:szCs w:val="24"/>
        </w:rPr>
        <w:t>#</w:t>
      </w:r>
      <w:r w:rsidR="005C10D9">
        <w:rPr>
          <w:szCs w:val="24"/>
        </w:rPr>
        <w:t>2021000527</w:t>
      </w:r>
      <w:r w:rsidR="00035709">
        <w:rPr>
          <w:szCs w:val="24"/>
        </w:rPr>
        <w:t xml:space="preserve"> </w:t>
      </w:r>
      <w:r w:rsidR="005C5404">
        <w:rPr>
          <w:szCs w:val="24"/>
        </w:rPr>
        <w:t xml:space="preserve">– </w:t>
      </w:r>
      <w:r w:rsidR="00035709">
        <w:rPr>
          <w:szCs w:val="24"/>
        </w:rPr>
        <w:t>to the October 26, 2021</w:t>
      </w:r>
      <w:r w:rsidR="005C5404">
        <w:rPr>
          <w:szCs w:val="24"/>
        </w:rPr>
        <w:t xml:space="preserve"> meeting</w:t>
      </w:r>
      <w:r w:rsidR="005C10D9">
        <w:rPr>
          <w:szCs w:val="24"/>
        </w:rPr>
        <w:t xml:space="preserve">.  </w:t>
      </w:r>
      <w:r>
        <w:rPr>
          <w:szCs w:val="24"/>
        </w:rPr>
        <w:t>Motion carried with all in favor.</w:t>
      </w:r>
    </w:p>
    <w:p w:rsidR="00437108" w:rsidRDefault="00437108" w:rsidP="0079771F">
      <w:pPr>
        <w:rPr>
          <w:szCs w:val="24"/>
        </w:rPr>
      </w:pPr>
    </w:p>
    <w:p w:rsidR="00496F74" w:rsidRPr="00B1196D" w:rsidRDefault="00496F74" w:rsidP="00496F74">
      <w:pPr>
        <w:pStyle w:val="BodyText2"/>
        <w:ind w:left="288"/>
        <w:rPr>
          <w:b/>
          <w:szCs w:val="24"/>
        </w:rPr>
      </w:pPr>
      <w:r w:rsidRPr="00B1196D">
        <w:rPr>
          <w:b/>
          <w:szCs w:val="24"/>
        </w:rPr>
        <w:t>1.</w:t>
      </w:r>
      <w:r w:rsidR="005C10D9">
        <w:rPr>
          <w:b/>
          <w:szCs w:val="24"/>
        </w:rPr>
        <w:t>4</w:t>
      </w:r>
      <w:r w:rsidRPr="00B1196D">
        <w:rPr>
          <w:b/>
          <w:szCs w:val="24"/>
        </w:rPr>
        <w:tab/>
      </w:r>
      <w:r w:rsidRPr="00B1196D">
        <w:rPr>
          <w:b/>
          <w:szCs w:val="24"/>
          <w:u w:val="single"/>
        </w:rPr>
        <w:t>MG Holdings, LLC</w:t>
      </w:r>
    </w:p>
    <w:p w:rsidR="00496F74" w:rsidRPr="00B1196D" w:rsidRDefault="00496F74" w:rsidP="00496F74">
      <w:pPr>
        <w:pStyle w:val="BodyText2"/>
        <w:ind w:left="720" w:hanging="720"/>
        <w:rPr>
          <w:b/>
          <w:szCs w:val="24"/>
          <w:u w:val="single"/>
        </w:rPr>
      </w:pPr>
      <w:r w:rsidRPr="00B1196D">
        <w:rPr>
          <w:b/>
          <w:szCs w:val="24"/>
        </w:rPr>
        <w:tab/>
      </w:r>
      <w:r w:rsidRPr="00B1196D">
        <w:rPr>
          <w:b/>
          <w:szCs w:val="24"/>
          <w:u w:val="single"/>
        </w:rPr>
        <w:t>Application #2021000525</w:t>
      </w:r>
    </w:p>
    <w:p w:rsidR="00496F74" w:rsidRDefault="00496F74" w:rsidP="00496F74">
      <w:pPr>
        <w:pStyle w:val="BodyText2"/>
        <w:ind w:left="720"/>
        <w:rPr>
          <w:szCs w:val="24"/>
        </w:rPr>
      </w:pPr>
      <w:r>
        <w:rPr>
          <w:szCs w:val="24"/>
        </w:rPr>
        <w:t xml:space="preserve">Applicant is seeking a </w:t>
      </w:r>
      <w:r w:rsidR="006A68B3">
        <w:rPr>
          <w:szCs w:val="24"/>
        </w:rPr>
        <w:t>V</w:t>
      </w:r>
      <w:r>
        <w:rPr>
          <w:szCs w:val="24"/>
        </w:rPr>
        <w:t>ariance from Article 6, Section 6.22.3 to allow excavation and/or filling of slopes greater than 25% to allow construction of a house on property located at 69 White Birch Drive on Tax Map &amp; Lot #253-366.000 in the Single Family Residential (SFR) Zone.</w:t>
      </w:r>
      <w:r w:rsidR="006A68B3">
        <w:rPr>
          <w:szCs w:val="24"/>
        </w:rPr>
        <w:t xml:space="preserve">  </w:t>
      </w:r>
      <w:r w:rsidR="006A68B3" w:rsidRPr="000C5BAE">
        <w:rPr>
          <w:i/>
          <w:szCs w:val="24"/>
        </w:rPr>
        <w:t xml:space="preserve">Tabled from the </w:t>
      </w:r>
      <w:r w:rsidR="006A68B3">
        <w:rPr>
          <w:i/>
          <w:szCs w:val="24"/>
        </w:rPr>
        <w:t>August</w:t>
      </w:r>
      <w:r w:rsidR="006A68B3" w:rsidRPr="000C5BAE">
        <w:rPr>
          <w:i/>
          <w:szCs w:val="24"/>
        </w:rPr>
        <w:t xml:space="preserve"> </w:t>
      </w:r>
      <w:r w:rsidR="006A68B3">
        <w:rPr>
          <w:i/>
          <w:szCs w:val="24"/>
        </w:rPr>
        <w:t>24</w:t>
      </w:r>
      <w:r w:rsidR="006A68B3" w:rsidRPr="000C5BAE">
        <w:rPr>
          <w:i/>
          <w:szCs w:val="24"/>
        </w:rPr>
        <w:t>, 2021 meeting.</w:t>
      </w:r>
    </w:p>
    <w:p w:rsidR="00496F74" w:rsidRDefault="00496F74" w:rsidP="00496F74">
      <w:pPr>
        <w:pStyle w:val="BodyText2"/>
        <w:ind w:left="720" w:hanging="720"/>
        <w:rPr>
          <w:szCs w:val="24"/>
        </w:rPr>
      </w:pPr>
    </w:p>
    <w:p w:rsidR="00496F74" w:rsidRPr="00F646B3" w:rsidRDefault="00496F74" w:rsidP="00496F74">
      <w:pPr>
        <w:pStyle w:val="BodyText2"/>
        <w:ind w:left="288"/>
        <w:rPr>
          <w:b/>
          <w:szCs w:val="24"/>
          <w:u w:val="single"/>
        </w:rPr>
      </w:pPr>
      <w:r w:rsidRPr="00F646B3">
        <w:rPr>
          <w:b/>
          <w:szCs w:val="24"/>
        </w:rPr>
        <w:t>1.</w:t>
      </w:r>
      <w:r w:rsidR="005C10D9">
        <w:rPr>
          <w:b/>
          <w:szCs w:val="24"/>
        </w:rPr>
        <w:t>5</w:t>
      </w:r>
      <w:r w:rsidRPr="00F646B3">
        <w:rPr>
          <w:b/>
          <w:szCs w:val="24"/>
        </w:rPr>
        <w:tab/>
      </w:r>
      <w:r w:rsidRPr="00F646B3">
        <w:rPr>
          <w:b/>
          <w:szCs w:val="24"/>
          <w:u w:val="single"/>
        </w:rPr>
        <w:t>MG Holdings, LLC</w:t>
      </w:r>
    </w:p>
    <w:p w:rsidR="00496F74" w:rsidRPr="00F646B3" w:rsidRDefault="00496F74" w:rsidP="00496F74">
      <w:pPr>
        <w:pStyle w:val="BodyText2"/>
        <w:ind w:left="720" w:hanging="720"/>
        <w:rPr>
          <w:b/>
          <w:szCs w:val="24"/>
        </w:rPr>
      </w:pPr>
      <w:r w:rsidRPr="00F646B3">
        <w:rPr>
          <w:b/>
          <w:szCs w:val="24"/>
        </w:rPr>
        <w:t xml:space="preserve">            </w:t>
      </w:r>
      <w:r w:rsidRPr="00F646B3">
        <w:rPr>
          <w:b/>
          <w:szCs w:val="24"/>
          <w:u w:val="single"/>
        </w:rPr>
        <w:t>Application #2021000526</w:t>
      </w:r>
    </w:p>
    <w:p w:rsidR="006A68B3" w:rsidRDefault="00496F74" w:rsidP="00496F74">
      <w:pPr>
        <w:pStyle w:val="BodyText2"/>
        <w:ind w:left="720"/>
        <w:rPr>
          <w:szCs w:val="24"/>
        </w:rPr>
      </w:pPr>
      <w:r>
        <w:rPr>
          <w:szCs w:val="24"/>
        </w:rPr>
        <w:t xml:space="preserve">Applicant is seeking a </w:t>
      </w:r>
      <w:r w:rsidR="006A68B3">
        <w:rPr>
          <w:szCs w:val="24"/>
        </w:rPr>
        <w:t>V</w:t>
      </w:r>
      <w:r>
        <w:rPr>
          <w:szCs w:val="24"/>
        </w:rPr>
        <w:t>ariance from Article 6, Section 6.22.3 to allow excavation and/or filling of slopes greater than 25% to allow construction of a house on property located at 77 White Birch Drive on Tax Map &amp; Lot #253-365.000 in the Single Family Residential (SFR) Zone.</w:t>
      </w:r>
      <w:r w:rsidR="006A68B3">
        <w:rPr>
          <w:szCs w:val="24"/>
        </w:rPr>
        <w:t xml:space="preserve">  </w:t>
      </w:r>
      <w:r w:rsidR="006A68B3" w:rsidRPr="000C5BAE">
        <w:rPr>
          <w:i/>
          <w:szCs w:val="24"/>
        </w:rPr>
        <w:t xml:space="preserve">Tabled from the </w:t>
      </w:r>
      <w:r w:rsidR="006A68B3">
        <w:rPr>
          <w:i/>
          <w:szCs w:val="24"/>
        </w:rPr>
        <w:t>August</w:t>
      </w:r>
      <w:r w:rsidR="006A68B3" w:rsidRPr="000C5BAE">
        <w:rPr>
          <w:i/>
          <w:szCs w:val="24"/>
        </w:rPr>
        <w:t xml:space="preserve"> </w:t>
      </w:r>
      <w:r w:rsidR="006A68B3">
        <w:rPr>
          <w:i/>
          <w:szCs w:val="24"/>
        </w:rPr>
        <w:t>24</w:t>
      </w:r>
      <w:r w:rsidR="006A68B3" w:rsidRPr="000C5BAE">
        <w:rPr>
          <w:i/>
          <w:szCs w:val="24"/>
        </w:rPr>
        <w:t>, 2021 meeting.</w:t>
      </w:r>
    </w:p>
    <w:p w:rsidR="00496F74" w:rsidRDefault="00496F74" w:rsidP="00496F74">
      <w:pPr>
        <w:pStyle w:val="BodyText2"/>
        <w:ind w:left="720" w:hanging="720"/>
        <w:rPr>
          <w:szCs w:val="24"/>
        </w:rPr>
      </w:pPr>
    </w:p>
    <w:p w:rsidR="00496F74" w:rsidRPr="00F646B3" w:rsidRDefault="00496F74" w:rsidP="00496F74">
      <w:pPr>
        <w:pStyle w:val="BodyText2"/>
        <w:ind w:left="288"/>
        <w:rPr>
          <w:b/>
          <w:szCs w:val="24"/>
          <w:u w:val="single"/>
        </w:rPr>
      </w:pPr>
      <w:r w:rsidRPr="00F646B3">
        <w:rPr>
          <w:b/>
          <w:szCs w:val="24"/>
        </w:rPr>
        <w:t>1.</w:t>
      </w:r>
      <w:r w:rsidR="005C10D9">
        <w:rPr>
          <w:b/>
          <w:szCs w:val="24"/>
        </w:rPr>
        <w:t>6</w:t>
      </w:r>
      <w:r w:rsidRPr="00F646B3">
        <w:rPr>
          <w:b/>
          <w:szCs w:val="24"/>
        </w:rPr>
        <w:tab/>
      </w:r>
      <w:r w:rsidRPr="00F646B3">
        <w:rPr>
          <w:b/>
          <w:szCs w:val="24"/>
          <w:u w:val="single"/>
        </w:rPr>
        <w:t>MG Holdings, LLC</w:t>
      </w:r>
    </w:p>
    <w:p w:rsidR="00496F74" w:rsidRDefault="00496F74" w:rsidP="00496F74">
      <w:pPr>
        <w:pStyle w:val="BodyText2"/>
        <w:ind w:left="720" w:hanging="720"/>
        <w:rPr>
          <w:szCs w:val="24"/>
        </w:rPr>
      </w:pPr>
      <w:r w:rsidRPr="00F646B3">
        <w:rPr>
          <w:b/>
          <w:szCs w:val="24"/>
        </w:rPr>
        <w:tab/>
      </w:r>
      <w:r w:rsidRPr="00F646B3">
        <w:rPr>
          <w:b/>
          <w:szCs w:val="24"/>
          <w:u w:val="single"/>
        </w:rPr>
        <w:t>Application #2021000527</w:t>
      </w:r>
    </w:p>
    <w:p w:rsidR="00496F74" w:rsidRDefault="00496F74" w:rsidP="00496F74">
      <w:pPr>
        <w:pStyle w:val="BodyText2"/>
        <w:ind w:left="720"/>
        <w:rPr>
          <w:szCs w:val="24"/>
        </w:rPr>
      </w:pPr>
      <w:r>
        <w:rPr>
          <w:szCs w:val="24"/>
        </w:rPr>
        <w:t xml:space="preserve">Applicant is seeking a </w:t>
      </w:r>
      <w:r w:rsidR="006A68B3">
        <w:rPr>
          <w:szCs w:val="24"/>
        </w:rPr>
        <w:t>V</w:t>
      </w:r>
      <w:r>
        <w:rPr>
          <w:szCs w:val="24"/>
        </w:rPr>
        <w:t>ariance from Article 6, Section 6.22.3 to allow excavation and/or filling of slopes greater than 25% to allow construction of a house on property located at 94 Sagamore Road on Tax Map &amp; Lot #252-143.000 in the Single Family Residential (SFR) Zone.</w:t>
      </w:r>
      <w:r w:rsidR="006A68B3">
        <w:rPr>
          <w:szCs w:val="24"/>
        </w:rPr>
        <w:t xml:space="preserve">  </w:t>
      </w:r>
      <w:r w:rsidR="006A68B3" w:rsidRPr="000C5BAE">
        <w:rPr>
          <w:i/>
          <w:szCs w:val="24"/>
        </w:rPr>
        <w:t xml:space="preserve">Tabled from the </w:t>
      </w:r>
      <w:r w:rsidR="006A68B3">
        <w:rPr>
          <w:i/>
          <w:szCs w:val="24"/>
        </w:rPr>
        <w:t>August</w:t>
      </w:r>
      <w:r w:rsidR="006A68B3" w:rsidRPr="000C5BAE">
        <w:rPr>
          <w:i/>
          <w:szCs w:val="24"/>
        </w:rPr>
        <w:t xml:space="preserve"> </w:t>
      </w:r>
      <w:r w:rsidR="006A68B3">
        <w:rPr>
          <w:i/>
          <w:szCs w:val="24"/>
        </w:rPr>
        <w:t>24</w:t>
      </w:r>
      <w:r w:rsidR="006A68B3" w:rsidRPr="000C5BAE">
        <w:rPr>
          <w:i/>
          <w:szCs w:val="24"/>
        </w:rPr>
        <w:t>, 2021 meeting.</w:t>
      </w:r>
    </w:p>
    <w:p w:rsidR="0062578C" w:rsidRDefault="0062578C" w:rsidP="0079771F">
      <w:pPr>
        <w:rPr>
          <w:szCs w:val="24"/>
        </w:rPr>
      </w:pPr>
    </w:p>
    <w:p w:rsidR="00381905" w:rsidRPr="001114D1" w:rsidRDefault="00381905" w:rsidP="00381905">
      <w:pPr>
        <w:pStyle w:val="BodyText2"/>
        <w:tabs>
          <w:tab w:val="left" w:pos="720"/>
        </w:tabs>
        <w:ind w:left="720" w:hanging="450"/>
        <w:rPr>
          <w:b/>
          <w:snapToGrid w:val="0"/>
          <w:szCs w:val="24"/>
        </w:rPr>
      </w:pPr>
      <w:r w:rsidRPr="001114D1">
        <w:rPr>
          <w:b/>
          <w:snapToGrid w:val="0"/>
          <w:szCs w:val="24"/>
        </w:rPr>
        <w:t>1.</w:t>
      </w:r>
      <w:r w:rsidR="005C10D9">
        <w:rPr>
          <w:b/>
          <w:snapToGrid w:val="0"/>
          <w:szCs w:val="24"/>
        </w:rPr>
        <w:t>7</w:t>
      </w:r>
      <w:r w:rsidRPr="001114D1">
        <w:rPr>
          <w:b/>
          <w:snapToGrid w:val="0"/>
          <w:szCs w:val="24"/>
        </w:rPr>
        <w:tab/>
      </w:r>
      <w:r w:rsidRPr="001114D1">
        <w:rPr>
          <w:b/>
          <w:snapToGrid w:val="0"/>
          <w:szCs w:val="24"/>
          <w:u w:val="single"/>
        </w:rPr>
        <w:t>Heidi Kephart</w:t>
      </w:r>
    </w:p>
    <w:p w:rsidR="00381905" w:rsidRPr="00B13BE4" w:rsidRDefault="00381905" w:rsidP="00381905">
      <w:pPr>
        <w:pStyle w:val="BodyText2"/>
        <w:tabs>
          <w:tab w:val="left" w:pos="720"/>
        </w:tabs>
        <w:ind w:left="720" w:hanging="450"/>
        <w:rPr>
          <w:b/>
          <w:snapToGrid w:val="0"/>
          <w:szCs w:val="24"/>
          <w:u w:val="single"/>
        </w:rPr>
      </w:pPr>
      <w:r w:rsidRPr="001114D1">
        <w:rPr>
          <w:b/>
          <w:snapToGrid w:val="0"/>
          <w:szCs w:val="24"/>
        </w:rPr>
        <w:tab/>
      </w:r>
      <w:r w:rsidRPr="00B13BE4">
        <w:rPr>
          <w:b/>
          <w:snapToGrid w:val="0"/>
          <w:szCs w:val="24"/>
          <w:u w:val="single"/>
        </w:rPr>
        <w:t>Application #2021000591</w:t>
      </w:r>
    </w:p>
    <w:p w:rsidR="00381905" w:rsidRPr="00930C48" w:rsidRDefault="00381905" w:rsidP="00381905">
      <w:pPr>
        <w:pStyle w:val="BodyText2"/>
        <w:tabs>
          <w:tab w:val="left" w:pos="720"/>
        </w:tabs>
        <w:ind w:left="720"/>
        <w:rPr>
          <w:snapToGrid w:val="0"/>
          <w:szCs w:val="24"/>
        </w:rPr>
      </w:pPr>
      <w:r>
        <w:rPr>
          <w:snapToGrid w:val="0"/>
          <w:szCs w:val="24"/>
        </w:rPr>
        <w:t xml:space="preserve">Applicant is requesting an appeal from an Administrative Decision of the Gilford Planning Board for a conditional site plan approval made on July 19, 2021 for A to Z Fitness, LLC at 314 Old Lake Shore Road on Tax Map &amp; Lot #224-068.000 in the Resort Commercial (RC) Zone and </w:t>
      </w:r>
      <w:r>
        <w:rPr>
          <w:szCs w:val="24"/>
        </w:rPr>
        <w:t>Aquifer Protection District</w:t>
      </w:r>
      <w:r>
        <w:rPr>
          <w:snapToGrid w:val="0"/>
          <w:szCs w:val="24"/>
        </w:rPr>
        <w:t xml:space="preserve">.  </w:t>
      </w:r>
    </w:p>
    <w:p w:rsidR="0062578C" w:rsidRDefault="0062578C" w:rsidP="0079771F">
      <w:pPr>
        <w:rPr>
          <w:szCs w:val="24"/>
        </w:rPr>
      </w:pPr>
    </w:p>
    <w:p w:rsidR="00496F74" w:rsidRDefault="00381905" w:rsidP="0079771F">
      <w:pPr>
        <w:rPr>
          <w:szCs w:val="24"/>
        </w:rPr>
      </w:pPr>
      <w:r w:rsidRPr="00A010B7">
        <w:rPr>
          <w:szCs w:val="24"/>
        </w:rPr>
        <w:t xml:space="preserve">B. Knightly stated that </w:t>
      </w:r>
      <w:r w:rsidR="005C10D9" w:rsidRPr="00A010B7">
        <w:rPr>
          <w:szCs w:val="24"/>
        </w:rPr>
        <w:t xml:space="preserve">there was </w:t>
      </w:r>
      <w:r w:rsidRPr="00A010B7">
        <w:rPr>
          <w:szCs w:val="24"/>
        </w:rPr>
        <w:t>a letter submitted</w:t>
      </w:r>
      <w:r w:rsidR="005C10D9" w:rsidRPr="00A010B7">
        <w:rPr>
          <w:szCs w:val="24"/>
        </w:rPr>
        <w:t xml:space="preserve"> by Attorney </w:t>
      </w:r>
      <w:r w:rsidR="005C5404">
        <w:rPr>
          <w:szCs w:val="24"/>
        </w:rPr>
        <w:t xml:space="preserve">Stephen </w:t>
      </w:r>
      <w:r w:rsidR="005C10D9" w:rsidRPr="00A010B7">
        <w:rPr>
          <w:szCs w:val="24"/>
        </w:rPr>
        <w:t>Nix</w:t>
      </w:r>
      <w:r w:rsidRPr="00A010B7">
        <w:rPr>
          <w:szCs w:val="24"/>
        </w:rPr>
        <w:t xml:space="preserve"> requesting </w:t>
      </w:r>
      <w:r w:rsidR="005C5404">
        <w:rPr>
          <w:szCs w:val="24"/>
        </w:rPr>
        <w:t xml:space="preserve">this matter </w:t>
      </w:r>
      <w:r w:rsidRPr="00A010B7">
        <w:rPr>
          <w:szCs w:val="24"/>
        </w:rPr>
        <w:t>to be tabled</w:t>
      </w:r>
      <w:r w:rsidR="005C10D9" w:rsidRPr="00A010B7">
        <w:rPr>
          <w:szCs w:val="24"/>
        </w:rPr>
        <w:t xml:space="preserve"> to the next</w:t>
      </w:r>
      <w:r w:rsidR="005C10D9">
        <w:rPr>
          <w:szCs w:val="24"/>
        </w:rPr>
        <w:t xml:space="preserve"> meeting.</w:t>
      </w:r>
    </w:p>
    <w:p w:rsidR="00381905" w:rsidRDefault="00381905" w:rsidP="0079771F">
      <w:pPr>
        <w:rPr>
          <w:szCs w:val="24"/>
        </w:rPr>
      </w:pPr>
    </w:p>
    <w:p w:rsidR="009C37E5" w:rsidRDefault="00381905" w:rsidP="0079771F">
      <w:pPr>
        <w:rPr>
          <w:szCs w:val="24"/>
        </w:rPr>
      </w:pPr>
      <w:r>
        <w:rPr>
          <w:szCs w:val="24"/>
        </w:rPr>
        <w:t>Motion made by</w:t>
      </w:r>
      <w:r w:rsidR="005C10D9">
        <w:rPr>
          <w:szCs w:val="24"/>
        </w:rPr>
        <w:t xml:space="preserve"> S. Davis, s</w:t>
      </w:r>
      <w:r>
        <w:rPr>
          <w:szCs w:val="24"/>
        </w:rPr>
        <w:t>econded by</w:t>
      </w:r>
      <w:r w:rsidR="009C37E5">
        <w:rPr>
          <w:szCs w:val="24"/>
        </w:rPr>
        <w:t xml:space="preserve"> L. Routhier</w:t>
      </w:r>
      <w:r w:rsidR="005C5404">
        <w:rPr>
          <w:szCs w:val="24"/>
        </w:rPr>
        <w:t>,</w:t>
      </w:r>
      <w:r w:rsidR="005C10D9">
        <w:rPr>
          <w:szCs w:val="24"/>
        </w:rPr>
        <w:t xml:space="preserve"> t</w:t>
      </w:r>
      <w:r w:rsidR="009C37E5">
        <w:rPr>
          <w:szCs w:val="24"/>
        </w:rPr>
        <w:t>o table the</w:t>
      </w:r>
      <w:r w:rsidR="005C10D9">
        <w:rPr>
          <w:szCs w:val="24"/>
        </w:rPr>
        <w:t xml:space="preserve"> application to the </w:t>
      </w:r>
      <w:r w:rsidR="009C37E5">
        <w:rPr>
          <w:szCs w:val="24"/>
        </w:rPr>
        <w:t>October 26, 2021 meeting</w:t>
      </w:r>
      <w:r w:rsidR="005C10D9">
        <w:rPr>
          <w:szCs w:val="24"/>
        </w:rPr>
        <w:t xml:space="preserve">.  </w:t>
      </w:r>
      <w:r>
        <w:rPr>
          <w:szCs w:val="24"/>
        </w:rPr>
        <w:t>Mot</w:t>
      </w:r>
      <w:r w:rsidR="005C10D9">
        <w:rPr>
          <w:szCs w:val="24"/>
        </w:rPr>
        <w:t xml:space="preserve">ion carried with </w:t>
      </w:r>
      <w:r w:rsidR="009C37E5">
        <w:rPr>
          <w:szCs w:val="24"/>
        </w:rPr>
        <w:t>A</w:t>
      </w:r>
      <w:r w:rsidR="005C10D9">
        <w:rPr>
          <w:szCs w:val="24"/>
        </w:rPr>
        <w:t>.</w:t>
      </w:r>
      <w:r w:rsidR="009C37E5">
        <w:rPr>
          <w:szCs w:val="24"/>
        </w:rPr>
        <w:t xml:space="preserve"> Howe recusing himself from the </w:t>
      </w:r>
      <w:r w:rsidR="005C5404">
        <w:rPr>
          <w:szCs w:val="24"/>
        </w:rPr>
        <w:t>application.</w:t>
      </w:r>
    </w:p>
    <w:p w:rsidR="0062578C" w:rsidRDefault="0062578C" w:rsidP="0079771F">
      <w:pPr>
        <w:rPr>
          <w:szCs w:val="24"/>
        </w:rPr>
      </w:pPr>
    </w:p>
    <w:p w:rsidR="00381905" w:rsidRPr="00B13BE4" w:rsidRDefault="00381905" w:rsidP="00381905">
      <w:pPr>
        <w:pStyle w:val="BodyText2"/>
        <w:tabs>
          <w:tab w:val="left" w:pos="720"/>
        </w:tabs>
        <w:ind w:left="720" w:hanging="450"/>
        <w:rPr>
          <w:b/>
          <w:snapToGrid w:val="0"/>
          <w:szCs w:val="24"/>
        </w:rPr>
      </w:pPr>
      <w:r w:rsidRPr="00B13BE4">
        <w:rPr>
          <w:b/>
          <w:snapToGrid w:val="0"/>
          <w:szCs w:val="24"/>
        </w:rPr>
        <w:t>1.8</w:t>
      </w:r>
      <w:r w:rsidRPr="00B13BE4">
        <w:rPr>
          <w:b/>
          <w:snapToGrid w:val="0"/>
          <w:szCs w:val="24"/>
        </w:rPr>
        <w:tab/>
      </w:r>
      <w:r w:rsidRPr="00B13BE4">
        <w:rPr>
          <w:b/>
          <w:snapToGrid w:val="0"/>
          <w:szCs w:val="24"/>
          <w:u w:val="single"/>
        </w:rPr>
        <w:t>Jeremy Bonin of Bonin Architects &amp; Associates, PLLC</w:t>
      </w:r>
    </w:p>
    <w:p w:rsidR="00381905" w:rsidRPr="00B13BE4" w:rsidRDefault="00381905" w:rsidP="00381905">
      <w:pPr>
        <w:pStyle w:val="BodyText2"/>
        <w:tabs>
          <w:tab w:val="left" w:pos="720"/>
        </w:tabs>
        <w:ind w:left="720" w:hanging="450"/>
        <w:rPr>
          <w:b/>
          <w:snapToGrid w:val="0"/>
          <w:szCs w:val="24"/>
          <w:u w:val="single"/>
        </w:rPr>
      </w:pPr>
      <w:r w:rsidRPr="00B13BE4">
        <w:rPr>
          <w:b/>
          <w:snapToGrid w:val="0"/>
          <w:szCs w:val="24"/>
        </w:rPr>
        <w:tab/>
      </w:r>
      <w:r w:rsidRPr="00B13BE4">
        <w:rPr>
          <w:b/>
          <w:snapToGrid w:val="0"/>
          <w:szCs w:val="24"/>
          <w:u w:val="single"/>
        </w:rPr>
        <w:t>Application #2021000592</w:t>
      </w:r>
    </w:p>
    <w:p w:rsidR="00381905" w:rsidRDefault="00381905" w:rsidP="00381905">
      <w:pPr>
        <w:pStyle w:val="BodyText2"/>
        <w:tabs>
          <w:tab w:val="left" w:pos="720"/>
        </w:tabs>
        <w:ind w:left="720"/>
        <w:rPr>
          <w:snapToGrid w:val="0"/>
          <w:szCs w:val="24"/>
        </w:rPr>
      </w:pPr>
      <w:r>
        <w:rPr>
          <w:snapToGrid w:val="0"/>
          <w:szCs w:val="24"/>
        </w:rPr>
        <w:t>Applicant is requesting a Variance from Article 9, Section 9.3.2(b), and Article 5, Section 5.1.4, Side Setback Area, and Table 2, Dimensional Regulations, to allow a side setback of approximately 17.29 feet where a</w:t>
      </w:r>
      <w:r w:rsidRPr="00345190">
        <w:rPr>
          <w:snapToGrid w:val="0"/>
          <w:szCs w:val="24"/>
        </w:rPr>
        <w:t xml:space="preserve"> </w:t>
      </w:r>
      <w:r>
        <w:rPr>
          <w:snapToGrid w:val="0"/>
          <w:szCs w:val="24"/>
        </w:rPr>
        <w:t>minimum side setback of 25 feet is required, at 305 Dockham Shore Road on Tax Map &amp; Lot #216-006.000 in the Single Family Residential (SFR) Zone and the Island and Shore Frontage District.</w:t>
      </w:r>
    </w:p>
    <w:p w:rsidR="00FD3466" w:rsidRDefault="00FD3466" w:rsidP="00FD3466">
      <w:pPr>
        <w:pStyle w:val="BodyText2"/>
        <w:ind w:right="0"/>
        <w:rPr>
          <w:szCs w:val="24"/>
        </w:rPr>
      </w:pPr>
    </w:p>
    <w:p w:rsidR="00035709" w:rsidRDefault="005D653F" w:rsidP="00035709">
      <w:pPr>
        <w:rPr>
          <w:szCs w:val="24"/>
        </w:rPr>
      </w:pPr>
      <w:r>
        <w:rPr>
          <w:szCs w:val="24"/>
        </w:rPr>
        <w:t xml:space="preserve">Motion made </w:t>
      </w:r>
      <w:r w:rsidR="00035709">
        <w:rPr>
          <w:szCs w:val="24"/>
        </w:rPr>
        <w:t xml:space="preserve">by A. </w:t>
      </w:r>
      <w:r>
        <w:rPr>
          <w:szCs w:val="24"/>
        </w:rPr>
        <w:t>Howe, seconded by L. Routhier</w:t>
      </w:r>
      <w:r w:rsidR="005C5404">
        <w:rPr>
          <w:szCs w:val="24"/>
        </w:rPr>
        <w:t>,</w:t>
      </w:r>
      <w:r w:rsidR="00035709">
        <w:rPr>
          <w:szCs w:val="24"/>
        </w:rPr>
        <w:t xml:space="preserve"> to</w:t>
      </w:r>
      <w:r>
        <w:rPr>
          <w:szCs w:val="24"/>
        </w:rPr>
        <w:t xml:space="preserve"> table the application to the October</w:t>
      </w:r>
      <w:r w:rsidR="00035709">
        <w:rPr>
          <w:szCs w:val="24"/>
        </w:rPr>
        <w:t xml:space="preserve"> 12, 2021</w:t>
      </w:r>
      <w:r w:rsidR="005C5404">
        <w:rPr>
          <w:szCs w:val="24"/>
        </w:rPr>
        <w:t xml:space="preserve"> meeting</w:t>
      </w:r>
      <w:r>
        <w:rPr>
          <w:szCs w:val="24"/>
        </w:rPr>
        <w:t xml:space="preserve">.  </w:t>
      </w:r>
      <w:r w:rsidR="00035709">
        <w:rPr>
          <w:szCs w:val="24"/>
        </w:rPr>
        <w:t xml:space="preserve">Motion carried with all in favor.  </w:t>
      </w:r>
    </w:p>
    <w:p w:rsidR="005C10D9" w:rsidRDefault="005C10D9" w:rsidP="0079771F">
      <w:pPr>
        <w:rPr>
          <w:b/>
          <w:szCs w:val="24"/>
          <w:u w:val="single"/>
        </w:rPr>
      </w:pPr>
    </w:p>
    <w:p w:rsidR="009C488F" w:rsidRPr="00947393" w:rsidRDefault="004D2C45" w:rsidP="0079771F">
      <w:pPr>
        <w:rPr>
          <w:szCs w:val="24"/>
        </w:rPr>
      </w:pPr>
      <w:r w:rsidRPr="00947393">
        <w:rPr>
          <w:b/>
          <w:szCs w:val="24"/>
          <w:u w:val="single"/>
        </w:rPr>
        <w:t>MINUTES</w:t>
      </w:r>
      <w:r w:rsidR="00165349" w:rsidRPr="00947393">
        <w:rPr>
          <w:b/>
          <w:szCs w:val="24"/>
          <w:u w:val="single"/>
        </w:rPr>
        <w:t xml:space="preserve"> </w:t>
      </w:r>
      <w:r w:rsidR="001B116E" w:rsidRPr="00947393">
        <w:rPr>
          <w:b/>
          <w:szCs w:val="24"/>
          <w:u w:val="single"/>
        </w:rPr>
        <w:t xml:space="preserve"> </w:t>
      </w:r>
    </w:p>
    <w:p w:rsidR="001A217F" w:rsidRDefault="001A217F" w:rsidP="009C488F">
      <w:pPr>
        <w:rPr>
          <w:szCs w:val="24"/>
          <w:u w:val="single"/>
        </w:rPr>
      </w:pPr>
    </w:p>
    <w:p w:rsidR="001A217F" w:rsidRDefault="002F2706" w:rsidP="009C488F">
      <w:pPr>
        <w:rPr>
          <w:szCs w:val="24"/>
          <w:u w:val="single"/>
        </w:rPr>
      </w:pPr>
      <w:r>
        <w:rPr>
          <w:szCs w:val="24"/>
          <w:u w:val="single"/>
        </w:rPr>
        <w:t>August 24</w:t>
      </w:r>
      <w:r w:rsidR="001A217F">
        <w:rPr>
          <w:szCs w:val="24"/>
          <w:u w:val="single"/>
        </w:rPr>
        <w:t>, 2021</w:t>
      </w:r>
    </w:p>
    <w:p w:rsidR="00734168" w:rsidRDefault="001A217F" w:rsidP="0079771F">
      <w:pPr>
        <w:rPr>
          <w:szCs w:val="24"/>
        </w:rPr>
      </w:pPr>
      <w:r>
        <w:rPr>
          <w:szCs w:val="24"/>
        </w:rPr>
        <w:t xml:space="preserve">Motion made </w:t>
      </w:r>
      <w:r w:rsidRPr="00725FD6">
        <w:rPr>
          <w:szCs w:val="24"/>
        </w:rPr>
        <w:t>by</w:t>
      </w:r>
      <w:r w:rsidR="008C5F70" w:rsidRPr="00725FD6">
        <w:rPr>
          <w:szCs w:val="24"/>
        </w:rPr>
        <w:t xml:space="preserve"> </w:t>
      </w:r>
      <w:r w:rsidR="001249EA">
        <w:rPr>
          <w:szCs w:val="24"/>
        </w:rPr>
        <w:t>L. Routhier</w:t>
      </w:r>
      <w:r w:rsidR="006B64B7">
        <w:rPr>
          <w:szCs w:val="24"/>
        </w:rPr>
        <w:t>, seconded by</w:t>
      </w:r>
      <w:r w:rsidR="001249EA">
        <w:rPr>
          <w:szCs w:val="24"/>
        </w:rPr>
        <w:t xml:space="preserve"> A. </w:t>
      </w:r>
      <w:r w:rsidR="001249EA" w:rsidRPr="001249EA">
        <w:rPr>
          <w:szCs w:val="24"/>
        </w:rPr>
        <w:t>Howe</w:t>
      </w:r>
      <w:r w:rsidR="005C5404">
        <w:rPr>
          <w:szCs w:val="24"/>
        </w:rPr>
        <w:t>,</w:t>
      </w:r>
      <w:r w:rsidR="008C5F70" w:rsidRPr="001249EA">
        <w:rPr>
          <w:szCs w:val="24"/>
        </w:rPr>
        <w:t xml:space="preserve"> to</w:t>
      </w:r>
      <w:r w:rsidR="008C5F70">
        <w:rPr>
          <w:szCs w:val="24"/>
        </w:rPr>
        <w:t xml:space="preserve"> </w:t>
      </w:r>
      <w:r w:rsidR="008C5F70" w:rsidRPr="008C5F70">
        <w:rPr>
          <w:color w:val="000000" w:themeColor="text1"/>
          <w:szCs w:val="24"/>
        </w:rPr>
        <w:t xml:space="preserve">approve </w:t>
      </w:r>
      <w:r w:rsidR="006B64B7" w:rsidRPr="008C5F70">
        <w:rPr>
          <w:color w:val="000000" w:themeColor="text1"/>
          <w:szCs w:val="24"/>
        </w:rPr>
        <w:t xml:space="preserve">the </w:t>
      </w:r>
      <w:r w:rsidR="006B64B7">
        <w:rPr>
          <w:szCs w:val="24"/>
        </w:rPr>
        <w:t xml:space="preserve">minutes of </w:t>
      </w:r>
      <w:r w:rsidR="002F2706">
        <w:rPr>
          <w:szCs w:val="24"/>
        </w:rPr>
        <w:t>August 24</w:t>
      </w:r>
      <w:r>
        <w:rPr>
          <w:szCs w:val="24"/>
        </w:rPr>
        <w:t>, 2021</w:t>
      </w:r>
      <w:r w:rsidR="006B64B7">
        <w:rPr>
          <w:szCs w:val="24"/>
        </w:rPr>
        <w:t>.</w:t>
      </w:r>
      <w:r w:rsidR="005C5404">
        <w:rPr>
          <w:szCs w:val="24"/>
        </w:rPr>
        <w:t xml:space="preserve">  </w:t>
      </w:r>
      <w:r w:rsidR="00725FD6">
        <w:rPr>
          <w:szCs w:val="24"/>
        </w:rPr>
        <w:t xml:space="preserve">Motion carried with </w:t>
      </w:r>
      <w:r w:rsidR="001249EA">
        <w:rPr>
          <w:szCs w:val="24"/>
        </w:rPr>
        <w:t>S. Davis</w:t>
      </w:r>
      <w:r w:rsidR="00725FD6">
        <w:rPr>
          <w:szCs w:val="24"/>
        </w:rPr>
        <w:t xml:space="preserve"> abstaining.</w:t>
      </w:r>
    </w:p>
    <w:p w:rsidR="002F2706" w:rsidRPr="00734168" w:rsidRDefault="002F2706" w:rsidP="0079771F">
      <w:pPr>
        <w:rPr>
          <w:szCs w:val="24"/>
        </w:rPr>
      </w:pPr>
    </w:p>
    <w:p w:rsidR="00F8720A" w:rsidRPr="00947393" w:rsidRDefault="00F8720A" w:rsidP="0079771F">
      <w:pPr>
        <w:rPr>
          <w:szCs w:val="24"/>
        </w:rPr>
      </w:pPr>
      <w:r w:rsidRPr="00947393">
        <w:rPr>
          <w:b/>
          <w:szCs w:val="24"/>
          <w:u w:val="single"/>
        </w:rPr>
        <w:t>ADJOURNMENT</w:t>
      </w:r>
    </w:p>
    <w:p w:rsidR="00F8720A" w:rsidRPr="00947393" w:rsidRDefault="00F8720A" w:rsidP="0079771F">
      <w:pPr>
        <w:pStyle w:val="BodyText"/>
        <w:rPr>
          <w:rFonts w:ascii="Times New Roman" w:hAnsi="Times New Roman"/>
          <w:szCs w:val="24"/>
        </w:rPr>
      </w:pPr>
      <w:r w:rsidRPr="00700F2E">
        <w:rPr>
          <w:rFonts w:ascii="Times New Roman" w:hAnsi="Times New Roman"/>
          <w:szCs w:val="24"/>
        </w:rPr>
        <w:t>Motion made by</w:t>
      </w:r>
      <w:r w:rsidR="00FA307B" w:rsidRPr="00700F2E">
        <w:rPr>
          <w:rFonts w:ascii="Times New Roman" w:hAnsi="Times New Roman"/>
          <w:szCs w:val="24"/>
        </w:rPr>
        <w:t xml:space="preserve"> </w:t>
      </w:r>
      <w:r w:rsidR="00700F2E" w:rsidRPr="00700F2E">
        <w:rPr>
          <w:rFonts w:ascii="Times New Roman" w:hAnsi="Times New Roman"/>
          <w:szCs w:val="24"/>
        </w:rPr>
        <w:t>A. Howe</w:t>
      </w:r>
      <w:r w:rsidR="008F0402" w:rsidRPr="00700F2E">
        <w:rPr>
          <w:rFonts w:ascii="Times New Roman" w:hAnsi="Times New Roman"/>
          <w:szCs w:val="24"/>
        </w:rPr>
        <w:t>,</w:t>
      </w:r>
      <w:r w:rsidRPr="00700F2E">
        <w:rPr>
          <w:rFonts w:ascii="Times New Roman" w:hAnsi="Times New Roman"/>
          <w:szCs w:val="24"/>
        </w:rPr>
        <w:t xml:space="preserve"> seconded</w:t>
      </w:r>
      <w:r w:rsidR="00495487" w:rsidRPr="00700F2E">
        <w:rPr>
          <w:rFonts w:ascii="Times New Roman" w:hAnsi="Times New Roman"/>
          <w:szCs w:val="24"/>
        </w:rPr>
        <w:t xml:space="preserve"> </w:t>
      </w:r>
      <w:r w:rsidR="00EB6D4C" w:rsidRPr="00700F2E">
        <w:rPr>
          <w:rFonts w:ascii="Times New Roman" w:hAnsi="Times New Roman"/>
          <w:szCs w:val="24"/>
        </w:rPr>
        <w:t>by</w:t>
      </w:r>
      <w:r w:rsidR="00BF2C53" w:rsidRPr="00700F2E">
        <w:rPr>
          <w:rFonts w:ascii="Times New Roman" w:hAnsi="Times New Roman"/>
          <w:szCs w:val="24"/>
        </w:rPr>
        <w:t xml:space="preserve"> </w:t>
      </w:r>
      <w:r w:rsidR="00700F2E" w:rsidRPr="00700F2E">
        <w:rPr>
          <w:rFonts w:ascii="Times New Roman" w:hAnsi="Times New Roman"/>
          <w:szCs w:val="24"/>
        </w:rPr>
        <w:t>L. Routhier</w:t>
      </w:r>
      <w:r w:rsidR="005C5404">
        <w:rPr>
          <w:rFonts w:ascii="Times New Roman" w:hAnsi="Times New Roman"/>
          <w:szCs w:val="24"/>
        </w:rPr>
        <w:t>,</w:t>
      </w:r>
      <w:r w:rsidR="009752BC" w:rsidRPr="00700F2E">
        <w:rPr>
          <w:rFonts w:ascii="Times New Roman" w:hAnsi="Times New Roman"/>
          <w:szCs w:val="24"/>
        </w:rPr>
        <w:t xml:space="preserve"> t</w:t>
      </w:r>
      <w:r w:rsidRPr="00700F2E">
        <w:rPr>
          <w:rFonts w:ascii="Times New Roman" w:hAnsi="Times New Roman"/>
          <w:szCs w:val="24"/>
        </w:rPr>
        <w:t>o adjourn the</w:t>
      </w:r>
      <w:r w:rsidR="009A6035" w:rsidRPr="00700F2E">
        <w:rPr>
          <w:rFonts w:ascii="Times New Roman" w:hAnsi="Times New Roman"/>
          <w:szCs w:val="24"/>
        </w:rPr>
        <w:t xml:space="preserve"> </w:t>
      </w:r>
      <w:r w:rsidRPr="00700F2E">
        <w:rPr>
          <w:rFonts w:ascii="Times New Roman" w:hAnsi="Times New Roman"/>
          <w:szCs w:val="24"/>
        </w:rPr>
        <w:t>Zoning Board of Adjustment meeting</w:t>
      </w:r>
      <w:r w:rsidR="00271EDB" w:rsidRPr="00700F2E">
        <w:rPr>
          <w:rFonts w:ascii="Times New Roman" w:hAnsi="Times New Roman"/>
          <w:szCs w:val="24"/>
        </w:rPr>
        <w:t xml:space="preserve"> of</w:t>
      </w:r>
      <w:r w:rsidR="008F0402" w:rsidRPr="00700F2E">
        <w:rPr>
          <w:rFonts w:ascii="Times New Roman" w:hAnsi="Times New Roman"/>
          <w:szCs w:val="24"/>
        </w:rPr>
        <w:t xml:space="preserve"> </w:t>
      </w:r>
      <w:r w:rsidR="002F2706" w:rsidRPr="00700F2E">
        <w:rPr>
          <w:rFonts w:ascii="Times New Roman" w:hAnsi="Times New Roman"/>
          <w:szCs w:val="24"/>
        </w:rPr>
        <w:t>September 28</w:t>
      </w:r>
      <w:r w:rsidR="00C91F63" w:rsidRPr="00700F2E">
        <w:rPr>
          <w:rFonts w:ascii="Times New Roman" w:hAnsi="Times New Roman"/>
          <w:szCs w:val="24"/>
        </w:rPr>
        <w:t xml:space="preserve">, </w:t>
      </w:r>
      <w:r w:rsidR="00B9393F" w:rsidRPr="00700F2E">
        <w:rPr>
          <w:rFonts w:ascii="Times New Roman" w:hAnsi="Times New Roman"/>
          <w:szCs w:val="24"/>
        </w:rPr>
        <w:t>20</w:t>
      </w:r>
      <w:r w:rsidR="00AF708D" w:rsidRPr="00700F2E">
        <w:rPr>
          <w:rFonts w:ascii="Times New Roman" w:hAnsi="Times New Roman"/>
          <w:szCs w:val="24"/>
        </w:rPr>
        <w:t>2</w:t>
      </w:r>
      <w:r w:rsidR="00BC1E28" w:rsidRPr="00700F2E">
        <w:rPr>
          <w:rFonts w:ascii="Times New Roman" w:hAnsi="Times New Roman"/>
          <w:szCs w:val="24"/>
        </w:rPr>
        <w:t>1</w:t>
      </w:r>
      <w:r w:rsidR="00DC2024" w:rsidRPr="00700F2E">
        <w:rPr>
          <w:rFonts w:ascii="Times New Roman" w:hAnsi="Times New Roman"/>
          <w:szCs w:val="24"/>
        </w:rPr>
        <w:t xml:space="preserve"> </w:t>
      </w:r>
      <w:r w:rsidR="00AD2A36" w:rsidRPr="00700F2E">
        <w:rPr>
          <w:rFonts w:ascii="Times New Roman" w:hAnsi="Times New Roman"/>
          <w:szCs w:val="24"/>
        </w:rPr>
        <w:t>at</w:t>
      </w:r>
      <w:r w:rsidR="003A2E67" w:rsidRPr="00700F2E">
        <w:rPr>
          <w:rFonts w:ascii="Times New Roman" w:hAnsi="Times New Roman"/>
          <w:szCs w:val="24"/>
        </w:rPr>
        <w:t xml:space="preserve"> </w:t>
      </w:r>
      <w:r w:rsidR="00725FD6" w:rsidRPr="00700F2E">
        <w:rPr>
          <w:rFonts w:ascii="Times New Roman" w:hAnsi="Times New Roman"/>
          <w:szCs w:val="24"/>
        </w:rPr>
        <w:t>9</w:t>
      </w:r>
      <w:r w:rsidR="008C5F70" w:rsidRPr="00700F2E">
        <w:rPr>
          <w:rFonts w:ascii="Times New Roman" w:hAnsi="Times New Roman"/>
          <w:szCs w:val="24"/>
        </w:rPr>
        <w:t>:</w:t>
      </w:r>
      <w:r w:rsidR="00725FD6" w:rsidRPr="00700F2E">
        <w:rPr>
          <w:rFonts w:ascii="Times New Roman" w:hAnsi="Times New Roman"/>
          <w:szCs w:val="24"/>
        </w:rPr>
        <w:t>28</w:t>
      </w:r>
      <w:r w:rsidR="008C5F70" w:rsidRPr="00700F2E">
        <w:rPr>
          <w:rFonts w:ascii="Times New Roman" w:hAnsi="Times New Roman"/>
          <w:szCs w:val="24"/>
        </w:rPr>
        <w:t xml:space="preserve"> </w:t>
      </w:r>
      <w:r w:rsidR="008340B4" w:rsidRPr="00700F2E">
        <w:rPr>
          <w:rFonts w:ascii="Times New Roman" w:hAnsi="Times New Roman"/>
          <w:szCs w:val="24"/>
        </w:rPr>
        <w:t>p</w:t>
      </w:r>
      <w:r w:rsidR="00AD2A36" w:rsidRPr="00700F2E">
        <w:rPr>
          <w:rFonts w:ascii="Times New Roman" w:hAnsi="Times New Roman"/>
          <w:szCs w:val="24"/>
        </w:rPr>
        <w:t>.m.</w:t>
      </w:r>
      <w:r w:rsidRPr="00947393">
        <w:rPr>
          <w:rFonts w:ascii="Times New Roman" w:hAnsi="Times New Roman"/>
          <w:szCs w:val="24"/>
        </w:rPr>
        <w:t xml:space="preserve"> </w:t>
      </w:r>
      <w:r w:rsidR="00C21AAB" w:rsidRPr="00947393">
        <w:rPr>
          <w:rFonts w:ascii="Times New Roman" w:hAnsi="Times New Roman"/>
          <w:szCs w:val="24"/>
        </w:rPr>
        <w:t xml:space="preserve"> </w:t>
      </w:r>
      <w:r w:rsidRPr="00947393">
        <w:rPr>
          <w:rFonts w:ascii="Times New Roman" w:hAnsi="Times New Roman"/>
          <w:szCs w:val="24"/>
        </w:rPr>
        <w:t>M</w:t>
      </w:r>
      <w:r w:rsidR="000B2A1C" w:rsidRPr="00947393">
        <w:rPr>
          <w:rFonts w:ascii="Times New Roman" w:hAnsi="Times New Roman"/>
          <w:szCs w:val="24"/>
        </w:rPr>
        <w:t xml:space="preserve">otion carried </w:t>
      </w:r>
      <w:r w:rsidR="00777FF1" w:rsidRPr="00947393">
        <w:rPr>
          <w:rFonts w:ascii="Times New Roman" w:hAnsi="Times New Roman"/>
          <w:szCs w:val="24"/>
        </w:rPr>
        <w:t xml:space="preserve">with all in favor.  </w:t>
      </w:r>
    </w:p>
    <w:p w:rsidR="00777FF1" w:rsidRPr="00947393" w:rsidRDefault="00777FF1" w:rsidP="0079771F">
      <w:pPr>
        <w:pStyle w:val="BodyText"/>
        <w:rPr>
          <w:rFonts w:ascii="Times New Roman" w:hAnsi="Times New Roman"/>
          <w:szCs w:val="24"/>
        </w:rPr>
      </w:pPr>
    </w:p>
    <w:p w:rsidR="00260938" w:rsidRPr="00947393" w:rsidRDefault="00260938" w:rsidP="0079771F">
      <w:pPr>
        <w:tabs>
          <w:tab w:val="left" w:pos="3744"/>
        </w:tabs>
        <w:rPr>
          <w:szCs w:val="24"/>
        </w:rPr>
      </w:pPr>
    </w:p>
    <w:p w:rsidR="00F8720A" w:rsidRPr="00947393" w:rsidRDefault="00F8720A" w:rsidP="0079771F">
      <w:pPr>
        <w:tabs>
          <w:tab w:val="left" w:pos="3744"/>
        </w:tabs>
        <w:rPr>
          <w:szCs w:val="24"/>
        </w:rPr>
      </w:pPr>
      <w:r w:rsidRPr="00947393">
        <w:rPr>
          <w:szCs w:val="24"/>
        </w:rPr>
        <w:t>Respectfully submitted,</w:t>
      </w:r>
      <w:r w:rsidR="007F638A" w:rsidRPr="00947393">
        <w:rPr>
          <w:szCs w:val="24"/>
        </w:rPr>
        <w:tab/>
      </w:r>
    </w:p>
    <w:p w:rsidR="00B43622" w:rsidRPr="00947393" w:rsidRDefault="00B43622" w:rsidP="0079771F">
      <w:pPr>
        <w:rPr>
          <w:szCs w:val="24"/>
        </w:rPr>
      </w:pPr>
    </w:p>
    <w:p w:rsidR="00D47AB7" w:rsidRPr="00947393" w:rsidRDefault="00D47AB7" w:rsidP="0079771F">
      <w:pPr>
        <w:rPr>
          <w:szCs w:val="24"/>
        </w:rPr>
      </w:pPr>
    </w:p>
    <w:p w:rsidR="00D47AB7" w:rsidRPr="00947393" w:rsidRDefault="00D47AB7" w:rsidP="0079771F">
      <w:pPr>
        <w:rPr>
          <w:szCs w:val="24"/>
        </w:rPr>
      </w:pPr>
    </w:p>
    <w:p w:rsidR="009259A2" w:rsidRPr="00947393" w:rsidRDefault="009259A2" w:rsidP="0079771F">
      <w:pPr>
        <w:rPr>
          <w:szCs w:val="24"/>
        </w:rPr>
      </w:pPr>
      <w:r w:rsidRPr="00947393">
        <w:rPr>
          <w:szCs w:val="24"/>
        </w:rPr>
        <w:t>Sandra Hart, Secretary</w:t>
      </w:r>
    </w:p>
    <w:sectPr w:rsidR="009259A2" w:rsidRPr="00947393" w:rsidSect="00110215">
      <w:headerReference w:type="default" r:id="rId8"/>
      <w:footerReference w:type="default" r:id="rId9"/>
      <w:pgSz w:w="12240" w:h="15840"/>
      <w:pgMar w:top="-900" w:right="1080" w:bottom="450" w:left="1170" w:header="450" w:footer="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B0" w:rsidRDefault="005F03B0">
      <w:r>
        <w:separator/>
      </w:r>
    </w:p>
  </w:endnote>
  <w:endnote w:type="continuationSeparator" w:id="0">
    <w:p w:rsidR="005F03B0" w:rsidRDefault="005F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74" w:rsidRPr="00110215" w:rsidRDefault="00110215" w:rsidP="00110215">
    <w:pPr>
      <w:pStyle w:val="Footer"/>
      <w:pBdr>
        <w:top w:val="single" w:sz="4" w:space="1" w:color="auto"/>
      </w:pBdr>
      <w:rPr>
        <w:sz w:val="14"/>
      </w:rPr>
    </w:pPr>
    <w:r w:rsidRPr="00110215">
      <w:rPr>
        <w:sz w:val="14"/>
      </w:rPr>
      <w:fldChar w:fldCharType="begin"/>
    </w:r>
    <w:r w:rsidRPr="00110215">
      <w:rPr>
        <w:sz w:val="14"/>
      </w:rPr>
      <w:instrText xml:space="preserve"> FILENAME  \* FirstCap \p  \* MERGEFORMAT </w:instrText>
    </w:r>
    <w:r w:rsidRPr="00110215">
      <w:rPr>
        <w:sz w:val="14"/>
      </w:rPr>
      <w:fldChar w:fldCharType="separate"/>
    </w:r>
    <w:r w:rsidR="001D1B43">
      <w:rPr>
        <w:noProof/>
        <w:sz w:val="14"/>
      </w:rPr>
      <w:t>Z:\ZBA\Minutes\2021\ZBA minutes of 9-28-21 jba.docx</w:t>
    </w:r>
    <w:r w:rsidRPr="00110215">
      <w:rPr>
        <w:sz w:val="14"/>
      </w:rPr>
      <w:fldChar w:fldCharType="end"/>
    </w:r>
    <w:r w:rsidRPr="00110215">
      <w:rPr>
        <w:sz w:val="14"/>
      </w:rPr>
      <w:tab/>
    </w:r>
    <w:r w:rsidRPr="00110215">
      <w:rPr>
        <w:sz w:val="14"/>
      </w:rPr>
      <w:tab/>
      <w:t xml:space="preserve">  Page </w:t>
    </w:r>
    <w:r w:rsidRPr="00110215">
      <w:rPr>
        <w:bCs/>
        <w:sz w:val="14"/>
      </w:rPr>
      <w:fldChar w:fldCharType="begin"/>
    </w:r>
    <w:r w:rsidRPr="00110215">
      <w:rPr>
        <w:bCs/>
        <w:sz w:val="14"/>
      </w:rPr>
      <w:instrText xml:space="preserve"> PAGE  \* Arabic  \* MERGEFORMAT </w:instrText>
    </w:r>
    <w:r w:rsidRPr="00110215">
      <w:rPr>
        <w:bCs/>
        <w:sz w:val="14"/>
      </w:rPr>
      <w:fldChar w:fldCharType="separate"/>
    </w:r>
    <w:r w:rsidR="008B3BBF">
      <w:rPr>
        <w:bCs/>
        <w:noProof/>
        <w:sz w:val="14"/>
      </w:rPr>
      <w:t>1</w:t>
    </w:r>
    <w:r w:rsidRPr="00110215">
      <w:rPr>
        <w:bCs/>
        <w:sz w:val="14"/>
      </w:rPr>
      <w:fldChar w:fldCharType="end"/>
    </w:r>
    <w:r w:rsidRPr="00110215">
      <w:rPr>
        <w:sz w:val="14"/>
      </w:rPr>
      <w:t xml:space="preserve"> of </w:t>
    </w:r>
    <w:r w:rsidRPr="00110215">
      <w:rPr>
        <w:bCs/>
        <w:sz w:val="14"/>
      </w:rPr>
      <w:fldChar w:fldCharType="begin"/>
    </w:r>
    <w:r w:rsidRPr="00110215">
      <w:rPr>
        <w:bCs/>
        <w:sz w:val="14"/>
      </w:rPr>
      <w:instrText xml:space="preserve"> NUMPAGES  \* Arabic  \* MERGEFORMAT </w:instrText>
    </w:r>
    <w:r w:rsidRPr="00110215">
      <w:rPr>
        <w:bCs/>
        <w:sz w:val="14"/>
      </w:rPr>
      <w:fldChar w:fldCharType="separate"/>
    </w:r>
    <w:r w:rsidR="008B3BBF">
      <w:rPr>
        <w:bCs/>
        <w:noProof/>
        <w:sz w:val="14"/>
      </w:rPr>
      <w:t>5</w:t>
    </w:r>
    <w:r w:rsidRPr="00110215">
      <w:rPr>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B0" w:rsidRDefault="005F03B0">
      <w:r>
        <w:separator/>
      </w:r>
    </w:p>
  </w:footnote>
  <w:footnote w:type="continuationSeparator" w:id="0">
    <w:p w:rsidR="005F03B0" w:rsidRDefault="005F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74" w:rsidRDefault="00DE6441" w:rsidP="00F317F7">
    <w:pPr>
      <w:pStyle w:val="Header"/>
      <w:jc w:val="center"/>
      <w:rPr>
        <w:i/>
        <w:color w:val="808080"/>
        <w:sz w:val="32"/>
      </w:rPr>
    </w:pPr>
    <w:r>
      <w:rPr>
        <w:i/>
        <w:color w:val="808080"/>
        <w:sz w:val="32"/>
      </w:rPr>
      <w:t>Minutes approved at the October 12, 2021 meeting.</w:t>
    </w:r>
  </w:p>
  <w:p w:rsidR="00D66274" w:rsidRPr="00D34A63" w:rsidRDefault="00D66274"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6E02C4EA"/>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22C4"/>
    <w:rsid w:val="000028DC"/>
    <w:rsid w:val="00002E6D"/>
    <w:rsid w:val="0000313B"/>
    <w:rsid w:val="000037A0"/>
    <w:rsid w:val="00003849"/>
    <w:rsid w:val="00003890"/>
    <w:rsid w:val="00003A33"/>
    <w:rsid w:val="00003ED1"/>
    <w:rsid w:val="00003FF7"/>
    <w:rsid w:val="0000401D"/>
    <w:rsid w:val="00004333"/>
    <w:rsid w:val="000052CD"/>
    <w:rsid w:val="00005324"/>
    <w:rsid w:val="0000568D"/>
    <w:rsid w:val="00005CF5"/>
    <w:rsid w:val="00006A74"/>
    <w:rsid w:val="00006FD2"/>
    <w:rsid w:val="0000760E"/>
    <w:rsid w:val="00007E9D"/>
    <w:rsid w:val="000112D1"/>
    <w:rsid w:val="000113C1"/>
    <w:rsid w:val="00011F09"/>
    <w:rsid w:val="00012720"/>
    <w:rsid w:val="000127ED"/>
    <w:rsid w:val="000128AC"/>
    <w:rsid w:val="00012EE4"/>
    <w:rsid w:val="00012EEC"/>
    <w:rsid w:val="000132BD"/>
    <w:rsid w:val="00013879"/>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709"/>
    <w:rsid w:val="00035A9A"/>
    <w:rsid w:val="00035C4C"/>
    <w:rsid w:val="000362DD"/>
    <w:rsid w:val="00036D14"/>
    <w:rsid w:val="00037CFD"/>
    <w:rsid w:val="00037FB6"/>
    <w:rsid w:val="0004008F"/>
    <w:rsid w:val="00040131"/>
    <w:rsid w:val="000403E8"/>
    <w:rsid w:val="00040493"/>
    <w:rsid w:val="000405AC"/>
    <w:rsid w:val="00040BD8"/>
    <w:rsid w:val="0004175C"/>
    <w:rsid w:val="00041BF4"/>
    <w:rsid w:val="000424D2"/>
    <w:rsid w:val="0004275A"/>
    <w:rsid w:val="00042EF8"/>
    <w:rsid w:val="000433A1"/>
    <w:rsid w:val="000440C7"/>
    <w:rsid w:val="000443CB"/>
    <w:rsid w:val="00045AE9"/>
    <w:rsid w:val="00046242"/>
    <w:rsid w:val="00046CAA"/>
    <w:rsid w:val="00046D76"/>
    <w:rsid w:val="000470D8"/>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183"/>
    <w:rsid w:val="00054CBF"/>
    <w:rsid w:val="00054DF4"/>
    <w:rsid w:val="0005522C"/>
    <w:rsid w:val="00055F72"/>
    <w:rsid w:val="000562E5"/>
    <w:rsid w:val="00056AB6"/>
    <w:rsid w:val="00057A96"/>
    <w:rsid w:val="0006032B"/>
    <w:rsid w:val="000603B9"/>
    <w:rsid w:val="0006112C"/>
    <w:rsid w:val="00061460"/>
    <w:rsid w:val="000617E9"/>
    <w:rsid w:val="00061B5B"/>
    <w:rsid w:val="0006205F"/>
    <w:rsid w:val="00062667"/>
    <w:rsid w:val="00062E5A"/>
    <w:rsid w:val="00063E96"/>
    <w:rsid w:val="00064507"/>
    <w:rsid w:val="00064533"/>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325E"/>
    <w:rsid w:val="000844AD"/>
    <w:rsid w:val="00086219"/>
    <w:rsid w:val="00086922"/>
    <w:rsid w:val="000900EB"/>
    <w:rsid w:val="0009071F"/>
    <w:rsid w:val="00090ABD"/>
    <w:rsid w:val="00090DE6"/>
    <w:rsid w:val="000911EF"/>
    <w:rsid w:val="000915A3"/>
    <w:rsid w:val="000918B2"/>
    <w:rsid w:val="00091ABC"/>
    <w:rsid w:val="00092581"/>
    <w:rsid w:val="0009365F"/>
    <w:rsid w:val="00093695"/>
    <w:rsid w:val="000938E9"/>
    <w:rsid w:val="0009408F"/>
    <w:rsid w:val="0009415A"/>
    <w:rsid w:val="00095AB2"/>
    <w:rsid w:val="00095CFD"/>
    <w:rsid w:val="000961D5"/>
    <w:rsid w:val="00096D3E"/>
    <w:rsid w:val="0009739C"/>
    <w:rsid w:val="000974FF"/>
    <w:rsid w:val="00097DB5"/>
    <w:rsid w:val="00097E62"/>
    <w:rsid w:val="00097F91"/>
    <w:rsid w:val="000A0E61"/>
    <w:rsid w:val="000A0F4D"/>
    <w:rsid w:val="000A1E9E"/>
    <w:rsid w:val="000A2153"/>
    <w:rsid w:val="000A2A6D"/>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0F10"/>
    <w:rsid w:val="000C10E0"/>
    <w:rsid w:val="000C18BF"/>
    <w:rsid w:val="000C1F35"/>
    <w:rsid w:val="000C2639"/>
    <w:rsid w:val="000C2B5B"/>
    <w:rsid w:val="000C2CC0"/>
    <w:rsid w:val="000C2D35"/>
    <w:rsid w:val="000C2F4B"/>
    <w:rsid w:val="000C3B47"/>
    <w:rsid w:val="000C416D"/>
    <w:rsid w:val="000C42A8"/>
    <w:rsid w:val="000C45C1"/>
    <w:rsid w:val="000C513C"/>
    <w:rsid w:val="000C59FA"/>
    <w:rsid w:val="000C5B52"/>
    <w:rsid w:val="000C5BAE"/>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D7DC5"/>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6DAD"/>
    <w:rsid w:val="000E7C90"/>
    <w:rsid w:val="000E7CCA"/>
    <w:rsid w:val="000F09CF"/>
    <w:rsid w:val="000F0B2E"/>
    <w:rsid w:val="000F0DBE"/>
    <w:rsid w:val="000F0E63"/>
    <w:rsid w:val="000F1C3C"/>
    <w:rsid w:val="000F23A4"/>
    <w:rsid w:val="000F25AA"/>
    <w:rsid w:val="000F25E9"/>
    <w:rsid w:val="000F3AC5"/>
    <w:rsid w:val="000F3EF8"/>
    <w:rsid w:val="000F40A1"/>
    <w:rsid w:val="000F6D80"/>
    <w:rsid w:val="000F73F8"/>
    <w:rsid w:val="000F7DCB"/>
    <w:rsid w:val="0010039E"/>
    <w:rsid w:val="001003C8"/>
    <w:rsid w:val="001004FF"/>
    <w:rsid w:val="001006D0"/>
    <w:rsid w:val="00100D37"/>
    <w:rsid w:val="0010111E"/>
    <w:rsid w:val="00101247"/>
    <w:rsid w:val="0010125B"/>
    <w:rsid w:val="00101794"/>
    <w:rsid w:val="00101F2C"/>
    <w:rsid w:val="001025AA"/>
    <w:rsid w:val="00103428"/>
    <w:rsid w:val="001039E2"/>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10215"/>
    <w:rsid w:val="00110750"/>
    <w:rsid w:val="00110954"/>
    <w:rsid w:val="00111903"/>
    <w:rsid w:val="00111E31"/>
    <w:rsid w:val="00111EE2"/>
    <w:rsid w:val="001120B7"/>
    <w:rsid w:val="00112346"/>
    <w:rsid w:val="0011292F"/>
    <w:rsid w:val="00112DD7"/>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353"/>
    <w:rsid w:val="00121B8F"/>
    <w:rsid w:val="0012262E"/>
    <w:rsid w:val="00122691"/>
    <w:rsid w:val="00122B8A"/>
    <w:rsid w:val="00123A17"/>
    <w:rsid w:val="00123DEB"/>
    <w:rsid w:val="001247B9"/>
    <w:rsid w:val="00124876"/>
    <w:rsid w:val="001249EA"/>
    <w:rsid w:val="00124C4B"/>
    <w:rsid w:val="00124FBA"/>
    <w:rsid w:val="00124FC4"/>
    <w:rsid w:val="001250BA"/>
    <w:rsid w:val="00125180"/>
    <w:rsid w:val="00125243"/>
    <w:rsid w:val="001254C8"/>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17D8"/>
    <w:rsid w:val="00142449"/>
    <w:rsid w:val="0014267D"/>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5D22"/>
    <w:rsid w:val="00156403"/>
    <w:rsid w:val="00156FD8"/>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2B"/>
    <w:rsid w:val="00165C4D"/>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17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4369"/>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B43"/>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5D1A"/>
    <w:rsid w:val="001F65ED"/>
    <w:rsid w:val="001F6A3B"/>
    <w:rsid w:val="001F7740"/>
    <w:rsid w:val="001F7A14"/>
    <w:rsid w:val="001F7DC9"/>
    <w:rsid w:val="001F7E22"/>
    <w:rsid w:val="0020005F"/>
    <w:rsid w:val="00200B01"/>
    <w:rsid w:val="002014CA"/>
    <w:rsid w:val="00201AB8"/>
    <w:rsid w:val="00201F5E"/>
    <w:rsid w:val="00201FD3"/>
    <w:rsid w:val="00202356"/>
    <w:rsid w:val="00202A22"/>
    <w:rsid w:val="00202F6E"/>
    <w:rsid w:val="00203A30"/>
    <w:rsid w:val="00203EFC"/>
    <w:rsid w:val="00204572"/>
    <w:rsid w:val="00205B2A"/>
    <w:rsid w:val="002069E5"/>
    <w:rsid w:val="0020745E"/>
    <w:rsid w:val="00207B0B"/>
    <w:rsid w:val="00210884"/>
    <w:rsid w:val="00210CDA"/>
    <w:rsid w:val="00210CF5"/>
    <w:rsid w:val="00210E13"/>
    <w:rsid w:val="00211ECA"/>
    <w:rsid w:val="00212789"/>
    <w:rsid w:val="00212EAB"/>
    <w:rsid w:val="00212F45"/>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E6C"/>
    <w:rsid w:val="00233762"/>
    <w:rsid w:val="00233C54"/>
    <w:rsid w:val="002341CF"/>
    <w:rsid w:val="0023459F"/>
    <w:rsid w:val="00235758"/>
    <w:rsid w:val="00235A81"/>
    <w:rsid w:val="00235B54"/>
    <w:rsid w:val="00235C4A"/>
    <w:rsid w:val="00235CD0"/>
    <w:rsid w:val="00236BC2"/>
    <w:rsid w:val="00236BFA"/>
    <w:rsid w:val="0023767A"/>
    <w:rsid w:val="00237D7B"/>
    <w:rsid w:val="00237DF1"/>
    <w:rsid w:val="00240E1F"/>
    <w:rsid w:val="00241175"/>
    <w:rsid w:val="00241181"/>
    <w:rsid w:val="00241A72"/>
    <w:rsid w:val="00241A7D"/>
    <w:rsid w:val="0024307E"/>
    <w:rsid w:val="00243366"/>
    <w:rsid w:val="00244313"/>
    <w:rsid w:val="00244F1F"/>
    <w:rsid w:val="002450DC"/>
    <w:rsid w:val="00245B83"/>
    <w:rsid w:val="002474AC"/>
    <w:rsid w:val="00247FBB"/>
    <w:rsid w:val="002500B4"/>
    <w:rsid w:val="0025027C"/>
    <w:rsid w:val="002510EF"/>
    <w:rsid w:val="002513B5"/>
    <w:rsid w:val="002518FE"/>
    <w:rsid w:val="00251A28"/>
    <w:rsid w:val="00251A97"/>
    <w:rsid w:val="00251BE9"/>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381"/>
    <w:rsid w:val="002735FF"/>
    <w:rsid w:val="00273FE4"/>
    <w:rsid w:val="002747EF"/>
    <w:rsid w:val="00275AE7"/>
    <w:rsid w:val="00275B64"/>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91C"/>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020"/>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4E33"/>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2DF1"/>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C764F"/>
    <w:rsid w:val="002D011C"/>
    <w:rsid w:val="002D02A4"/>
    <w:rsid w:val="002D0771"/>
    <w:rsid w:val="002D1B89"/>
    <w:rsid w:val="002D1BAC"/>
    <w:rsid w:val="002D2E7D"/>
    <w:rsid w:val="002D40CE"/>
    <w:rsid w:val="002D41C4"/>
    <w:rsid w:val="002D4ACA"/>
    <w:rsid w:val="002D512C"/>
    <w:rsid w:val="002D5BE8"/>
    <w:rsid w:val="002D67E4"/>
    <w:rsid w:val="002D6896"/>
    <w:rsid w:val="002D6A28"/>
    <w:rsid w:val="002D70EE"/>
    <w:rsid w:val="002D738A"/>
    <w:rsid w:val="002D772B"/>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6DBA"/>
    <w:rsid w:val="002E7759"/>
    <w:rsid w:val="002F0792"/>
    <w:rsid w:val="002F0AA1"/>
    <w:rsid w:val="002F0C7A"/>
    <w:rsid w:val="002F0E40"/>
    <w:rsid w:val="002F18CA"/>
    <w:rsid w:val="002F1F2E"/>
    <w:rsid w:val="002F1F81"/>
    <w:rsid w:val="002F259A"/>
    <w:rsid w:val="002F2706"/>
    <w:rsid w:val="002F2BFF"/>
    <w:rsid w:val="002F37DD"/>
    <w:rsid w:val="002F46D5"/>
    <w:rsid w:val="002F480C"/>
    <w:rsid w:val="002F481F"/>
    <w:rsid w:val="002F488C"/>
    <w:rsid w:val="002F4897"/>
    <w:rsid w:val="002F4CB0"/>
    <w:rsid w:val="002F63AE"/>
    <w:rsid w:val="002F69EC"/>
    <w:rsid w:val="002F69FC"/>
    <w:rsid w:val="002F6E80"/>
    <w:rsid w:val="002F7BDC"/>
    <w:rsid w:val="002F7F04"/>
    <w:rsid w:val="003000F8"/>
    <w:rsid w:val="00300447"/>
    <w:rsid w:val="0030372E"/>
    <w:rsid w:val="003038DF"/>
    <w:rsid w:val="00303DD1"/>
    <w:rsid w:val="00304FF6"/>
    <w:rsid w:val="00305742"/>
    <w:rsid w:val="003058A8"/>
    <w:rsid w:val="003058CE"/>
    <w:rsid w:val="00305CAE"/>
    <w:rsid w:val="00305D92"/>
    <w:rsid w:val="00305ED6"/>
    <w:rsid w:val="00306D52"/>
    <w:rsid w:val="00307515"/>
    <w:rsid w:val="00310543"/>
    <w:rsid w:val="0031074C"/>
    <w:rsid w:val="003122BC"/>
    <w:rsid w:val="0031241A"/>
    <w:rsid w:val="003127B7"/>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ACF"/>
    <w:rsid w:val="00326C54"/>
    <w:rsid w:val="00326F72"/>
    <w:rsid w:val="00327161"/>
    <w:rsid w:val="00327CFF"/>
    <w:rsid w:val="003300DF"/>
    <w:rsid w:val="00330158"/>
    <w:rsid w:val="00330C93"/>
    <w:rsid w:val="00331096"/>
    <w:rsid w:val="003312F4"/>
    <w:rsid w:val="00331D8A"/>
    <w:rsid w:val="00332358"/>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CF3"/>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93E"/>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1182"/>
    <w:rsid w:val="003812CD"/>
    <w:rsid w:val="00381901"/>
    <w:rsid w:val="00381905"/>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62F"/>
    <w:rsid w:val="00392D3D"/>
    <w:rsid w:val="00392F9C"/>
    <w:rsid w:val="00393B37"/>
    <w:rsid w:val="00393BA2"/>
    <w:rsid w:val="00393DF8"/>
    <w:rsid w:val="00393E02"/>
    <w:rsid w:val="00394077"/>
    <w:rsid w:val="00394752"/>
    <w:rsid w:val="00394BA3"/>
    <w:rsid w:val="003956C3"/>
    <w:rsid w:val="00395B44"/>
    <w:rsid w:val="00395EE5"/>
    <w:rsid w:val="003962F8"/>
    <w:rsid w:val="00396326"/>
    <w:rsid w:val="00396545"/>
    <w:rsid w:val="003972D2"/>
    <w:rsid w:val="00397E3B"/>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8A"/>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32B"/>
    <w:rsid w:val="003B7EBE"/>
    <w:rsid w:val="003C12E5"/>
    <w:rsid w:val="003C14C6"/>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1E0B"/>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FA"/>
    <w:rsid w:val="003D7DA7"/>
    <w:rsid w:val="003D7DB7"/>
    <w:rsid w:val="003E0E48"/>
    <w:rsid w:val="003E1A90"/>
    <w:rsid w:val="003E1E40"/>
    <w:rsid w:val="003E200F"/>
    <w:rsid w:val="003E2DCC"/>
    <w:rsid w:val="003E3076"/>
    <w:rsid w:val="003E3248"/>
    <w:rsid w:val="003E3B12"/>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072D"/>
    <w:rsid w:val="004022EC"/>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4BA"/>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95F"/>
    <w:rsid w:val="00425C9B"/>
    <w:rsid w:val="004263E6"/>
    <w:rsid w:val="00426435"/>
    <w:rsid w:val="0042675A"/>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51"/>
    <w:rsid w:val="004332B2"/>
    <w:rsid w:val="00433B5E"/>
    <w:rsid w:val="00433C84"/>
    <w:rsid w:val="00434B8F"/>
    <w:rsid w:val="00434D6D"/>
    <w:rsid w:val="0043513B"/>
    <w:rsid w:val="004352B7"/>
    <w:rsid w:val="004357FC"/>
    <w:rsid w:val="00435DC7"/>
    <w:rsid w:val="004361D6"/>
    <w:rsid w:val="004362D2"/>
    <w:rsid w:val="004362E1"/>
    <w:rsid w:val="004365DF"/>
    <w:rsid w:val="00436A63"/>
    <w:rsid w:val="00436FA9"/>
    <w:rsid w:val="00437108"/>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285D"/>
    <w:rsid w:val="00454489"/>
    <w:rsid w:val="0045470A"/>
    <w:rsid w:val="004549D7"/>
    <w:rsid w:val="00455320"/>
    <w:rsid w:val="004553E6"/>
    <w:rsid w:val="00455606"/>
    <w:rsid w:val="0045580C"/>
    <w:rsid w:val="00455FAA"/>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2DF6"/>
    <w:rsid w:val="0046330C"/>
    <w:rsid w:val="00463D54"/>
    <w:rsid w:val="00463E2D"/>
    <w:rsid w:val="00464C91"/>
    <w:rsid w:val="00466758"/>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D83"/>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6F74"/>
    <w:rsid w:val="0049736D"/>
    <w:rsid w:val="004A1CE0"/>
    <w:rsid w:val="004A207B"/>
    <w:rsid w:val="004A29B3"/>
    <w:rsid w:val="004A398C"/>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36F"/>
    <w:rsid w:val="004A7518"/>
    <w:rsid w:val="004A78C2"/>
    <w:rsid w:val="004A7E93"/>
    <w:rsid w:val="004B029A"/>
    <w:rsid w:val="004B0454"/>
    <w:rsid w:val="004B06B3"/>
    <w:rsid w:val="004B0A14"/>
    <w:rsid w:val="004B1A7D"/>
    <w:rsid w:val="004B1CCA"/>
    <w:rsid w:val="004B2289"/>
    <w:rsid w:val="004B278C"/>
    <w:rsid w:val="004B41E6"/>
    <w:rsid w:val="004B4319"/>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27"/>
    <w:rsid w:val="004C6D5F"/>
    <w:rsid w:val="004C6DD1"/>
    <w:rsid w:val="004C75AE"/>
    <w:rsid w:val="004C7720"/>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5DD8"/>
    <w:rsid w:val="004D6138"/>
    <w:rsid w:val="004D64FE"/>
    <w:rsid w:val="004D6704"/>
    <w:rsid w:val="004D706B"/>
    <w:rsid w:val="004D73A4"/>
    <w:rsid w:val="004D73F0"/>
    <w:rsid w:val="004D7605"/>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0E4"/>
    <w:rsid w:val="004F6414"/>
    <w:rsid w:val="004F6562"/>
    <w:rsid w:val="004F6A9E"/>
    <w:rsid w:val="004F7138"/>
    <w:rsid w:val="004F7C5B"/>
    <w:rsid w:val="00500247"/>
    <w:rsid w:val="0050041F"/>
    <w:rsid w:val="0050044E"/>
    <w:rsid w:val="00500B11"/>
    <w:rsid w:val="00500BFE"/>
    <w:rsid w:val="00500FCA"/>
    <w:rsid w:val="0050128A"/>
    <w:rsid w:val="00501683"/>
    <w:rsid w:val="005025AF"/>
    <w:rsid w:val="00502608"/>
    <w:rsid w:val="00502658"/>
    <w:rsid w:val="00502969"/>
    <w:rsid w:val="00502BF4"/>
    <w:rsid w:val="005031E4"/>
    <w:rsid w:val="00503226"/>
    <w:rsid w:val="005032AE"/>
    <w:rsid w:val="00504220"/>
    <w:rsid w:val="005042F8"/>
    <w:rsid w:val="0050455F"/>
    <w:rsid w:val="005047BE"/>
    <w:rsid w:val="00504E34"/>
    <w:rsid w:val="0050515B"/>
    <w:rsid w:val="00505441"/>
    <w:rsid w:val="005056BB"/>
    <w:rsid w:val="00505E83"/>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19E"/>
    <w:rsid w:val="00521376"/>
    <w:rsid w:val="005220EA"/>
    <w:rsid w:val="00522127"/>
    <w:rsid w:val="00522522"/>
    <w:rsid w:val="005225AD"/>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3FD1"/>
    <w:rsid w:val="00545101"/>
    <w:rsid w:val="00545507"/>
    <w:rsid w:val="00545ACB"/>
    <w:rsid w:val="00545BAA"/>
    <w:rsid w:val="00546076"/>
    <w:rsid w:val="0054698C"/>
    <w:rsid w:val="00546C3B"/>
    <w:rsid w:val="005471B3"/>
    <w:rsid w:val="005471E0"/>
    <w:rsid w:val="0055114A"/>
    <w:rsid w:val="00552F05"/>
    <w:rsid w:val="00552F72"/>
    <w:rsid w:val="00555206"/>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195"/>
    <w:rsid w:val="005B635B"/>
    <w:rsid w:val="005B688B"/>
    <w:rsid w:val="005B6D0E"/>
    <w:rsid w:val="005B778A"/>
    <w:rsid w:val="005B7943"/>
    <w:rsid w:val="005C10D9"/>
    <w:rsid w:val="005C13FF"/>
    <w:rsid w:val="005C1CC8"/>
    <w:rsid w:val="005C1D4D"/>
    <w:rsid w:val="005C2836"/>
    <w:rsid w:val="005C2F4A"/>
    <w:rsid w:val="005C320E"/>
    <w:rsid w:val="005C4020"/>
    <w:rsid w:val="005C41C5"/>
    <w:rsid w:val="005C45D9"/>
    <w:rsid w:val="005C4AB5"/>
    <w:rsid w:val="005C4D42"/>
    <w:rsid w:val="005C5404"/>
    <w:rsid w:val="005C5922"/>
    <w:rsid w:val="005C61CC"/>
    <w:rsid w:val="005C6910"/>
    <w:rsid w:val="005C6A24"/>
    <w:rsid w:val="005C78E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53F"/>
    <w:rsid w:val="005D6CAF"/>
    <w:rsid w:val="005D71FC"/>
    <w:rsid w:val="005D78EA"/>
    <w:rsid w:val="005D79AE"/>
    <w:rsid w:val="005D7A3A"/>
    <w:rsid w:val="005E01A7"/>
    <w:rsid w:val="005E0788"/>
    <w:rsid w:val="005E0975"/>
    <w:rsid w:val="005E0C0A"/>
    <w:rsid w:val="005E0C4E"/>
    <w:rsid w:val="005E0D77"/>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3B0"/>
    <w:rsid w:val="005F05D8"/>
    <w:rsid w:val="005F1849"/>
    <w:rsid w:val="005F1AE4"/>
    <w:rsid w:val="005F21D7"/>
    <w:rsid w:val="005F260F"/>
    <w:rsid w:val="005F28ED"/>
    <w:rsid w:val="005F2ED8"/>
    <w:rsid w:val="005F2FD4"/>
    <w:rsid w:val="005F3C9F"/>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5BDC"/>
    <w:rsid w:val="00606F50"/>
    <w:rsid w:val="0060733B"/>
    <w:rsid w:val="00607E78"/>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649"/>
    <w:rsid w:val="00623716"/>
    <w:rsid w:val="00623CE8"/>
    <w:rsid w:val="00624243"/>
    <w:rsid w:val="00624385"/>
    <w:rsid w:val="006243D0"/>
    <w:rsid w:val="00624ABF"/>
    <w:rsid w:val="00624F7D"/>
    <w:rsid w:val="0062578C"/>
    <w:rsid w:val="006262E7"/>
    <w:rsid w:val="0062642C"/>
    <w:rsid w:val="00627555"/>
    <w:rsid w:val="006303AD"/>
    <w:rsid w:val="00630DBD"/>
    <w:rsid w:val="00630F6C"/>
    <w:rsid w:val="00631C59"/>
    <w:rsid w:val="006323BA"/>
    <w:rsid w:val="006331C3"/>
    <w:rsid w:val="00633609"/>
    <w:rsid w:val="00633759"/>
    <w:rsid w:val="00633A69"/>
    <w:rsid w:val="00633E01"/>
    <w:rsid w:val="00633FA4"/>
    <w:rsid w:val="00634C54"/>
    <w:rsid w:val="00635F09"/>
    <w:rsid w:val="00636366"/>
    <w:rsid w:val="0063721B"/>
    <w:rsid w:val="00640267"/>
    <w:rsid w:val="0064078A"/>
    <w:rsid w:val="00640ECB"/>
    <w:rsid w:val="00640F3B"/>
    <w:rsid w:val="0064136C"/>
    <w:rsid w:val="006413A4"/>
    <w:rsid w:val="00642616"/>
    <w:rsid w:val="00642E6D"/>
    <w:rsid w:val="00642EFD"/>
    <w:rsid w:val="00643809"/>
    <w:rsid w:val="00643B48"/>
    <w:rsid w:val="00644E6D"/>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02"/>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3AA"/>
    <w:rsid w:val="00673AA1"/>
    <w:rsid w:val="0067444A"/>
    <w:rsid w:val="00674E19"/>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E6D"/>
    <w:rsid w:val="0068187E"/>
    <w:rsid w:val="006819E3"/>
    <w:rsid w:val="00681E58"/>
    <w:rsid w:val="006820DC"/>
    <w:rsid w:val="00682B7B"/>
    <w:rsid w:val="00682BCA"/>
    <w:rsid w:val="006837D4"/>
    <w:rsid w:val="0068481C"/>
    <w:rsid w:val="0068536C"/>
    <w:rsid w:val="0068655F"/>
    <w:rsid w:val="00687269"/>
    <w:rsid w:val="00687465"/>
    <w:rsid w:val="006877DF"/>
    <w:rsid w:val="00687B5C"/>
    <w:rsid w:val="006905AD"/>
    <w:rsid w:val="0069137F"/>
    <w:rsid w:val="00691772"/>
    <w:rsid w:val="00692ADF"/>
    <w:rsid w:val="00692FDE"/>
    <w:rsid w:val="00693421"/>
    <w:rsid w:val="006935BB"/>
    <w:rsid w:val="006944EE"/>
    <w:rsid w:val="00694F2E"/>
    <w:rsid w:val="0069548F"/>
    <w:rsid w:val="006956D9"/>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498F"/>
    <w:rsid w:val="006A57F8"/>
    <w:rsid w:val="006A5A2C"/>
    <w:rsid w:val="006A68B3"/>
    <w:rsid w:val="006A6B7E"/>
    <w:rsid w:val="006A6B9D"/>
    <w:rsid w:val="006A7792"/>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60E4"/>
    <w:rsid w:val="006B64B7"/>
    <w:rsid w:val="006B77B7"/>
    <w:rsid w:val="006B7BA1"/>
    <w:rsid w:val="006B7E5F"/>
    <w:rsid w:val="006C0722"/>
    <w:rsid w:val="006C0932"/>
    <w:rsid w:val="006C1618"/>
    <w:rsid w:val="006C17F8"/>
    <w:rsid w:val="006C1A22"/>
    <w:rsid w:val="006C1E16"/>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30E"/>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9BC"/>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AEC"/>
    <w:rsid w:val="006F2D3B"/>
    <w:rsid w:val="006F2ED6"/>
    <w:rsid w:val="006F3452"/>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0F2E"/>
    <w:rsid w:val="00701FE1"/>
    <w:rsid w:val="007021D2"/>
    <w:rsid w:val="007027FC"/>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5FD6"/>
    <w:rsid w:val="00726027"/>
    <w:rsid w:val="00726C43"/>
    <w:rsid w:val="00726E81"/>
    <w:rsid w:val="0072716F"/>
    <w:rsid w:val="007272B9"/>
    <w:rsid w:val="007275D7"/>
    <w:rsid w:val="00727652"/>
    <w:rsid w:val="00727932"/>
    <w:rsid w:val="00727D4F"/>
    <w:rsid w:val="00727D7A"/>
    <w:rsid w:val="00730198"/>
    <w:rsid w:val="0073053A"/>
    <w:rsid w:val="00730A3D"/>
    <w:rsid w:val="00730B51"/>
    <w:rsid w:val="00731186"/>
    <w:rsid w:val="0073122C"/>
    <w:rsid w:val="007320A3"/>
    <w:rsid w:val="00732949"/>
    <w:rsid w:val="00732E83"/>
    <w:rsid w:val="00733CDE"/>
    <w:rsid w:val="00734168"/>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07"/>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2DBB"/>
    <w:rsid w:val="007632F3"/>
    <w:rsid w:val="00763A9D"/>
    <w:rsid w:val="00763BBE"/>
    <w:rsid w:val="0076555F"/>
    <w:rsid w:val="00765910"/>
    <w:rsid w:val="00765BC3"/>
    <w:rsid w:val="00765CCB"/>
    <w:rsid w:val="00765D92"/>
    <w:rsid w:val="00766673"/>
    <w:rsid w:val="00767843"/>
    <w:rsid w:val="00767B3D"/>
    <w:rsid w:val="00770167"/>
    <w:rsid w:val="00770676"/>
    <w:rsid w:val="00770A0F"/>
    <w:rsid w:val="00770A72"/>
    <w:rsid w:val="00770EF6"/>
    <w:rsid w:val="00771F0A"/>
    <w:rsid w:val="00772029"/>
    <w:rsid w:val="00772240"/>
    <w:rsid w:val="00772519"/>
    <w:rsid w:val="00772BC4"/>
    <w:rsid w:val="00773D91"/>
    <w:rsid w:val="0077586B"/>
    <w:rsid w:val="0077637C"/>
    <w:rsid w:val="00776FB0"/>
    <w:rsid w:val="00777267"/>
    <w:rsid w:val="0077736E"/>
    <w:rsid w:val="00777DE1"/>
    <w:rsid w:val="00777FF1"/>
    <w:rsid w:val="0078002B"/>
    <w:rsid w:val="0078049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4E"/>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283"/>
    <w:rsid w:val="007A7A46"/>
    <w:rsid w:val="007B0329"/>
    <w:rsid w:val="007B05FA"/>
    <w:rsid w:val="007B14A6"/>
    <w:rsid w:val="007B18AB"/>
    <w:rsid w:val="007B1AF1"/>
    <w:rsid w:val="007B1B54"/>
    <w:rsid w:val="007B287F"/>
    <w:rsid w:val="007B2978"/>
    <w:rsid w:val="007B2A68"/>
    <w:rsid w:val="007B2F21"/>
    <w:rsid w:val="007B33C9"/>
    <w:rsid w:val="007B3755"/>
    <w:rsid w:val="007B3DCD"/>
    <w:rsid w:val="007B3FCD"/>
    <w:rsid w:val="007B416A"/>
    <w:rsid w:val="007B423D"/>
    <w:rsid w:val="007B434B"/>
    <w:rsid w:val="007B4785"/>
    <w:rsid w:val="007B481D"/>
    <w:rsid w:val="007B4DEB"/>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2EF"/>
    <w:rsid w:val="007C27C9"/>
    <w:rsid w:val="007C296E"/>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37AA"/>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36E7"/>
    <w:rsid w:val="007F490A"/>
    <w:rsid w:val="007F4CAD"/>
    <w:rsid w:val="007F4FAF"/>
    <w:rsid w:val="007F5594"/>
    <w:rsid w:val="007F55DC"/>
    <w:rsid w:val="007F581F"/>
    <w:rsid w:val="007F5966"/>
    <w:rsid w:val="007F5B67"/>
    <w:rsid w:val="007F5FF9"/>
    <w:rsid w:val="007F60E6"/>
    <w:rsid w:val="007F638A"/>
    <w:rsid w:val="007F655C"/>
    <w:rsid w:val="007F6AC3"/>
    <w:rsid w:val="007F6B1C"/>
    <w:rsid w:val="007F6C83"/>
    <w:rsid w:val="007F7044"/>
    <w:rsid w:val="0080067D"/>
    <w:rsid w:val="008006A6"/>
    <w:rsid w:val="00800A1D"/>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080"/>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010"/>
    <w:rsid w:val="00821204"/>
    <w:rsid w:val="008218E1"/>
    <w:rsid w:val="00821933"/>
    <w:rsid w:val="0082253A"/>
    <w:rsid w:val="0082331D"/>
    <w:rsid w:val="00823E53"/>
    <w:rsid w:val="008245F9"/>
    <w:rsid w:val="00824C42"/>
    <w:rsid w:val="00824CD4"/>
    <w:rsid w:val="0082549F"/>
    <w:rsid w:val="008254BD"/>
    <w:rsid w:val="00825B35"/>
    <w:rsid w:val="00825C2E"/>
    <w:rsid w:val="008260AD"/>
    <w:rsid w:val="00826382"/>
    <w:rsid w:val="008263AF"/>
    <w:rsid w:val="008273DB"/>
    <w:rsid w:val="00830553"/>
    <w:rsid w:val="00830D09"/>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2D85"/>
    <w:rsid w:val="00853111"/>
    <w:rsid w:val="0085349C"/>
    <w:rsid w:val="00853515"/>
    <w:rsid w:val="00853795"/>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43C8"/>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6C3"/>
    <w:rsid w:val="008977D7"/>
    <w:rsid w:val="00897DC6"/>
    <w:rsid w:val="008A085A"/>
    <w:rsid w:val="008A0887"/>
    <w:rsid w:val="008A0948"/>
    <w:rsid w:val="008A0C57"/>
    <w:rsid w:val="008A12BD"/>
    <w:rsid w:val="008A19E4"/>
    <w:rsid w:val="008A2094"/>
    <w:rsid w:val="008A2104"/>
    <w:rsid w:val="008A2B81"/>
    <w:rsid w:val="008A2CFD"/>
    <w:rsid w:val="008A3175"/>
    <w:rsid w:val="008A3372"/>
    <w:rsid w:val="008A53A1"/>
    <w:rsid w:val="008A75E9"/>
    <w:rsid w:val="008A7E82"/>
    <w:rsid w:val="008B0179"/>
    <w:rsid w:val="008B08C2"/>
    <w:rsid w:val="008B0965"/>
    <w:rsid w:val="008B0A6A"/>
    <w:rsid w:val="008B12A5"/>
    <w:rsid w:val="008B1ADB"/>
    <w:rsid w:val="008B1E94"/>
    <w:rsid w:val="008B264B"/>
    <w:rsid w:val="008B29D3"/>
    <w:rsid w:val="008B29F4"/>
    <w:rsid w:val="008B2C0C"/>
    <w:rsid w:val="008B2DD3"/>
    <w:rsid w:val="008B383F"/>
    <w:rsid w:val="008B3946"/>
    <w:rsid w:val="008B3B41"/>
    <w:rsid w:val="008B3BBF"/>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70"/>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2D30"/>
    <w:rsid w:val="008E3068"/>
    <w:rsid w:val="008E3562"/>
    <w:rsid w:val="008E3A8A"/>
    <w:rsid w:val="008E3C53"/>
    <w:rsid w:val="008E4101"/>
    <w:rsid w:val="008E4259"/>
    <w:rsid w:val="008E4313"/>
    <w:rsid w:val="008E4870"/>
    <w:rsid w:val="008E4973"/>
    <w:rsid w:val="008E66F1"/>
    <w:rsid w:val="008E7044"/>
    <w:rsid w:val="008F0402"/>
    <w:rsid w:val="008F08BD"/>
    <w:rsid w:val="008F0DF5"/>
    <w:rsid w:val="008F14D0"/>
    <w:rsid w:val="008F2565"/>
    <w:rsid w:val="008F2622"/>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D59"/>
    <w:rsid w:val="00900F98"/>
    <w:rsid w:val="009014FB"/>
    <w:rsid w:val="0090214D"/>
    <w:rsid w:val="00902546"/>
    <w:rsid w:val="00902A87"/>
    <w:rsid w:val="0090360F"/>
    <w:rsid w:val="00903CD5"/>
    <w:rsid w:val="00904160"/>
    <w:rsid w:val="00904409"/>
    <w:rsid w:val="009045E8"/>
    <w:rsid w:val="00904B16"/>
    <w:rsid w:val="00904B9E"/>
    <w:rsid w:val="00904E39"/>
    <w:rsid w:val="00904E4F"/>
    <w:rsid w:val="00905548"/>
    <w:rsid w:val="00905CD5"/>
    <w:rsid w:val="009060A1"/>
    <w:rsid w:val="009063C1"/>
    <w:rsid w:val="00906439"/>
    <w:rsid w:val="009066FE"/>
    <w:rsid w:val="00906971"/>
    <w:rsid w:val="00906AEF"/>
    <w:rsid w:val="0090737D"/>
    <w:rsid w:val="00907533"/>
    <w:rsid w:val="00907ABB"/>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2DA"/>
    <w:rsid w:val="00932E26"/>
    <w:rsid w:val="00932EF5"/>
    <w:rsid w:val="00932EF9"/>
    <w:rsid w:val="0093308F"/>
    <w:rsid w:val="009331EE"/>
    <w:rsid w:val="009333B7"/>
    <w:rsid w:val="009334C8"/>
    <w:rsid w:val="009335F6"/>
    <w:rsid w:val="009343DC"/>
    <w:rsid w:val="009349D0"/>
    <w:rsid w:val="00934A6B"/>
    <w:rsid w:val="0093540F"/>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A76"/>
    <w:rsid w:val="00944B39"/>
    <w:rsid w:val="009457B1"/>
    <w:rsid w:val="00945E2B"/>
    <w:rsid w:val="009464C3"/>
    <w:rsid w:val="009468EA"/>
    <w:rsid w:val="00946B97"/>
    <w:rsid w:val="00946F25"/>
    <w:rsid w:val="0094714F"/>
    <w:rsid w:val="00947393"/>
    <w:rsid w:val="00947869"/>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5F82"/>
    <w:rsid w:val="009676A1"/>
    <w:rsid w:val="009677E6"/>
    <w:rsid w:val="00967822"/>
    <w:rsid w:val="00967B01"/>
    <w:rsid w:val="00967FA3"/>
    <w:rsid w:val="00967FEE"/>
    <w:rsid w:val="0097032A"/>
    <w:rsid w:val="00970644"/>
    <w:rsid w:val="0097120D"/>
    <w:rsid w:val="00971A4E"/>
    <w:rsid w:val="00972057"/>
    <w:rsid w:val="009720CF"/>
    <w:rsid w:val="009730CD"/>
    <w:rsid w:val="009734BE"/>
    <w:rsid w:val="00973835"/>
    <w:rsid w:val="00973AE9"/>
    <w:rsid w:val="00973C9E"/>
    <w:rsid w:val="0097446A"/>
    <w:rsid w:val="009745FC"/>
    <w:rsid w:val="009752BC"/>
    <w:rsid w:val="009759E5"/>
    <w:rsid w:val="00975BD1"/>
    <w:rsid w:val="00976246"/>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3CE"/>
    <w:rsid w:val="0098349B"/>
    <w:rsid w:val="00983858"/>
    <w:rsid w:val="00983BAC"/>
    <w:rsid w:val="0098472F"/>
    <w:rsid w:val="009847FD"/>
    <w:rsid w:val="009848D4"/>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38D"/>
    <w:rsid w:val="009967BD"/>
    <w:rsid w:val="009969BB"/>
    <w:rsid w:val="00996F94"/>
    <w:rsid w:val="009975B2"/>
    <w:rsid w:val="009977D1"/>
    <w:rsid w:val="009978C1"/>
    <w:rsid w:val="009A04E4"/>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BCE"/>
    <w:rsid w:val="009C1CDC"/>
    <w:rsid w:val="009C200C"/>
    <w:rsid w:val="009C20B9"/>
    <w:rsid w:val="009C24A3"/>
    <w:rsid w:val="009C2657"/>
    <w:rsid w:val="009C27DE"/>
    <w:rsid w:val="009C3372"/>
    <w:rsid w:val="009C3430"/>
    <w:rsid w:val="009C3450"/>
    <w:rsid w:val="009C37E5"/>
    <w:rsid w:val="009C38FD"/>
    <w:rsid w:val="009C3B44"/>
    <w:rsid w:val="009C3BC5"/>
    <w:rsid w:val="009C3BD2"/>
    <w:rsid w:val="009C3C51"/>
    <w:rsid w:val="009C448A"/>
    <w:rsid w:val="009C488F"/>
    <w:rsid w:val="009C4D2E"/>
    <w:rsid w:val="009C508E"/>
    <w:rsid w:val="009C5285"/>
    <w:rsid w:val="009C5442"/>
    <w:rsid w:val="009C5983"/>
    <w:rsid w:val="009C68F9"/>
    <w:rsid w:val="009C6BF4"/>
    <w:rsid w:val="009C6D11"/>
    <w:rsid w:val="009C7A3A"/>
    <w:rsid w:val="009C7D22"/>
    <w:rsid w:val="009D05D1"/>
    <w:rsid w:val="009D21C7"/>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80"/>
    <w:rsid w:val="009E13E7"/>
    <w:rsid w:val="009E2174"/>
    <w:rsid w:val="009E21F6"/>
    <w:rsid w:val="009E2344"/>
    <w:rsid w:val="009E2AE6"/>
    <w:rsid w:val="009E367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0B7"/>
    <w:rsid w:val="00A01D2E"/>
    <w:rsid w:val="00A025FA"/>
    <w:rsid w:val="00A02C4C"/>
    <w:rsid w:val="00A02FED"/>
    <w:rsid w:val="00A04AB2"/>
    <w:rsid w:val="00A054F3"/>
    <w:rsid w:val="00A0569F"/>
    <w:rsid w:val="00A06264"/>
    <w:rsid w:val="00A06446"/>
    <w:rsid w:val="00A06E42"/>
    <w:rsid w:val="00A07060"/>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5C0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163"/>
    <w:rsid w:val="00A334FB"/>
    <w:rsid w:val="00A3360E"/>
    <w:rsid w:val="00A33E09"/>
    <w:rsid w:val="00A34042"/>
    <w:rsid w:val="00A34088"/>
    <w:rsid w:val="00A3466B"/>
    <w:rsid w:val="00A3470E"/>
    <w:rsid w:val="00A34A49"/>
    <w:rsid w:val="00A34ADE"/>
    <w:rsid w:val="00A34B9E"/>
    <w:rsid w:val="00A34D0E"/>
    <w:rsid w:val="00A3537E"/>
    <w:rsid w:val="00A35A88"/>
    <w:rsid w:val="00A36570"/>
    <w:rsid w:val="00A365C7"/>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9C2"/>
    <w:rsid w:val="00A47DE4"/>
    <w:rsid w:val="00A50B2F"/>
    <w:rsid w:val="00A51AEA"/>
    <w:rsid w:val="00A51CC3"/>
    <w:rsid w:val="00A52884"/>
    <w:rsid w:val="00A52A95"/>
    <w:rsid w:val="00A52F6F"/>
    <w:rsid w:val="00A535B8"/>
    <w:rsid w:val="00A536C8"/>
    <w:rsid w:val="00A5470C"/>
    <w:rsid w:val="00A54C09"/>
    <w:rsid w:val="00A55300"/>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261"/>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97CAB"/>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2D82"/>
    <w:rsid w:val="00AB3608"/>
    <w:rsid w:val="00AB5274"/>
    <w:rsid w:val="00AB5394"/>
    <w:rsid w:val="00AB629A"/>
    <w:rsid w:val="00AB670E"/>
    <w:rsid w:val="00AB6B9B"/>
    <w:rsid w:val="00AB6D2F"/>
    <w:rsid w:val="00AB6F0B"/>
    <w:rsid w:val="00AC05EE"/>
    <w:rsid w:val="00AC0DCB"/>
    <w:rsid w:val="00AC181E"/>
    <w:rsid w:val="00AC1B5F"/>
    <w:rsid w:val="00AC1C9A"/>
    <w:rsid w:val="00AC1E2E"/>
    <w:rsid w:val="00AC2CEF"/>
    <w:rsid w:val="00AC3E70"/>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694"/>
    <w:rsid w:val="00AD2A15"/>
    <w:rsid w:val="00AD2A36"/>
    <w:rsid w:val="00AD2B45"/>
    <w:rsid w:val="00AD2C3A"/>
    <w:rsid w:val="00AD3487"/>
    <w:rsid w:val="00AD4253"/>
    <w:rsid w:val="00AD432B"/>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8FF"/>
    <w:rsid w:val="00AF6935"/>
    <w:rsid w:val="00AF6E20"/>
    <w:rsid w:val="00AF708D"/>
    <w:rsid w:val="00AF714D"/>
    <w:rsid w:val="00AF74F6"/>
    <w:rsid w:val="00AF751C"/>
    <w:rsid w:val="00AF76E7"/>
    <w:rsid w:val="00B0067C"/>
    <w:rsid w:val="00B0071E"/>
    <w:rsid w:val="00B008BA"/>
    <w:rsid w:val="00B009B4"/>
    <w:rsid w:val="00B00A51"/>
    <w:rsid w:val="00B01E3F"/>
    <w:rsid w:val="00B02199"/>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019D"/>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498"/>
    <w:rsid w:val="00B46BF1"/>
    <w:rsid w:val="00B47164"/>
    <w:rsid w:val="00B47195"/>
    <w:rsid w:val="00B47926"/>
    <w:rsid w:val="00B47C1B"/>
    <w:rsid w:val="00B47C4A"/>
    <w:rsid w:val="00B50019"/>
    <w:rsid w:val="00B50484"/>
    <w:rsid w:val="00B5105F"/>
    <w:rsid w:val="00B510BF"/>
    <w:rsid w:val="00B51A45"/>
    <w:rsid w:val="00B530EF"/>
    <w:rsid w:val="00B5368D"/>
    <w:rsid w:val="00B53735"/>
    <w:rsid w:val="00B5439E"/>
    <w:rsid w:val="00B543E6"/>
    <w:rsid w:val="00B54609"/>
    <w:rsid w:val="00B5485A"/>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B21"/>
    <w:rsid w:val="00B753E2"/>
    <w:rsid w:val="00B756C5"/>
    <w:rsid w:val="00B75F0D"/>
    <w:rsid w:val="00B76939"/>
    <w:rsid w:val="00B77FF1"/>
    <w:rsid w:val="00B80243"/>
    <w:rsid w:val="00B80253"/>
    <w:rsid w:val="00B80422"/>
    <w:rsid w:val="00B806B8"/>
    <w:rsid w:val="00B80882"/>
    <w:rsid w:val="00B8127A"/>
    <w:rsid w:val="00B8176E"/>
    <w:rsid w:val="00B817EF"/>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3E2"/>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5DE"/>
    <w:rsid w:val="00BA3E6A"/>
    <w:rsid w:val="00BA412F"/>
    <w:rsid w:val="00BA53B9"/>
    <w:rsid w:val="00BA551E"/>
    <w:rsid w:val="00BA5B10"/>
    <w:rsid w:val="00BA6FDC"/>
    <w:rsid w:val="00BA791F"/>
    <w:rsid w:val="00BB06D3"/>
    <w:rsid w:val="00BB09ED"/>
    <w:rsid w:val="00BB262B"/>
    <w:rsid w:val="00BB2E82"/>
    <w:rsid w:val="00BB316D"/>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355D"/>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291"/>
    <w:rsid w:val="00BD64A5"/>
    <w:rsid w:val="00BD6954"/>
    <w:rsid w:val="00BD6982"/>
    <w:rsid w:val="00BD69EE"/>
    <w:rsid w:val="00BD6AD8"/>
    <w:rsid w:val="00BD79D4"/>
    <w:rsid w:val="00BE09C5"/>
    <w:rsid w:val="00BE0BD8"/>
    <w:rsid w:val="00BE0E62"/>
    <w:rsid w:val="00BE1017"/>
    <w:rsid w:val="00BE116B"/>
    <w:rsid w:val="00BE15E5"/>
    <w:rsid w:val="00BE1E19"/>
    <w:rsid w:val="00BE2ABE"/>
    <w:rsid w:val="00BE2B63"/>
    <w:rsid w:val="00BE3AAE"/>
    <w:rsid w:val="00BE3C20"/>
    <w:rsid w:val="00BE3D16"/>
    <w:rsid w:val="00BE3D5E"/>
    <w:rsid w:val="00BE3E7A"/>
    <w:rsid w:val="00BE4146"/>
    <w:rsid w:val="00BE4A3E"/>
    <w:rsid w:val="00BE5680"/>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51F"/>
    <w:rsid w:val="00BF7918"/>
    <w:rsid w:val="00C006DE"/>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798"/>
    <w:rsid w:val="00C1680A"/>
    <w:rsid w:val="00C201A8"/>
    <w:rsid w:val="00C20524"/>
    <w:rsid w:val="00C20686"/>
    <w:rsid w:val="00C21708"/>
    <w:rsid w:val="00C21AAB"/>
    <w:rsid w:val="00C21E96"/>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2FF"/>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6D04"/>
    <w:rsid w:val="00C57C09"/>
    <w:rsid w:val="00C57EAC"/>
    <w:rsid w:val="00C57F9A"/>
    <w:rsid w:val="00C6023C"/>
    <w:rsid w:val="00C607EB"/>
    <w:rsid w:val="00C6096C"/>
    <w:rsid w:val="00C61F3C"/>
    <w:rsid w:val="00C6239D"/>
    <w:rsid w:val="00C629CB"/>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0E5"/>
    <w:rsid w:val="00C80188"/>
    <w:rsid w:val="00C80CE8"/>
    <w:rsid w:val="00C812AF"/>
    <w:rsid w:val="00C81CD5"/>
    <w:rsid w:val="00C81FC1"/>
    <w:rsid w:val="00C82085"/>
    <w:rsid w:val="00C82678"/>
    <w:rsid w:val="00C82957"/>
    <w:rsid w:val="00C82C7A"/>
    <w:rsid w:val="00C82FD3"/>
    <w:rsid w:val="00C83074"/>
    <w:rsid w:val="00C8353E"/>
    <w:rsid w:val="00C83FA2"/>
    <w:rsid w:val="00C84CB7"/>
    <w:rsid w:val="00C855F2"/>
    <w:rsid w:val="00C8602B"/>
    <w:rsid w:val="00C861FF"/>
    <w:rsid w:val="00C86216"/>
    <w:rsid w:val="00C864DC"/>
    <w:rsid w:val="00C865D6"/>
    <w:rsid w:val="00C8665A"/>
    <w:rsid w:val="00C86BBA"/>
    <w:rsid w:val="00C86C0F"/>
    <w:rsid w:val="00C8724C"/>
    <w:rsid w:val="00C8749A"/>
    <w:rsid w:val="00C9093F"/>
    <w:rsid w:val="00C91740"/>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048"/>
    <w:rsid w:val="00C96167"/>
    <w:rsid w:val="00C963FB"/>
    <w:rsid w:val="00C96863"/>
    <w:rsid w:val="00C972F3"/>
    <w:rsid w:val="00C9785A"/>
    <w:rsid w:val="00CA003F"/>
    <w:rsid w:val="00CA006D"/>
    <w:rsid w:val="00CA0217"/>
    <w:rsid w:val="00CA1AAA"/>
    <w:rsid w:val="00CA1F61"/>
    <w:rsid w:val="00CA2D8F"/>
    <w:rsid w:val="00CA2E9A"/>
    <w:rsid w:val="00CA2EC9"/>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B7A8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4F6"/>
    <w:rsid w:val="00CD2EBC"/>
    <w:rsid w:val="00CD326B"/>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E7A48"/>
    <w:rsid w:val="00CF0D32"/>
    <w:rsid w:val="00CF178C"/>
    <w:rsid w:val="00CF17D1"/>
    <w:rsid w:val="00CF182F"/>
    <w:rsid w:val="00CF1832"/>
    <w:rsid w:val="00CF1D08"/>
    <w:rsid w:val="00CF278A"/>
    <w:rsid w:val="00CF3DFB"/>
    <w:rsid w:val="00CF3F3E"/>
    <w:rsid w:val="00CF4038"/>
    <w:rsid w:val="00CF4770"/>
    <w:rsid w:val="00CF4A48"/>
    <w:rsid w:val="00CF4C90"/>
    <w:rsid w:val="00CF546D"/>
    <w:rsid w:val="00CF5627"/>
    <w:rsid w:val="00CF5D30"/>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049"/>
    <w:rsid w:val="00D1117A"/>
    <w:rsid w:val="00D12089"/>
    <w:rsid w:val="00D121DE"/>
    <w:rsid w:val="00D123FB"/>
    <w:rsid w:val="00D12CDF"/>
    <w:rsid w:val="00D13229"/>
    <w:rsid w:val="00D1398D"/>
    <w:rsid w:val="00D14811"/>
    <w:rsid w:val="00D148FD"/>
    <w:rsid w:val="00D14CF9"/>
    <w:rsid w:val="00D14D54"/>
    <w:rsid w:val="00D1511E"/>
    <w:rsid w:val="00D15335"/>
    <w:rsid w:val="00D1551A"/>
    <w:rsid w:val="00D15D31"/>
    <w:rsid w:val="00D15F37"/>
    <w:rsid w:val="00D1608C"/>
    <w:rsid w:val="00D162C1"/>
    <w:rsid w:val="00D1641A"/>
    <w:rsid w:val="00D1641D"/>
    <w:rsid w:val="00D16632"/>
    <w:rsid w:val="00D166C8"/>
    <w:rsid w:val="00D169B4"/>
    <w:rsid w:val="00D1766E"/>
    <w:rsid w:val="00D17CCA"/>
    <w:rsid w:val="00D20144"/>
    <w:rsid w:val="00D20789"/>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C9E"/>
    <w:rsid w:val="00D31D75"/>
    <w:rsid w:val="00D31F9E"/>
    <w:rsid w:val="00D32438"/>
    <w:rsid w:val="00D324C6"/>
    <w:rsid w:val="00D3323E"/>
    <w:rsid w:val="00D332B0"/>
    <w:rsid w:val="00D33889"/>
    <w:rsid w:val="00D33E19"/>
    <w:rsid w:val="00D344D0"/>
    <w:rsid w:val="00D3476B"/>
    <w:rsid w:val="00D34A63"/>
    <w:rsid w:val="00D361E0"/>
    <w:rsid w:val="00D36222"/>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745"/>
    <w:rsid w:val="00D47AB7"/>
    <w:rsid w:val="00D47F94"/>
    <w:rsid w:val="00D50345"/>
    <w:rsid w:val="00D5125A"/>
    <w:rsid w:val="00D5132C"/>
    <w:rsid w:val="00D51BCB"/>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274"/>
    <w:rsid w:val="00D66DA8"/>
    <w:rsid w:val="00D67123"/>
    <w:rsid w:val="00D67169"/>
    <w:rsid w:val="00D67201"/>
    <w:rsid w:val="00D67389"/>
    <w:rsid w:val="00D7011E"/>
    <w:rsid w:val="00D70E39"/>
    <w:rsid w:val="00D71854"/>
    <w:rsid w:val="00D721AE"/>
    <w:rsid w:val="00D736AD"/>
    <w:rsid w:val="00D73943"/>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7B6"/>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3406"/>
    <w:rsid w:val="00DA593F"/>
    <w:rsid w:val="00DA5EBB"/>
    <w:rsid w:val="00DA5EED"/>
    <w:rsid w:val="00DA62A3"/>
    <w:rsid w:val="00DA659E"/>
    <w:rsid w:val="00DA68DA"/>
    <w:rsid w:val="00DA6E86"/>
    <w:rsid w:val="00DA6EEC"/>
    <w:rsid w:val="00DA764C"/>
    <w:rsid w:val="00DA773A"/>
    <w:rsid w:val="00DA779B"/>
    <w:rsid w:val="00DA78C4"/>
    <w:rsid w:val="00DA7E24"/>
    <w:rsid w:val="00DB0310"/>
    <w:rsid w:val="00DB0569"/>
    <w:rsid w:val="00DB0815"/>
    <w:rsid w:val="00DB097B"/>
    <w:rsid w:val="00DB0D32"/>
    <w:rsid w:val="00DB0EFD"/>
    <w:rsid w:val="00DB1825"/>
    <w:rsid w:val="00DB22BF"/>
    <w:rsid w:val="00DB2935"/>
    <w:rsid w:val="00DB347F"/>
    <w:rsid w:val="00DB3862"/>
    <w:rsid w:val="00DB3C1E"/>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68EB"/>
    <w:rsid w:val="00DC6F3D"/>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D73E0"/>
    <w:rsid w:val="00DE10A0"/>
    <w:rsid w:val="00DE10D3"/>
    <w:rsid w:val="00DE1E6A"/>
    <w:rsid w:val="00DE1FC4"/>
    <w:rsid w:val="00DE3C7A"/>
    <w:rsid w:val="00DE3F88"/>
    <w:rsid w:val="00DE416F"/>
    <w:rsid w:val="00DE47E6"/>
    <w:rsid w:val="00DE4B5C"/>
    <w:rsid w:val="00DE5740"/>
    <w:rsid w:val="00DE57D3"/>
    <w:rsid w:val="00DE5A88"/>
    <w:rsid w:val="00DE6441"/>
    <w:rsid w:val="00DE6CD0"/>
    <w:rsid w:val="00DE703F"/>
    <w:rsid w:val="00DE7065"/>
    <w:rsid w:val="00DF0424"/>
    <w:rsid w:val="00DF0525"/>
    <w:rsid w:val="00DF0956"/>
    <w:rsid w:val="00DF0EF4"/>
    <w:rsid w:val="00DF0F42"/>
    <w:rsid w:val="00DF140A"/>
    <w:rsid w:val="00DF1E96"/>
    <w:rsid w:val="00DF21D6"/>
    <w:rsid w:val="00DF294F"/>
    <w:rsid w:val="00DF2DAC"/>
    <w:rsid w:val="00DF34F8"/>
    <w:rsid w:val="00DF357C"/>
    <w:rsid w:val="00DF44D8"/>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5B76"/>
    <w:rsid w:val="00E2602D"/>
    <w:rsid w:val="00E263DA"/>
    <w:rsid w:val="00E26487"/>
    <w:rsid w:val="00E26584"/>
    <w:rsid w:val="00E2666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577E"/>
    <w:rsid w:val="00E65FC0"/>
    <w:rsid w:val="00E66824"/>
    <w:rsid w:val="00E675D0"/>
    <w:rsid w:val="00E67665"/>
    <w:rsid w:val="00E67AD7"/>
    <w:rsid w:val="00E67B47"/>
    <w:rsid w:val="00E67D1D"/>
    <w:rsid w:val="00E67FEA"/>
    <w:rsid w:val="00E7000C"/>
    <w:rsid w:val="00E70484"/>
    <w:rsid w:val="00E70E50"/>
    <w:rsid w:val="00E7126D"/>
    <w:rsid w:val="00E717CD"/>
    <w:rsid w:val="00E725E0"/>
    <w:rsid w:val="00E727CB"/>
    <w:rsid w:val="00E72A15"/>
    <w:rsid w:val="00E72AD0"/>
    <w:rsid w:val="00E7359A"/>
    <w:rsid w:val="00E73A32"/>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B58"/>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31C"/>
    <w:rsid w:val="00EB65BA"/>
    <w:rsid w:val="00EB699D"/>
    <w:rsid w:val="00EB6D4C"/>
    <w:rsid w:val="00EB7838"/>
    <w:rsid w:val="00EB7894"/>
    <w:rsid w:val="00EB7BAB"/>
    <w:rsid w:val="00EC03F4"/>
    <w:rsid w:val="00EC0F07"/>
    <w:rsid w:val="00EC11FF"/>
    <w:rsid w:val="00EC1438"/>
    <w:rsid w:val="00EC1673"/>
    <w:rsid w:val="00EC1B8A"/>
    <w:rsid w:val="00EC2838"/>
    <w:rsid w:val="00EC2A2D"/>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26E"/>
    <w:rsid w:val="00F0450D"/>
    <w:rsid w:val="00F048E5"/>
    <w:rsid w:val="00F04B2E"/>
    <w:rsid w:val="00F0501E"/>
    <w:rsid w:val="00F05467"/>
    <w:rsid w:val="00F057C2"/>
    <w:rsid w:val="00F058BE"/>
    <w:rsid w:val="00F05DD8"/>
    <w:rsid w:val="00F05E1F"/>
    <w:rsid w:val="00F0642C"/>
    <w:rsid w:val="00F06A51"/>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235"/>
    <w:rsid w:val="00F45832"/>
    <w:rsid w:val="00F45D18"/>
    <w:rsid w:val="00F4619E"/>
    <w:rsid w:val="00F468C8"/>
    <w:rsid w:val="00F47819"/>
    <w:rsid w:val="00F47A60"/>
    <w:rsid w:val="00F500B9"/>
    <w:rsid w:val="00F50146"/>
    <w:rsid w:val="00F506B5"/>
    <w:rsid w:val="00F50F6A"/>
    <w:rsid w:val="00F5131A"/>
    <w:rsid w:val="00F518A4"/>
    <w:rsid w:val="00F51CAC"/>
    <w:rsid w:val="00F52AA8"/>
    <w:rsid w:val="00F5374C"/>
    <w:rsid w:val="00F53CB1"/>
    <w:rsid w:val="00F53D52"/>
    <w:rsid w:val="00F556EB"/>
    <w:rsid w:val="00F558B2"/>
    <w:rsid w:val="00F55A89"/>
    <w:rsid w:val="00F55CAB"/>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DA8"/>
    <w:rsid w:val="00F63965"/>
    <w:rsid w:val="00F65183"/>
    <w:rsid w:val="00F670F3"/>
    <w:rsid w:val="00F7088A"/>
    <w:rsid w:val="00F708EB"/>
    <w:rsid w:val="00F70EBE"/>
    <w:rsid w:val="00F726E5"/>
    <w:rsid w:val="00F7276C"/>
    <w:rsid w:val="00F729FA"/>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67E"/>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43D"/>
    <w:rsid w:val="00FB08FA"/>
    <w:rsid w:val="00FB0EAB"/>
    <w:rsid w:val="00FB1B6D"/>
    <w:rsid w:val="00FB1EC3"/>
    <w:rsid w:val="00FB1FD8"/>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024"/>
    <w:rsid w:val="00FD33AD"/>
    <w:rsid w:val="00FD3466"/>
    <w:rsid w:val="00FD3CEE"/>
    <w:rsid w:val="00FD3DE3"/>
    <w:rsid w:val="00FD456F"/>
    <w:rsid w:val="00FD4BA3"/>
    <w:rsid w:val="00FD4ED5"/>
    <w:rsid w:val="00FD5119"/>
    <w:rsid w:val="00FD53B8"/>
    <w:rsid w:val="00FD54D4"/>
    <w:rsid w:val="00FD576D"/>
    <w:rsid w:val="00FD6063"/>
    <w:rsid w:val="00FD63B7"/>
    <w:rsid w:val="00FD65E9"/>
    <w:rsid w:val="00FD6794"/>
    <w:rsid w:val="00FD7E93"/>
    <w:rsid w:val="00FE0B08"/>
    <w:rsid w:val="00FE0EC3"/>
    <w:rsid w:val="00FE1D9D"/>
    <w:rsid w:val="00FE22C2"/>
    <w:rsid w:val="00FE26AE"/>
    <w:rsid w:val="00FE2898"/>
    <w:rsid w:val="00FE2B82"/>
    <w:rsid w:val="00FE2DD8"/>
    <w:rsid w:val="00FE2FC3"/>
    <w:rsid w:val="00FE359C"/>
    <w:rsid w:val="00FE39A5"/>
    <w:rsid w:val="00FE4999"/>
    <w:rsid w:val="00FE49D4"/>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287E2"/>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D7FC4-0506-4907-86F8-05763A33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Template>
  <TotalTime>5</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7</cp:revision>
  <cp:lastPrinted>2021-10-18T13:43:00Z</cp:lastPrinted>
  <dcterms:created xsi:type="dcterms:W3CDTF">2021-10-12T18:40:00Z</dcterms:created>
  <dcterms:modified xsi:type="dcterms:W3CDTF">2021-10-18T13:43:00Z</dcterms:modified>
</cp:coreProperties>
</file>