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>DON’T FO</w:t>
      </w:r>
      <w:r>
        <w:rPr>
          <w:rFonts w:ascii="Rockwell Extra Bold" w:hAnsi="Rockwell Extra Bold"/>
          <w:sz w:val="52"/>
          <w:szCs w:val="52"/>
        </w:rPr>
        <w:t>R</w:t>
      </w:r>
      <w:r w:rsidRPr="00D10356">
        <w:rPr>
          <w:rFonts w:ascii="Rockwell Extra Bold" w:hAnsi="Rockwell Extra Bold"/>
          <w:sz w:val="52"/>
          <w:szCs w:val="52"/>
        </w:rPr>
        <w:t>GET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</w:p>
    <w:p w:rsidR="00264BF2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>VOTING DAY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bookmarkStart w:id="0" w:name="_GoBack"/>
      <w:bookmarkEnd w:id="0"/>
    </w:p>
    <w:p w:rsidR="00D10356" w:rsidRPr="00D10356" w:rsidRDefault="00962ABF" w:rsidP="00D10356">
      <w:pPr>
        <w:jc w:val="center"/>
        <w:rPr>
          <w:rFonts w:ascii="Rockwell Extra Bold" w:hAnsi="Rockwell Extra Bold"/>
          <w:sz w:val="52"/>
          <w:szCs w:val="52"/>
        </w:rPr>
      </w:pPr>
      <w:r>
        <w:rPr>
          <w:rFonts w:ascii="Rockwell Extra Bold" w:hAnsi="Rockwell Extra Bold"/>
          <w:sz w:val="52"/>
          <w:szCs w:val="52"/>
        </w:rPr>
        <w:t>TUESDAY, MARCH 8</w:t>
      </w:r>
      <w:r w:rsidR="00D10356" w:rsidRPr="00D10356">
        <w:rPr>
          <w:rFonts w:ascii="Rockwell Extra Bold" w:hAnsi="Rockwell Extra Bold"/>
          <w:sz w:val="52"/>
          <w:szCs w:val="52"/>
        </w:rPr>
        <w:t>, 2022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>GILFORD YOUTH CENTER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>POTTER HILL ROAD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>POLLS OPEN 7AM-7PM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 xml:space="preserve">TOWN </w:t>
      </w:r>
      <w:r>
        <w:rPr>
          <w:rFonts w:ascii="Rockwell Extra Bold" w:hAnsi="Rockwell Extra Bold"/>
          <w:sz w:val="52"/>
          <w:szCs w:val="52"/>
        </w:rPr>
        <w:t>&amp;</w:t>
      </w:r>
      <w:r w:rsidRPr="00D10356">
        <w:rPr>
          <w:rFonts w:ascii="Rockwell Extra Bold" w:hAnsi="Rockwell Extra Bold"/>
          <w:sz w:val="52"/>
          <w:szCs w:val="52"/>
        </w:rPr>
        <w:t xml:space="preserve"> SCHOOL ELECTIONS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</w:p>
    <w:p w:rsid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 xml:space="preserve">TO VIEW A SAMPLE BALLOT 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  <w:r w:rsidRPr="00D10356">
        <w:rPr>
          <w:rFonts w:ascii="Rockwell Extra Bold" w:hAnsi="Rockwell Extra Bold"/>
          <w:sz w:val="52"/>
          <w:szCs w:val="52"/>
        </w:rPr>
        <w:t>GO TO:</w:t>
      </w:r>
    </w:p>
    <w:p w:rsidR="00D10356" w:rsidRPr="00D10356" w:rsidRDefault="00D10356" w:rsidP="00D10356">
      <w:pPr>
        <w:jc w:val="center"/>
        <w:rPr>
          <w:rFonts w:ascii="Rockwell Extra Bold" w:hAnsi="Rockwell Extra Bold"/>
          <w:sz w:val="52"/>
          <w:szCs w:val="52"/>
        </w:rPr>
      </w:pPr>
    </w:p>
    <w:p w:rsidR="00D10356" w:rsidRPr="00D10356" w:rsidRDefault="00962ABF" w:rsidP="00D10356">
      <w:pPr>
        <w:jc w:val="center"/>
        <w:rPr>
          <w:rFonts w:cstheme="minorHAnsi"/>
          <w:sz w:val="16"/>
          <w:szCs w:val="16"/>
        </w:rPr>
      </w:pPr>
      <w:hyperlink r:id="rId4" w:history="1">
        <w:r w:rsidR="00D10356" w:rsidRPr="00D10356">
          <w:rPr>
            <w:rStyle w:val="Hyperlink"/>
            <w:rFonts w:cstheme="minorHAnsi"/>
            <w:sz w:val="16"/>
            <w:szCs w:val="16"/>
          </w:rPr>
          <w:t>https://www.gilfordnh.org/assets/municipal/3/postings/2022_Absentee_Ballot_Sample.pdf</w:t>
        </w:r>
      </w:hyperlink>
    </w:p>
    <w:p w:rsidR="00D10356" w:rsidRDefault="00D10356" w:rsidP="00D10356">
      <w:pPr>
        <w:jc w:val="center"/>
        <w:rPr>
          <w:rFonts w:ascii="Rockwell Extra Bold" w:hAnsi="Rockwell Extra Bold"/>
        </w:rPr>
      </w:pPr>
    </w:p>
    <w:p w:rsidR="00D10356" w:rsidRPr="00D10356" w:rsidRDefault="00D10356" w:rsidP="00D10356">
      <w:pPr>
        <w:jc w:val="center"/>
        <w:rPr>
          <w:rFonts w:ascii="Rockwell Extra Bold" w:hAnsi="Rockwell Extra Bold"/>
        </w:rPr>
      </w:pPr>
    </w:p>
    <w:sectPr w:rsidR="00D10356" w:rsidRPr="00D1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6"/>
    <w:rsid w:val="00264BF2"/>
    <w:rsid w:val="00812875"/>
    <w:rsid w:val="00962ABF"/>
    <w:rsid w:val="00D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73F0"/>
  <w15:chartTrackingRefBased/>
  <w15:docId w15:val="{C046F9D4-78A3-4DCC-AAFF-2798256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lfordnh.org/assets/municipal/3/postings/2022_Absentee_Ballot_Sam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Chrissy Blood</cp:lastModifiedBy>
  <cp:revision>2</cp:revision>
  <dcterms:created xsi:type="dcterms:W3CDTF">2022-03-07T14:59:00Z</dcterms:created>
  <dcterms:modified xsi:type="dcterms:W3CDTF">2022-03-07T14:59:00Z</dcterms:modified>
</cp:coreProperties>
</file>