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A0" w:rsidRDefault="00EB08E3" w:rsidP="00EB08E3">
      <w:pPr>
        <w:jc w:val="center"/>
      </w:pPr>
      <w:r>
        <w:t>Town of Gilford</w:t>
      </w:r>
    </w:p>
    <w:p w:rsidR="00EB08E3" w:rsidRDefault="00EB08E3" w:rsidP="00EB08E3">
      <w:pPr>
        <w:jc w:val="center"/>
      </w:pPr>
      <w:r>
        <w:t>Budget Committee</w:t>
      </w:r>
    </w:p>
    <w:p w:rsidR="00EB08E3" w:rsidRDefault="00EB08E3" w:rsidP="00EB08E3">
      <w:pPr>
        <w:jc w:val="center"/>
      </w:pPr>
      <w:r>
        <w:t>Meeting Minutes</w:t>
      </w:r>
    </w:p>
    <w:p w:rsidR="00EB08E3" w:rsidRDefault="005B3783" w:rsidP="00EB08E3">
      <w:pPr>
        <w:jc w:val="center"/>
      </w:pPr>
      <w:r>
        <w:t>May 6</w:t>
      </w:r>
      <w:r w:rsidR="00EB08E3">
        <w:t>, 2021</w:t>
      </w:r>
    </w:p>
    <w:p w:rsidR="00EB08E3" w:rsidRDefault="00EB08E3"/>
    <w:p w:rsidR="00EB08E3" w:rsidRDefault="00842FEF">
      <w:r>
        <w:t xml:space="preserve">Members </w:t>
      </w:r>
      <w:r w:rsidR="00A4681E">
        <w:t>p</w:t>
      </w:r>
      <w:r>
        <w:t xml:space="preserve">resent:  </w:t>
      </w:r>
      <w:r w:rsidR="00EB08E3">
        <w:t xml:space="preserve">Sean Murphy, </w:t>
      </w:r>
      <w:r w:rsidR="00F269CE">
        <w:t xml:space="preserve">Amber </w:t>
      </w:r>
      <w:proofErr w:type="spellStart"/>
      <w:r w:rsidR="00F269CE">
        <w:t>LaTorre</w:t>
      </w:r>
      <w:proofErr w:type="spellEnd"/>
      <w:r w:rsidR="00EB08E3">
        <w:t>, David Tyler</w:t>
      </w:r>
      <w:r w:rsidR="005B3783">
        <w:t xml:space="preserve">, </w:t>
      </w:r>
      <w:r w:rsidR="005B3783">
        <w:t xml:space="preserve">Dorothy </w:t>
      </w:r>
      <w:proofErr w:type="spellStart"/>
      <w:r w:rsidR="005B3783">
        <w:t>Piquado</w:t>
      </w:r>
      <w:proofErr w:type="spellEnd"/>
      <w:r w:rsidR="005B3783">
        <w:t>, Steven Hepburn</w:t>
      </w:r>
      <w:r w:rsidR="005B3783">
        <w:t xml:space="preserve"> (remote), G</w:t>
      </w:r>
      <w:r w:rsidR="00EB08E3">
        <w:t>retchen Gandini</w:t>
      </w:r>
      <w:r w:rsidR="005B3783">
        <w:t>, and Angelo Farruggia</w:t>
      </w:r>
      <w:r w:rsidR="00EB08E3">
        <w:t>.</w:t>
      </w:r>
    </w:p>
    <w:p w:rsidR="00EB08E3" w:rsidRDefault="00EB08E3"/>
    <w:p w:rsidR="00F269CE" w:rsidRDefault="00F269CE">
      <w:r>
        <w:t xml:space="preserve">Members </w:t>
      </w:r>
      <w:r w:rsidR="00A4681E">
        <w:t>a</w:t>
      </w:r>
      <w:r>
        <w:t xml:space="preserve">bsent:  </w:t>
      </w:r>
      <w:r w:rsidR="005B3783">
        <w:t>Kevin Hayes, Kristin Snow and Johann Andersen.</w:t>
      </w:r>
    </w:p>
    <w:p w:rsidR="00F269CE" w:rsidRDefault="00F269CE"/>
    <w:p w:rsidR="00F269CE" w:rsidRDefault="00EB08E3">
      <w:proofErr w:type="gramStart"/>
      <w:r>
        <w:t>Also</w:t>
      </w:r>
      <w:proofErr w:type="gramEnd"/>
      <w:r>
        <w:t xml:space="preserve"> </w:t>
      </w:r>
      <w:r w:rsidR="00A4681E">
        <w:t>p</w:t>
      </w:r>
      <w:r>
        <w:t>resent:</w:t>
      </w:r>
      <w:r w:rsidR="005B3783">
        <w:t xml:space="preserve">  Town Administrator Scott Dunn</w:t>
      </w:r>
      <w:r>
        <w:t xml:space="preserve">, </w:t>
      </w:r>
      <w:r w:rsidR="005B3783">
        <w:t xml:space="preserve">Executive Assistant </w:t>
      </w:r>
      <w:r w:rsidR="005B3783">
        <w:t xml:space="preserve">Chrissy Blood and </w:t>
      </w:r>
      <w:r w:rsidR="005B3783">
        <w:t>Finance Director</w:t>
      </w:r>
      <w:r w:rsidR="005B3783">
        <w:t xml:space="preserve"> Holly Burbank.</w:t>
      </w:r>
    </w:p>
    <w:p w:rsidR="005B3783" w:rsidRDefault="005B3783"/>
    <w:p w:rsidR="004E2241" w:rsidRDefault="004E2241">
      <w:r>
        <w:t xml:space="preserve">At </w:t>
      </w:r>
      <w:r w:rsidR="005B3783">
        <w:t>6:30</w:t>
      </w:r>
      <w:r>
        <w:t>pm</w:t>
      </w:r>
      <w:r w:rsidR="00A4681E">
        <w:t>,</w:t>
      </w:r>
      <w:r>
        <w:t xml:space="preserve"> </w:t>
      </w:r>
      <w:r w:rsidR="005B3783">
        <w:t>Mr.</w:t>
      </w:r>
      <w:r>
        <w:t xml:space="preserve"> Murphy convened a duly posted, public meeting of the Budget Committee in the </w:t>
      </w:r>
      <w:r w:rsidR="002E388F">
        <w:t xml:space="preserve">Gilford </w:t>
      </w:r>
      <w:r w:rsidR="005B3783">
        <w:t>Town Hall</w:t>
      </w:r>
      <w:r w:rsidR="002E388F">
        <w:t>.  He then l</w:t>
      </w:r>
      <w:r>
        <w:t>ed the assembly in the Pledge of Allegiance to the Flag.</w:t>
      </w:r>
    </w:p>
    <w:p w:rsidR="004E2241" w:rsidRDefault="004E2241"/>
    <w:p w:rsidR="008C2499" w:rsidRDefault="00842FEF">
      <w:r>
        <w:t>Mr.</w:t>
      </w:r>
      <w:r w:rsidR="008C2499">
        <w:t xml:space="preserve"> Murphy </w:t>
      </w:r>
      <w:r>
        <w:t xml:space="preserve">had all </w:t>
      </w:r>
      <w:r w:rsidR="008C2499">
        <w:t xml:space="preserve">members of the Budget Committee </w:t>
      </w:r>
      <w:r>
        <w:t>and Town Staff introduce themselves</w:t>
      </w:r>
      <w:r w:rsidR="008C2499">
        <w:t>.</w:t>
      </w:r>
    </w:p>
    <w:p w:rsidR="00B95572" w:rsidRDefault="00B95572"/>
    <w:p w:rsidR="00842FEF" w:rsidRDefault="00842FEF">
      <w:r>
        <w:t xml:space="preserve">After a reading of a resignation letter received from Michael Dowe, Ms. Gandini made a motion to accept the resignation, seconded by Ms. </w:t>
      </w:r>
      <w:proofErr w:type="spellStart"/>
      <w:r>
        <w:t>LaTorre</w:t>
      </w:r>
      <w:proofErr w:type="spellEnd"/>
      <w:r>
        <w:t xml:space="preserve"> and passed with all in favor</w:t>
      </w:r>
      <w:proofErr w:type="gramStart"/>
      <w:r>
        <w:t>;</w:t>
      </w:r>
      <w:proofErr w:type="gramEnd"/>
      <w:r>
        <w:t xml:space="preserve"> (7-0).</w:t>
      </w:r>
      <w:r w:rsidR="00C314A0">
        <w:t xml:space="preserve">  Mr. Murphy requested the Town Administrator post notice of a vacancy to solicit applicants in time for the next meeting on June </w:t>
      </w:r>
      <w:r w:rsidR="00030251">
        <w:t>3</w:t>
      </w:r>
      <w:r w:rsidR="00C314A0">
        <w:t>.</w:t>
      </w:r>
      <w:r w:rsidR="00030251">
        <w:t xml:space="preserve">  Mr. Dunn suggested a deadline of May 28 to apply and that </w:t>
      </w:r>
      <w:proofErr w:type="gramStart"/>
      <w:r w:rsidR="00030251">
        <w:t>was deemed</w:t>
      </w:r>
      <w:proofErr w:type="gramEnd"/>
      <w:r w:rsidR="00030251">
        <w:t xml:space="preserve"> acceptable.</w:t>
      </w:r>
    </w:p>
    <w:p w:rsidR="00842FEF" w:rsidRDefault="00842FEF"/>
    <w:p w:rsidR="00842FEF" w:rsidRDefault="00842FEF">
      <w:r>
        <w:t>There was no public input due to no members of the public being present in person or by remote participation.</w:t>
      </w:r>
    </w:p>
    <w:p w:rsidR="00842FEF" w:rsidRDefault="00842FEF"/>
    <w:p w:rsidR="00C314A0" w:rsidRDefault="00842FEF">
      <w:r>
        <w:t xml:space="preserve">Mr. Murphy asked Ms. Gandini in her capacity as School Board representative to run the meeting for the election of a Chair.  </w:t>
      </w:r>
      <w:proofErr w:type="gramStart"/>
      <w:r>
        <w:t xml:space="preserve">Ms. </w:t>
      </w:r>
      <w:proofErr w:type="spellStart"/>
      <w:r>
        <w:t>Piquado</w:t>
      </w:r>
      <w:proofErr w:type="spellEnd"/>
      <w:r>
        <w:t xml:space="preserve"> made a motion to elect Sean Murphy as Chair, </w:t>
      </w:r>
      <w:r w:rsidR="00C314A0">
        <w:t xml:space="preserve">seconded by Ms. </w:t>
      </w:r>
      <w:proofErr w:type="spellStart"/>
      <w:r w:rsidR="00C314A0">
        <w:t>LaTorre</w:t>
      </w:r>
      <w:proofErr w:type="spellEnd"/>
      <w:r w:rsidR="00C314A0">
        <w:t xml:space="preserve"> and passed 6-0-1</w:t>
      </w:r>
      <w:proofErr w:type="gramEnd"/>
      <w:r w:rsidR="00C314A0">
        <w:t>, (Mr. Murphy abstained)</w:t>
      </w:r>
      <w:r w:rsidR="00A4681E">
        <w:t>.</w:t>
      </w:r>
    </w:p>
    <w:p w:rsidR="00C314A0" w:rsidRDefault="00C314A0"/>
    <w:p w:rsidR="00842FEF" w:rsidRDefault="00C314A0">
      <w:r>
        <w:t xml:space="preserve">Chair Murphy then asked for nominations for a Vice-Chair.  Ms. Gandini made a motion to elect Kristin Snow as Vice-Chair, seconded by Ms. </w:t>
      </w:r>
      <w:proofErr w:type="spellStart"/>
      <w:r>
        <w:t>Piquado</w:t>
      </w:r>
      <w:proofErr w:type="spellEnd"/>
      <w:r>
        <w:t xml:space="preserve"> and passed with all in favor, (7-0).</w:t>
      </w:r>
    </w:p>
    <w:p w:rsidR="00C314A0" w:rsidRDefault="00C314A0"/>
    <w:p w:rsidR="00C314A0" w:rsidRDefault="00C314A0">
      <w:r>
        <w:t>Ms. Burbank gave a brief presentation on the Town budget expenses and revenue receipts to-date for fiscal year 2021.  She said there were no specific concerns.  Mr. Dunn added a comment about the likelihood that legal fees would be overspent</w:t>
      </w:r>
      <w:r w:rsidR="00A4681E">
        <w:t xml:space="preserve"> and he briefly explained four current lawsuits the Town was defending</w:t>
      </w:r>
      <w:r>
        <w:t>.</w:t>
      </w:r>
    </w:p>
    <w:p w:rsidR="00C314A0" w:rsidRDefault="00C314A0"/>
    <w:p w:rsidR="00C314A0" w:rsidRDefault="00C314A0">
      <w:r>
        <w:t xml:space="preserve">Chair Murphy asked about the hiring of a part-time Code Enforcement Officer.  Mr. Dunn explained this was approved by the Board of Selectmen due to the workload, </w:t>
      </w:r>
      <w:r w:rsidR="00A4681E">
        <w:t>a</w:t>
      </w:r>
      <w:r>
        <w:t xml:space="preserve"> transition</w:t>
      </w:r>
      <w:r w:rsidR="00A4681E">
        <w:t xml:space="preserve"> in Building Inspector</w:t>
      </w:r>
      <w:bookmarkStart w:id="0" w:name="_GoBack"/>
      <w:bookmarkEnd w:id="0"/>
      <w:r>
        <w:t xml:space="preserve"> and </w:t>
      </w:r>
      <w:r w:rsidR="00030251">
        <w:t>enforcement matters that were falling behind</w:t>
      </w:r>
      <w:r>
        <w:t>.  Ms. Gandini said she wished the Town had done more data analysis in making this decision.</w:t>
      </w:r>
    </w:p>
    <w:p w:rsidR="00C314A0" w:rsidRDefault="00C314A0"/>
    <w:p w:rsidR="00C314A0" w:rsidRDefault="00C314A0">
      <w:r>
        <w:t xml:space="preserve">Chair Murphy announced the </w:t>
      </w:r>
      <w:r w:rsidR="00030251">
        <w:t>Budget Committee</w:t>
      </w:r>
      <w:r>
        <w:t xml:space="preserve"> would not be taking up subcommittee assignments or approving past minutes at this meeting.</w:t>
      </w:r>
    </w:p>
    <w:p w:rsidR="004B6F0F" w:rsidRDefault="004B6F0F"/>
    <w:p w:rsidR="00030251" w:rsidRDefault="00030251">
      <w:r>
        <w:t xml:space="preserve">Once </w:t>
      </w:r>
      <w:proofErr w:type="gramStart"/>
      <w:r>
        <w:t>again</w:t>
      </w:r>
      <w:proofErr w:type="gramEnd"/>
      <w:r>
        <w:t xml:space="preserve"> t</w:t>
      </w:r>
      <w:r>
        <w:t>here was no public input due to no members of the public being present in person or by remote participation.</w:t>
      </w:r>
    </w:p>
    <w:p w:rsidR="00030251" w:rsidRDefault="00030251"/>
    <w:p w:rsidR="00030251" w:rsidRDefault="00030251">
      <w:r>
        <w:t>There were no other matters discussed.</w:t>
      </w:r>
    </w:p>
    <w:p w:rsidR="00030251" w:rsidRDefault="00030251"/>
    <w:p w:rsidR="004B6F0F" w:rsidRDefault="004B6F0F">
      <w:r>
        <w:t>At</w:t>
      </w:r>
      <w:r w:rsidR="00235AAC">
        <w:t xml:space="preserve"> </w:t>
      </w:r>
      <w:r w:rsidR="00030251">
        <w:t>6</w:t>
      </w:r>
      <w:r>
        <w:t>:</w:t>
      </w:r>
      <w:r w:rsidR="00030251">
        <w:t>51</w:t>
      </w:r>
      <w:r>
        <w:t>pm</w:t>
      </w:r>
      <w:r w:rsidR="00A4681E">
        <w:t>,</w:t>
      </w:r>
      <w:r w:rsidR="001A31A6">
        <w:t xml:space="preserve"> </w:t>
      </w:r>
      <w:r w:rsidR="00030251">
        <w:t xml:space="preserve">Ms. </w:t>
      </w:r>
      <w:proofErr w:type="spellStart"/>
      <w:r w:rsidR="00030251">
        <w:t>Piquado</w:t>
      </w:r>
      <w:proofErr w:type="spellEnd"/>
      <w:r w:rsidR="001A31A6">
        <w:t xml:space="preserve"> made a motion to adjourn, seconded by </w:t>
      </w:r>
      <w:r w:rsidR="00235AAC">
        <w:t xml:space="preserve">Amber </w:t>
      </w:r>
      <w:proofErr w:type="spellStart"/>
      <w:r w:rsidR="00235AAC">
        <w:t>LaTorre</w:t>
      </w:r>
      <w:proofErr w:type="spellEnd"/>
      <w:r w:rsidR="001A31A6">
        <w:t xml:space="preserve"> and passed with all in favor</w:t>
      </w:r>
      <w:proofErr w:type="gramStart"/>
      <w:r w:rsidR="001A31A6">
        <w:t>;</w:t>
      </w:r>
      <w:proofErr w:type="gramEnd"/>
      <w:r w:rsidR="001A31A6">
        <w:t xml:space="preserve"> (</w:t>
      </w:r>
      <w:r w:rsidR="00030251">
        <w:t>7</w:t>
      </w:r>
      <w:r w:rsidR="001A31A6">
        <w:t>-0).</w:t>
      </w:r>
    </w:p>
    <w:p w:rsidR="001A31A6" w:rsidRDefault="001A31A6"/>
    <w:p w:rsidR="001A31A6" w:rsidRDefault="001A31A6">
      <w:r>
        <w:t>Respectfully submitted,</w:t>
      </w:r>
    </w:p>
    <w:p w:rsidR="001A31A6" w:rsidRDefault="001A31A6"/>
    <w:p w:rsidR="001A31A6" w:rsidRDefault="001A31A6"/>
    <w:p w:rsidR="001A31A6" w:rsidRDefault="001A31A6"/>
    <w:p w:rsidR="001A31A6" w:rsidRDefault="00030251">
      <w:r>
        <w:t>___________________________</w:t>
      </w:r>
    </w:p>
    <w:p w:rsidR="00030251" w:rsidRDefault="00030251">
      <w:r>
        <w:t>Chrissy Blood, Executive Assistant</w:t>
      </w:r>
    </w:p>
    <w:p w:rsidR="001A31A6" w:rsidRDefault="001A31A6"/>
    <w:p w:rsidR="00030251" w:rsidRDefault="00030251"/>
    <w:p w:rsidR="001A31A6" w:rsidRDefault="001A31A6">
      <w:r>
        <w:t>Approved by the Budget Committee on the _____ day of _______________, 2021; ATTEST:</w:t>
      </w:r>
    </w:p>
    <w:p w:rsidR="001A31A6" w:rsidRDefault="001A31A6"/>
    <w:p w:rsidR="001A31A6" w:rsidRDefault="001A31A6"/>
    <w:p w:rsidR="001A31A6" w:rsidRDefault="001A31A6"/>
    <w:p w:rsidR="00030251" w:rsidRDefault="00030251">
      <w:r>
        <w:t>___________________________</w:t>
      </w:r>
    </w:p>
    <w:p w:rsidR="001A31A6" w:rsidRDefault="001A31A6">
      <w:r>
        <w:t>Sean Murphy, Chair</w:t>
      </w:r>
    </w:p>
    <w:sectPr w:rsidR="001A3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C5" w:rsidRDefault="004A13C5" w:rsidP="004A13C5">
      <w:r>
        <w:separator/>
      </w:r>
    </w:p>
  </w:endnote>
  <w:endnote w:type="continuationSeparator" w:id="0">
    <w:p w:rsidR="004A13C5" w:rsidRDefault="004A13C5" w:rsidP="004A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205" w:rsidRDefault="00264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3717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13C5" w:rsidRDefault="004A13C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66F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66F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A13C5" w:rsidRDefault="004A13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205" w:rsidRDefault="00264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C5" w:rsidRDefault="004A13C5" w:rsidP="004A13C5">
      <w:r>
        <w:separator/>
      </w:r>
    </w:p>
  </w:footnote>
  <w:footnote w:type="continuationSeparator" w:id="0">
    <w:p w:rsidR="004A13C5" w:rsidRDefault="004A13C5" w:rsidP="004A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205" w:rsidRDefault="002642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569097"/>
      <w:docPartObj>
        <w:docPartGallery w:val="Watermarks"/>
        <w:docPartUnique/>
      </w:docPartObj>
    </w:sdtPr>
    <w:sdtEndPr/>
    <w:sdtContent>
      <w:p w:rsidR="00264205" w:rsidRDefault="00066F5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205" w:rsidRDefault="00264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E3"/>
    <w:rsid w:val="00014AA0"/>
    <w:rsid w:val="00030251"/>
    <w:rsid w:val="00066F56"/>
    <w:rsid w:val="000A38AA"/>
    <w:rsid w:val="001A31A6"/>
    <w:rsid w:val="00213D35"/>
    <w:rsid w:val="00235AAC"/>
    <w:rsid w:val="00264205"/>
    <w:rsid w:val="002E388F"/>
    <w:rsid w:val="004A13C5"/>
    <w:rsid w:val="004B6F0F"/>
    <w:rsid w:val="004E2241"/>
    <w:rsid w:val="005B3783"/>
    <w:rsid w:val="007B7818"/>
    <w:rsid w:val="00842FEF"/>
    <w:rsid w:val="008C2499"/>
    <w:rsid w:val="00A4681E"/>
    <w:rsid w:val="00B02933"/>
    <w:rsid w:val="00B95572"/>
    <w:rsid w:val="00C314A0"/>
    <w:rsid w:val="00D415F7"/>
    <w:rsid w:val="00E774A0"/>
    <w:rsid w:val="00EB08E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AC64D7"/>
  <w15:chartTrackingRefBased/>
  <w15:docId w15:val="{AE26F569-6D84-42E0-8924-EB6FCE15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3C5"/>
  </w:style>
  <w:style w:type="paragraph" w:styleId="Footer">
    <w:name w:val="footer"/>
    <w:basedOn w:val="Normal"/>
    <w:link w:val="FooterChar"/>
    <w:uiPriority w:val="99"/>
    <w:unhideWhenUsed/>
    <w:rsid w:val="004A1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CC0E-6EFC-42A5-BE4F-0B905530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Dunn</dc:creator>
  <cp:keywords/>
  <dc:description/>
  <cp:lastModifiedBy>Scott Dunn</cp:lastModifiedBy>
  <cp:revision>4</cp:revision>
  <cp:lastPrinted>2021-01-18T20:16:00Z</cp:lastPrinted>
  <dcterms:created xsi:type="dcterms:W3CDTF">2021-05-12T14:04:00Z</dcterms:created>
  <dcterms:modified xsi:type="dcterms:W3CDTF">2021-05-12T14:30:00Z</dcterms:modified>
</cp:coreProperties>
</file>