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CE82" w14:textId="749B3452" w:rsidR="00473AB1" w:rsidRDefault="000032D8">
      <w:pPr>
        <w:rPr>
          <w:b/>
          <w:bCs/>
        </w:rPr>
      </w:pPr>
      <w:r w:rsidRPr="003B7C84">
        <w:rPr>
          <w:b/>
          <w:bCs/>
        </w:rPr>
        <w:t>Budget Sub-Committee:              Town P</w:t>
      </w:r>
      <w:r w:rsidR="00473AB1" w:rsidRPr="003B7C84">
        <w:rPr>
          <w:b/>
          <w:bCs/>
        </w:rPr>
        <w:t>ublic Safety</w:t>
      </w:r>
    </w:p>
    <w:p w14:paraId="01332F0B" w14:textId="23A07936" w:rsidR="00A9397B" w:rsidRDefault="00A9397B">
      <w:pPr>
        <w:rPr>
          <w:b/>
          <w:bCs/>
        </w:rPr>
      </w:pPr>
    </w:p>
    <w:p w14:paraId="67CBB997" w14:textId="5E690A3E" w:rsidR="00473AB1" w:rsidRDefault="00473AB1">
      <w:r>
        <w:t xml:space="preserve">Includes the following </w:t>
      </w:r>
      <w:r w:rsidR="004E6463">
        <w:t xml:space="preserve">5 </w:t>
      </w:r>
      <w:r>
        <w:t xml:space="preserve">budgets:  </w:t>
      </w:r>
    </w:p>
    <w:p w14:paraId="6020380E" w14:textId="47078C99" w:rsidR="00070711" w:rsidRDefault="00473AB1" w:rsidP="00D454AE">
      <w:pPr>
        <w:pStyle w:val="ListParagraph"/>
        <w:numPr>
          <w:ilvl w:val="0"/>
          <w:numId w:val="1"/>
        </w:numPr>
      </w:pPr>
      <w:r>
        <w:t>Po</w:t>
      </w:r>
      <w:r w:rsidR="00070711">
        <w:t>lice department</w:t>
      </w:r>
      <w:r w:rsidR="00C752D1">
        <w:t xml:space="preserve"> -</w:t>
      </w:r>
      <w:r w:rsidR="00D454AE">
        <w:t xml:space="preserve"> </w:t>
      </w:r>
      <w:r w:rsidR="00070711">
        <w:t>Fire Rescue</w:t>
      </w:r>
      <w:r w:rsidR="00C752D1">
        <w:t xml:space="preserve"> </w:t>
      </w:r>
      <w:r w:rsidR="00D454AE">
        <w:t>–</w:t>
      </w:r>
      <w:r w:rsidR="00C752D1">
        <w:t xml:space="preserve"> </w:t>
      </w:r>
      <w:r w:rsidR="00070711">
        <w:t>Forestry</w:t>
      </w:r>
      <w:r w:rsidR="00D454AE">
        <w:t xml:space="preserve"> - </w:t>
      </w:r>
      <w:r w:rsidR="00070711">
        <w:t>Emergency Management</w:t>
      </w:r>
      <w:r w:rsidR="00D454AE">
        <w:t xml:space="preserve"> - </w:t>
      </w:r>
      <w:r w:rsidR="004E6463">
        <w:t>Fire Protection</w:t>
      </w:r>
    </w:p>
    <w:p w14:paraId="6576C5FF" w14:textId="562B9BB0" w:rsidR="005B2A1C" w:rsidRDefault="005B2A1C" w:rsidP="005B2A1C"/>
    <w:p w14:paraId="620096DC" w14:textId="068A6D16" w:rsidR="005B2A1C" w:rsidRDefault="00A733A1" w:rsidP="005B2A1C">
      <w:r>
        <w:t xml:space="preserve">The budget subcommittee for Town Public Safety 2023 budgets </w:t>
      </w:r>
      <w:r w:rsidR="00D80D57">
        <w:t>met on Thursday, November 10</w:t>
      </w:r>
      <w:r w:rsidR="00D80D57" w:rsidRPr="0013477B">
        <w:rPr>
          <w:vertAlign w:val="superscript"/>
        </w:rPr>
        <w:t>th</w:t>
      </w:r>
      <w:r w:rsidR="0013477B">
        <w:t xml:space="preserve"> in the conference room </w:t>
      </w:r>
      <w:r w:rsidR="007E247B">
        <w:t>at</w:t>
      </w:r>
      <w:r w:rsidR="0013477B">
        <w:t xml:space="preserve"> the Gilford Town Hal</w:t>
      </w:r>
      <w:r w:rsidR="007E247B">
        <w:t>l</w:t>
      </w:r>
      <w:r w:rsidR="0013477B">
        <w:t xml:space="preserve">.  In attendance were </w:t>
      </w:r>
      <w:r w:rsidR="000374B2" w:rsidRPr="00070C91">
        <w:t>Police Chief</w:t>
      </w:r>
      <w:r w:rsidR="00536B8B">
        <w:t>,</w:t>
      </w:r>
      <w:r w:rsidR="000374B2" w:rsidRPr="00070C91">
        <w:t xml:space="preserve"> </w:t>
      </w:r>
      <w:r w:rsidR="004C52CB" w:rsidRPr="00070C91">
        <w:t>Kris Kelley</w:t>
      </w:r>
      <w:r w:rsidR="00662D2C" w:rsidRPr="00070C91">
        <w:t>;</w:t>
      </w:r>
      <w:r w:rsidR="000374B2" w:rsidRPr="00070C91">
        <w:t xml:space="preserve"> Police </w:t>
      </w:r>
      <w:r w:rsidR="00536B8B">
        <w:t xml:space="preserve">Captain, </w:t>
      </w:r>
      <w:r w:rsidR="00662D2C" w:rsidRPr="00070C91">
        <w:t>Dusti</w:t>
      </w:r>
      <w:r w:rsidR="004C52CB" w:rsidRPr="00070C91">
        <w:t>n Parent</w:t>
      </w:r>
      <w:r w:rsidR="00662D2C" w:rsidRPr="00070C91">
        <w:t xml:space="preserve">; </w:t>
      </w:r>
      <w:r w:rsidR="000374B2" w:rsidRPr="00070C91">
        <w:t xml:space="preserve"> Fire Chief</w:t>
      </w:r>
      <w:r w:rsidR="00536B8B">
        <w:t>,</w:t>
      </w:r>
      <w:r w:rsidR="00662D2C" w:rsidRPr="00070C91">
        <w:t xml:space="preserve"> S</w:t>
      </w:r>
      <w:r w:rsidR="006D037B" w:rsidRPr="00070C91">
        <w:t>te</w:t>
      </w:r>
      <w:r w:rsidR="004C52CB" w:rsidRPr="00070C91">
        <w:t>ve Carrier</w:t>
      </w:r>
      <w:r w:rsidR="007E247B" w:rsidRPr="00070C91">
        <w:t>,</w:t>
      </w:r>
      <w:r w:rsidR="006D037B" w:rsidRPr="00070C91">
        <w:t xml:space="preserve"> Deputy Fire Chief Brad</w:t>
      </w:r>
      <w:r w:rsidR="00070C91" w:rsidRPr="00070C91">
        <w:t xml:space="preserve"> </w:t>
      </w:r>
      <w:proofErr w:type="spellStart"/>
      <w:r w:rsidR="00070C91" w:rsidRPr="00070C91">
        <w:t>Ober</w:t>
      </w:r>
      <w:proofErr w:type="spellEnd"/>
      <w:r w:rsidR="006D037B" w:rsidRPr="00070C91">
        <w:t>; Town Administrator, Scott Dunn</w:t>
      </w:r>
      <w:r w:rsidR="00AC43D6" w:rsidRPr="00070C91">
        <w:t xml:space="preserve">, </w:t>
      </w:r>
      <w:r w:rsidR="00AC43D6">
        <w:t>and B</w:t>
      </w:r>
      <w:r w:rsidR="006A0DB9">
        <w:t xml:space="preserve">udget </w:t>
      </w:r>
      <w:r w:rsidR="001E44C8">
        <w:t>committee members</w:t>
      </w:r>
      <w:r w:rsidR="00536B8B">
        <w:t>,</w:t>
      </w:r>
      <w:r w:rsidR="001E44C8">
        <w:t xml:space="preserve"> Gaye </w:t>
      </w:r>
      <w:r w:rsidR="006A0DB9">
        <w:t xml:space="preserve">Fedorchak and Angelo </w:t>
      </w:r>
      <w:proofErr w:type="spellStart"/>
      <w:r w:rsidR="006A0DB9">
        <w:t>Farruggia</w:t>
      </w:r>
      <w:proofErr w:type="spellEnd"/>
      <w:r w:rsidR="006A0DB9">
        <w:t>.</w:t>
      </w:r>
    </w:p>
    <w:p w14:paraId="60723745" w14:textId="01192375" w:rsidR="004E6463" w:rsidRDefault="004E6463" w:rsidP="004E6463"/>
    <w:p w14:paraId="3C71E977" w14:textId="349275A8" w:rsidR="004E6463" w:rsidRDefault="004E6463" w:rsidP="004E6463">
      <w:pPr>
        <w:rPr>
          <w:b/>
          <w:bCs/>
        </w:rPr>
      </w:pPr>
      <w:r w:rsidRPr="003B7C84">
        <w:rPr>
          <w:b/>
          <w:bCs/>
        </w:rPr>
        <w:t xml:space="preserve">Police Department </w:t>
      </w:r>
      <w:r w:rsidR="007E763D">
        <w:rPr>
          <w:b/>
          <w:bCs/>
        </w:rPr>
        <w:t xml:space="preserve">2023 </w:t>
      </w:r>
      <w:r w:rsidRPr="003B7C84">
        <w:rPr>
          <w:b/>
          <w:bCs/>
        </w:rPr>
        <w:t xml:space="preserve">Budget Proposal </w:t>
      </w:r>
      <w:r w:rsidR="009D3C9C" w:rsidRPr="003B7C84">
        <w:rPr>
          <w:b/>
          <w:bCs/>
        </w:rPr>
        <w:t>Review</w:t>
      </w:r>
    </w:p>
    <w:p w14:paraId="71B872BD" w14:textId="5EBBBD4A" w:rsidR="004736BA" w:rsidRDefault="0003218F" w:rsidP="004E6463">
      <w:pPr>
        <w:rPr>
          <w:b/>
          <w:bCs/>
        </w:rPr>
      </w:pPr>
      <w:r>
        <w:rPr>
          <w:b/>
          <w:bCs/>
        </w:rPr>
        <w:t xml:space="preserve"> </w:t>
      </w:r>
    </w:p>
    <w:p w14:paraId="1CD738CD" w14:textId="68D13328" w:rsidR="004736BA" w:rsidRDefault="002E5A59" w:rsidP="004E6463">
      <w:r w:rsidRPr="002E5A59">
        <w:t xml:space="preserve">The </w:t>
      </w:r>
      <w:r w:rsidR="008D52F2">
        <w:t>2</w:t>
      </w:r>
      <w:r w:rsidR="00E742E2">
        <w:t>0</w:t>
      </w:r>
      <w:r w:rsidR="008D52F2">
        <w:t xml:space="preserve">22-23 </w:t>
      </w:r>
      <w:r w:rsidRPr="002E5A59">
        <w:t xml:space="preserve">budget </w:t>
      </w:r>
      <w:r>
        <w:t>request as</w:t>
      </w:r>
      <w:r w:rsidR="00E742E2">
        <w:t xml:space="preserve"> </w:t>
      </w:r>
      <w:r>
        <w:t>recommended by the Board of Selectmen</w:t>
      </w:r>
      <w:r w:rsidR="00710ECB">
        <w:t>, shows a</w:t>
      </w:r>
      <w:r w:rsidR="00E742E2">
        <w:t>n overall increase of</w:t>
      </w:r>
      <w:r w:rsidR="00710ECB">
        <w:t xml:space="preserve"> 2.88% </w:t>
      </w:r>
      <w:r w:rsidR="00057316">
        <w:t xml:space="preserve">from last year.  Most of this increase is accounted for by this year’s </w:t>
      </w:r>
      <w:r w:rsidR="00400BD8">
        <w:t xml:space="preserve">general </w:t>
      </w:r>
      <w:r w:rsidR="00057316">
        <w:t>increase in salaries</w:t>
      </w:r>
      <w:r w:rsidR="00295E95">
        <w:t xml:space="preserve"> </w:t>
      </w:r>
      <w:r w:rsidR="00343079">
        <w:t xml:space="preserve">and includes 1 new </w:t>
      </w:r>
      <w:r w:rsidR="00400BD8">
        <w:t xml:space="preserve">FT </w:t>
      </w:r>
      <w:r w:rsidR="00343079">
        <w:t xml:space="preserve">position with </w:t>
      </w:r>
      <w:r w:rsidR="00D923FE">
        <w:t>requested allocation</w:t>
      </w:r>
      <w:r w:rsidR="00C426E3">
        <w:t xml:space="preserve"> for that position</w:t>
      </w:r>
      <w:r w:rsidR="00343079">
        <w:t xml:space="preserve"> </w:t>
      </w:r>
      <w:r w:rsidR="00400BD8">
        <w:t>reduce</w:t>
      </w:r>
      <w:r w:rsidR="00343079">
        <w:t xml:space="preserve">d to reflect a mid-year start </w:t>
      </w:r>
      <w:r w:rsidR="00295E95">
        <w:t>(</w:t>
      </w:r>
      <w:r w:rsidR="007A5B33">
        <w:t xml:space="preserve">See </w:t>
      </w:r>
      <w:r w:rsidR="00295E95">
        <w:t>Acct</w:t>
      </w:r>
      <w:r w:rsidR="00C426E3">
        <w:t>s</w:t>
      </w:r>
      <w:r w:rsidR="00295E95">
        <w:t>. 4210-101</w:t>
      </w:r>
      <w:r w:rsidR="00426224">
        <w:t xml:space="preserve"> through  </w:t>
      </w:r>
      <w:r w:rsidR="00E43CF0">
        <w:t>4210-133)</w:t>
      </w:r>
      <w:r w:rsidR="00D923FE">
        <w:t xml:space="preserve">. </w:t>
      </w:r>
      <w:r w:rsidR="00D253B9">
        <w:t xml:space="preserve"> In addition, </w:t>
      </w:r>
      <w:r w:rsidR="00F71AE5">
        <w:t xml:space="preserve">part-time wages have been impacted by Glendale parking enforcement personnel </w:t>
      </w:r>
      <w:r w:rsidR="00D93CCC">
        <w:t xml:space="preserve">who have had to extend their </w:t>
      </w:r>
      <w:r w:rsidR="00C30F61">
        <w:t xml:space="preserve">day and evening </w:t>
      </w:r>
      <w:r w:rsidR="00D93CCC">
        <w:t>work</w:t>
      </w:r>
      <w:r w:rsidR="00C30F61">
        <w:t xml:space="preserve"> by</w:t>
      </w:r>
      <w:r w:rsidR="00D93CCC">
        <w:t xml:space="preserve"> several weeks past </w:t>
      </w:r>
      <w:r w:rsidR="00C30F61">
        <w:t xml:space="preserve">the </w:t>
      </w:r>
      <w:r w:rsidR="00D93CCC">
        <w:t xml:space="preserve">Labor Day holiday due to increased Glendale activity.  </w:t>
      </w:r>
      <w:r w:rsidR="00896931">
        <w:t xml:space="preserve"> </w:t>
      </w:r>
      <w:r w:rsidR="006270B3">
        <w:t xml:space="preserve">Fuel cost increases </w:t>
      </w:r>
      <w:r w:rsidR="00426224">
        <w:t>(Acct. 4210-414)</w:t>
      </w:r>
      <w:r w:rsidR="00D923FE">
        <w:t xml:space="preserve"> </w:t>
      </w:r>
      <w:r w:rsidR="00694FD7">
        <w:t xml:space="preserve">have </w:t>
      </w:r>
      <w:r w:rsidR="00D923FE">
        <w:t>also contribu</w:t>
      </w:r>
      <w:r w:rsidR="00694FD7">
        <w:t>t</w:t>
      </w:r>
      <w:r w:rsidR="00D923FE">
        <w:t>e</w:t>
      </w:r>
      <w:r w:rsidR="00694FD7">
        <w:t>d</w:t>
      </w:r>
      <w:r w:rsidR="00D923FE">
        <w:t xml:space="preserve"> to this year’s </w:t>
      </w:r>
      <w:r w:rsidR="00C9724A">
        <w:t>increase</w:t>
      </w:r>
      <w:r w:rsidR="00206F7A">
        <w:t xml:space="preserve">.  </w:t>
      </w:r>
      <w:r w:rsidR="00CC638F">
        <w:t xml:space="preserve">A </w:t>
      </w:r>
      <w:r w:rsidR="002D4112">
        <w:t xml:space="preserve">modest </w:t>
      </w:r>
      <w:r w:rsidR="00612B79">
        <w:t xml:space="preserve"> </w:t>
      </w:r>
      <w:r w:rsidR="00474A45">
        <w:t>increase in expenses for Testing and Supplies (</w:t>
      </w:r>
      <w:r w:rsidR="003A6B3D">
        <w:t>4210-325)</w:t>
      </w:r>
      <w:r w:rsidR="00206F7A">
        <w:t xml:space="preserve"> of $3,700.00 has </w:t>
      </w:r>
      <w:r w:rsidR="00CC638F">
        <w:t xml:space="preserve">also </w:t>
      </w:r>
      <w:r w:rsidR="00206F7A">
        <w:t>been requested</w:t>
      </w:r>
      <w:r w:rsidR="00057316">
        <w:t xml:space="preserve"> </w:t>
      </w:r>
      <w:r w:rsidR="006D2B0F">
        <w:t xml:space="preserve">to bring in a tester to conduct polygraphs </w:t>
      </w:r>
      <w:r w:rsidR="00F55ED2">
        <w:t>to prevent</w:t>
      </w:r>
      <w:r w:rsidR="00DD30F2">
        <w:t xml:space="preserve"> other staff </w:t>
      </w:r>
      <w:r w:rsidR="00F55ED2">
        <w:t>being</w:t>
      </w:r>
      <w:r w:rsidR="00DD30F2">
        <w:t xml:space="preserve"> pulled away from duty </w:t>
      </w:r>
      <w:r w:rsidR="00F55ED2">
        <w:t>to cover this task during periods of short staffing.</w:t>
      </w:r>
      <w:r w:rsidR="00DD30F2">
        <w:t xml:space="preserve"> </w:t>
      </w:r>
      <w:r w:rsidR="00967901">
        <w:t xml:space="preserve"> A shortage of d</w:t>
      </w:r>
      <w:r w:rsidR="007A1404" w:rsidRPr="00D07FBC">
        <w:t>ispatch</w:t>
      </w:r>
      <w:r w:rsidR="00967901">
        <w:t xml:space="preserve"> staff</w:t>
      </w:r>
      <w:r w:rsidR="00963702">
        <w:t xml:space="preserve"> - </w:t>
      </w:r>
      <w:r w:rsidR="007A1404" w:rsidRPr="00D07FBC">
        <w:t>down 2 positions</w:t>
      </w:r>
      <w:r w:rsidR="00963702">
        <w:t xml:space="preserve">- </w:t>
      </w:r>
      <w:r w:rsidR="007A1404" w:rsidRPr="00D07FBC">
        <w:t>caused increases in overtime</w:t>
      </w:r>
      <w:r w:rsidR="00963702">
        <w:t xml:space="preserve"> this year.  </w:t>
      </w:r>
      <w:r w:rsidR="00D21125">
        <w:t xml:space="preserve">The </w:t>
      </w:r>
      <w:r w:rsidR="00D9116B">
        <w:t>requested polygraph testing support should help reduce this</w:t>
      </w:r>
      <w:r w:rsidR="003327F9">
        <w:t xml:space="preserve"> cost</w:t>
      </w:r>
      <w:r w:rsidR="00D9116B">
        <w:t xml:space="preserve">.  </w:t>
      </w:r>
    </w:p>
    <w:p w14:paraId="7493B4D6" w14:textId="77777777" w:rsidR="00D07FBC" w:rsidRPr="00D07FBC" w:rsidRDefault="00D07FBC" w:rsidP="004E6463"/>
    <w:p w14:paraId="12076626" w14:textId="4A5855DB" w:rsidR="00D07FBC" w:rsidRPr="00D07FBC" w:rsidRDefault="00DE7926" w:rsidP="00D07FBC">
      <w:r>
        <w:t>In discussion the committee noted</w:t>
      </w:r>
      <w:r w:rsidR="0003552B">
        <w:t xml:space="preserve"> that u</w:t>
      </w:r>
      <w:r w:rsidR="00881C7F" w:rsidRPr="00D07FBC">
        <w:t>se of</w:t>
      </w:r>
      <w:r w:rsidR="00D9116B">
        <w:t xml:space="preserve"> employee </w:t>
      </w:r>
      <w:r w:rsidR="0032642F">
        <w:t xml:space="preserve">accrued leave has been </w:t>
      </w:r>
      <w:r w:rsidR="00881C7F" w:rsidRPr="00D07FBC">
        <w:t>increasing</w:t>
      </w:r>
      <w:r w:rsidR="009243D8">
        <w:t xml:space="preserve"> each year</w:t>
      </w:r>
      <w:r w:rsidR="00881C7F" w:rsidRPr="00D07FBC">
        <w:t xml:space="preserve">, but has been </w:t>
      </w:r>
      <w:r w:rsidR="00E27800" w:rsidRPr="00D07FBC">
        <w:t>purposefull</w:t>
      </w:r>
      <w:r w:rsidR="00D473D2" w:rsidRPr="00D07FBC">
        <w:t xml:space="preserve">y </w:t>
      </w:r>
      <w:r w:rsidR="00881C7F" w:rsidRPr="00D07FBC">
        <w:t>under</w:t>
      </w:r>
      <w:r w:rsidR="00E27800" w:rsidRPr="00D07FBC">
        <w:t>-</w:t>
      </w:r>
      <w:r w:rsidR="00881C7F" w:rsidRPr="00D07FBC">
        <w:t xml:space="preserve">budgeted </w:t>
      </w:r>
      <w:r w:rsidR="00CF6917">
        <w:t>(</w:t>
      </w:r>
      <w:r w:rsidR="00D91DAD">
        <w:t>for multiple years</w:t>
      </w:r>
      <w:r w:rsidR="00CF6917">
        <w:t>)</w:t>
      </w:r>
      <w:r w:rsidR="00D91DAD">
        <w:t xml:space="preserve"> </w:t>
      </w:r>
      <w:r w:rsidR="00D473D2" w:rsidRPr="00D07FBC">
        <w:t>at a level of</w:t>
      </w:r>
      <w:r w:rsidR="00881C7F" w:rsidRPr="00D07FBC">
        <w:t xml:space="preserve"> 2 </w:t>
      </w:r>
      <w:r w:rsidR="00D30975" w:rsidRPr="00D07FBC">
        <w:t xml:space="preserve">days </w:t>
      </w:r>
      <w:r w:rsidR="00D473D2" w:rsidRPr="00D07FBC">
        <w:t xml:space="preserve">of leave accrual use </w:t>
      </w:r>
      <w:r w:rsidR="00D30975" w:rsidRPr="00D07FBC">
        <w:t>per employee per year</w:t>
      </w:r>
      <w:r w:rsidR="009243D8">
        <w:t xml:space="preserve"> </w:t>
      </w:r>
      <w:r w:rsidR="00CF6917">
        <w:t xml:space="preserve">- </w:t>
      </w:r>
      <w:r w:rsidR="009243D8">
        <w:t>which does not represent the actual number of days employees use each year.  The current year budget request continues to underestimate this known use of accrued leave</w:t>
      </w:r>
      <w:r w:rsidR="00D30975" w:rsidRPr="00D07FBC">
        <w:t>.  Each</w:t>
      </w:r>
      <w:r w:rsidR="00904E1E" w:rsidRPr="00D07FBC">
        <w:t xml:space="preserve"> year this mismatch has been anticipated and covered by other unused funds (i.e. </w:t>
      </w:r>
      <w:r w:rsidR="002451E6">
        <w:t xml:space="preserve">vacant </w:t>
      </w:r>
      <w:r w:rsidR="00E718A0" w:rsidRPr="00D07FBC">
        <w:t xml:space="preserve">staff </w:t>
      </w:r>
      <w:r w:rsidR="0013217A" w:rsidRPr="00D07FBC">
        <w:t xml:space="preserve">positions and funds therefore not spent have been used to cover </w:t>
      </w:r>
      <w:r w:rsidR="00750620" w:rsidRPr="00D07FBC">
        <w:t xml:space="preserve">actual </w:t>
      </w:r>
      <w:r w:rsidR="0013217A" w:rsidRPr="00D07FBC">
        <w:t xml:space="preserve">employee leave accrual use).  </w:t>
      </w:r>
      <w:r w:rsidR="00750620" w:rsidRPr="00D07FBC">
        <w:t>The committee discussed this pattern and expre</w:t>
      </w:r>
      <w:r w:rsidR="00AF4189" w:rsidRPr="00D07FBC">
        <w:t xml:space="preserve">ssed concern that the department was not accurately budgeting for this known and consistent expense.  Members of the committee </w:t>
      </w:r>
      <w:r w:rsidR="003773A8" w:rsidRPr="00D07FBC">
        <w:t>asked the department staff to consider</w:t>
      </w:r>
      <w:r w:rsidR="00FD4103" w:rsidRPr="00D07FBC">
        <w:t>,</w:t>
      </w:r>
      <w:r w:rsidR="007147B6" w:rsidRPr="00D07FBC">
        <w:t xml:space="preserve"> in future</w:t>
      </w:r>
      <w:r w:rsidR="00FD4103" w:rsidRPr="00D07FBC">
        <w:t xml:space="preserve"> years,</w:t>
      </w:r>
      <w:r w:rsidR="003773A8" w:rsidRPr="00D07FBC">
        <w:t xml:space="preserve"> increasing the annual number of</w:t>
      </w:r>
      <w:r w:rsidR="00FD4103" w:rsidRPr="00D07FBC">
        <w:t xml:space="preserve"> </w:t>
      </w:r>
      <w:r w:rsidR="003773A8" w:rsidRPr="00D07FBC">
        <w:t xml:space="preserve">budgeted </w:t>
      </w:r>
      <w:r w:rsidR="00D31105">
        <w:t>‘</w:t>
      </w:r>
      <w:r w:rsidR="003773A8" w:rsidRPr="00D07FBC">
        <w:t xml:space="preserve">days of </w:t>
      </w:r>
      <w:r w:rsidR="007147B6" w:rsidRPr="00D07FBC">
        <w:t>leave usage</w:t>
      </w:r>
      <w:r w:rsidR="00D31105">
        <w:t>’</w:t>
      </w:r>
      <w:r w:rsidR="007147B6" w:rsidRPr="00D07FBC">
        <w:t xml:space="preserve"> per employee per year</w:t>
      </w:r>
      <w:r w:rsidR="00FD4103" w:rsidRPr="00D07FBC">
        <w:t xml:space="preserve"> from 2 to 3 </w:t>
      </w:r>
      <w:r w:rsidR="00D31105">
        <w:t>(</w:t>
      </w:r>
      <w:r w:rsidR="00FD4103" w:rsidRPr="00D07FBC">
        <w:t>or more</w:t>
      </w:r>
      <w:r w:rsidR="00D31105">
        <w:t>)</w:t>
      </w:r>
      <w:r w:rsidR="007147B6" w:rsidRPr="00D07FBC">
        <w:t xml:space="preserve"> to </w:t>
      </w:r>
      <w:r w:rsidR="00D31105">
        <w:t>more accurately capture</w:t>
      </w:r>
      <w:r w:rsidR="007147B6" w:rsidRPr="00D07FBC">
        <w:t xml:space="preserve"> this </w:t>
      </w:r>
      <w:r w:rsidR="002D7604">
        <w:t xml:space="preserve">consistent </w:t>
      </w:r>
      <w:r w:rsidR="007147B6" w:rsidRPr="00D07FBC">
        <w:t>funding need.</w:t>
      </w:r>
    </w:p>
    <w:p w14:paraId="4B682AA4" w14:textId="3FF09E85" w:rsidR="009D3C9C" w:rsidRDefault="009D3C9C" w:rsidP="004E6463"/>
    <w:p w14:paraId="0CFE3115" w14:textId="5F270228" w:rsidR="009009F2" w:rsidRDefault="009009F2" w:rsidP="004E6463">
      <w:r>
        <w:t>The police department</w:t>
      </w:r>
      <w:r w:rsidR="006D042F">
        <w:t xml:space="preserve"> continu</w:t>
      </w:r>
      <w:r w:rsidR="00D9061F">
        <w:t xml:space="preserve">es to </w:t>
      </w:r>
      <w:r>
        <w:t xml:space="preserve">provide a </w:t>
      </w:r>
      <w:r w:rsidR="00B205C4">
        <w:t xml:space="preserve">very </w:t>
      </w:r>
      <w:r>
        <w:t xml:space="preserve">robust professional development program for its </w:t>
      </w:r>
      <w:r w:rsidR="00D9061F">
        <w:t>employees</w:t>
      </w:r>
      <w:r w:rsidR="006D042F">
        <w:t>.  Th</w:t>
      </w:r>
      <w:r w:rsidR="00192F3C">
        <w:t>e</w:t>
      </w:r>
      <w:r w:rsidR="007E1293">
        <w:t xml:space="preserve"> funding request for this </w:t>
      </w:r>
      <w:r w:rsidR="00B10014">
        <w:t>line item (Acct. 4210-241)</w:t>
      </w:r>
      <w:r w:rsidR="00D9061F">
        <w:t xml:space="preserve"> </w:t>
      </w:r>
      <w:r w:rsidR="00B10014">
        <w:t>has</w:t>
      </w:r>
      <w:r w:rsidR="00F85DF0">
        <w:t xml:space="preserve"> remained</w:t>
      </w:r>
      <w:r w:rsidR="00B10014">
        <w:t xml:space="preserve"> fairly level since 2020, but tends to be s</w:t>
      </w:r>
      <w:r w:rsidR="0080694E">
        <w:t>omewhat</w:t>
      </w:r>
      <w:r w:rsidR="00B10014">
        <w:t xml:space="preserve"> underspent.  </w:t>
      </w:r>
      <w:r w:rsidR="00F9545F">
        <w:t xml:space="preserve">As much as possible, training is conducted onsite </w:t>
      </w:r>
      <w:r w:rsidR="008E4A40">
        <w:t xml:space="preserve">helping to save </w:t>
      </w:r>
      <w:r w:rsidR="00F9545F">
        <w:t xml:space="preserve">money.  </w:t>
      </w:r>
      <w:r w:rsidR="001B2948">
        <w:t>This year marks year 3 of two 5</w:t>
      </w:r>
      <w:r w:rsidR="00053D00">
        <w:t>-</w:t>
      </w:r>
      <w:r w:rsidR="001B2948">
        <w:t xml:space="preserve">year cycle programs:  The TASER Assurance Program (TAP Program) </w:t>
      </w:r>
      <w:r w:rsidR="00203383">
        <w:t xml:space="preserve">and related </w:t>
      </w:r>
      <w:r w:rsidR="00011BE3">
        <w:t>A</w:t>
      </w:r>
      <w:r w:rsidR="00203383">
        <w:t xml:space="preserve">ugmented </w:t>
      </w:r>
      <w:r w:rsidR="00011BE3">
        <w:t>R</w:t>
      </w:r>
      <w:r w:rsidR="00203383">
        <w:t xml:space="preserve">eality </w:t>
      </w:r>
      <w:r w:rsidR="00011BE3">
        <w:t>(</w:t>
      </w:r>
      <w:proofErr w:type="spellStart"/>
      <w:r w:rsidR="00011BE3">
        <w:t>AR</w:t>
      </w:r>
      <w:proofErr w:type="spellEnd"/>
      <w:r w:rsidR="00011BE3">
        <w:t>) S</w:t>
      </w:r>
      <w:r w:rsidR="00203383">
        <w:t>imulator</w:t>
      </w:r>
      <w:r w:rsidR="00011BE3">
        <w:t xml:space="preserve"> Program</w:t>
      </w:r>
      <w:r w:rsidR="00203383">
        <w:t xml:space="preserve"> to provide </w:t>
      </w:r>
      <w:r w:rsidR="00492045">
        <w:t xml:space="preserve">professional training in as close </w:t>
      </w:r>
      <w:r w:rsidR="007D45BF">
        <w:t xml:space="preserve">a scenario </w:t>
      </w:r>
      <w:r w:rsidR="00492045">
        <w:t>as possible to the physical, social and emotion</w:t>
      </w:r>
      <w:r w:rsidR="00E825B9">
        <w:t>al</w:t>
      </w:r>
      <w:r w:rsidR="00492045">
        <w:t xml:space="preserve"> situations likely to be encountered</w:t>
      </w:r>
      <w:r w:rsidR="00044996">
        <w:t xml:space="preserve"> when the weapons are deployed</w:t>
      </w:r>
      <w:r w:rsidR="00492045">
        <w:t xml:space="preserve">. </w:t>
      </w:r>
      <w:r w:rsidR="008C2ABE">
        <w:t xml:space="preserve">Such training </w:t>
      </w:r>
      <w:r w:rsidR="00681449">
        <w:t xml:space="preserve">has been found and </w:t>
      </w:r>
      <w:r w:rsidR="008C2ABE">
        <w:t>is expected to result in more effective learning outcomes</w:t>
      </w:r>
      <w:r w:rsidR="00136E17">
        <w:t xml:space="preserve"> as it replicates elements of the </w:t>
      </w:r>
      <w:r w:rsidR="00AA6527">
        <w:t xml:space="preserve">natural </w:t>
      </w:r>
      <w:r w:rsidR="00136E17">
        <w:t>stress response</w:t>
      </w:r>
      <w:r w:rsidR="00D20A84">
        <w:t xml:space="preserve"> that occurs in real-life</w:t>
      </w:r>
      <w:r w:rsidR="00217971">
        <w:t xml:space="preserve"> </w:t>
      </w:r>
      <w:r w:rsidR="00D20A84">
        <w:t>circumstances</w:t>
      </w:r>
      <w:r w:rsidR="008C2ABE">
        <w:t xml:space="preserve">.   </w:t>
      </w:r>
    </w:p>
    <w:p w14:paraId="57C387E3" w14:textId="0340E629" w:rsidR="00B4509A" w:rsidRDefault="00B4509A" w:rsidP="004E6463"/>
    <w:p w14:paraId="734259CE" w14:textId="0B418BA4" w:rsidR="00D34AE4" w:rsidRDefault="00F818CA" w:rsidP="004E6463">
      <w:r>
        <w:t xml:space="preserve">Angelo </w:t>
      </w:r>
      <w:proofErr w:type="spellStart"/>
      <w:r>
        <w:t>Farruggia</w:t>
      </w:r>
      <w:proofErr w:type="spellEnd"/>
      <w:r>
        <w:t xml:space="preserve"> made a motion to support the proposed </w:t>
      </w:r>
      <w:r w:rsidR="000735AC">
        <w:t xml:space="preserve">Police Department </w:t>
      </w:r>
      <w:r>
        <w:t>budget</w:t>
      </w:r>
      <w:r w:rsidR="00BC1A7B">
        <w:t>, as recommended by the Board of Selectmen, in the amount</w:t>
      </w:r>
      <w:r>
        <w:t xml:space="preserve"> of </w:t>
      </w:r>
      <w:r w:rsidR="00BC1A7B">
        <w:t>$3,492,891.</w:t>
      </w:r>
      <w:r w:rsidR="004D1D0B">
        <w:t xml:space="preserve">  Gaye Fedorchak seconded the motion.  Both voted in favor.</w:t>
      </w:r>
    </w:p>
    <w:p w14:paraId="6BCA6C70" w14:textId="77777777" w:rsidR="00B4509A" w:rsidRDefault="00B4509A" w:rsidP="004E6463"/>
    <w:p w14:paraId="1515AF31" w14:textId="486C48FD" w:rsidR="009D3C9C" w:rsidRDefault="009D3C9C" w:rsidP="004E6463">
      <w:pPr>
        <w:rPr>
          <w:b/>
          <w:bCs/>
        </w:rPr>
      </w:pPr>
      <w:r w:rsidRPr="006E31A5">
        <w:rPr>
          <w:b/>
          <w:bCs/>
        </w:rPr>
        <w:t xml:space="preserve">Fire Rescue </w:t>
      </w:r>
      <w:r w:rsidR="007E763D">
        <w:rPr>
          <w:b/>
          <w:bCs/>
        </w:rPr>
        <w:t xml:space="preserve">2023 </w:t>
      </w:r>
      <w:r w:rsidRPr="006E31A5">
        <w:rPr>
          <w:b/>
          <w:bCs/>
        </w:rPr>
        <w:t>Budget Proposal Review</w:t>
      </w:r>
    </w:p>
    <w:p w14:paraId="089CCF38" w14:textId="77777777" w:rsidR="00C356FA" w:rsidRDefault="00C356FA" w:rsidP="004E6463">
      <w:pPr>
        <w:rPr>
          <w:b/>
          <w:bCs/>
        </w:rPr>
      </w:pPr>
    </w:p>
    <w:p w14:paraId="307E2FDD" w14:textId="05C119FD" w:rsidR="002C3184" w:rsidRPr="000A7B43" w:rsidRDefault="000A7B43" w:rsidP="004E6463">
      <w:r w:rsidRPr="000A7B43">
        <w:t>The 2023 Fire Rescue budget</w:t>
      </w:r>
      <w:r w:rsidR="0042699A">
        <w:t xml:space="preserve">, as recommended by the Board of Selectmen, </w:t>
      </w:r>
      <w:r w:rsidRPr="000A7B43">
        <w:t xml:space="preserve"> </w:t>
      </w:r>
      <w:r w:rsidR="00CB40B2">
        <w:t xml:space="preserve">shows an increase this year </w:t>
      </w:r>
      <w:r w:rsidR="0042699A">
        <w:t xml:space="preserve">of </w:t>
      </w:r>
      <w:r w:rsidR="007B359C">
        <w:t xml:space="preserve">14.12% over the 2022 budget.  As with other departments, increases are </w:t>
      </w:r>
      <w:r w:rsidR="00C268C1">
        <w:t xml:space="preserve">primarily </w:t>
      </w:r>
      <w:r w:rsidR="007B359C">
        <w:t>due to</w:t>
      </w:r>
      <w:r w:rsidR="00C268C1">
        <w:t xml:space="preserve">: a. </w:t>
      </w:r>
      <w:r w:rsidR="007B359C">
        <w:t xml:space="preserve"> general </w:t>
      </w:r>
      <w:r w:rsidR="00C30836">
        <w:t>raises provided this year that impact all personnel costs (Accts. 4220-101</w:t>
      </w:r>
      <w:r w:rsidR="00EF75A4">
        <w:t xml:space="preserve"> through 4220-133)</w:t>
      </w:r>
      <w:r w:rsidR="00C268C1">
        <w:t xml:space="preserve">; and b. Substantial increases in </w:t>
      </w:r>
      <w:r w:rsidR="00506F56">
        <w:t xml:space="preserve">vehicle </w:t>
      </w:r>
      <w:r w:rsidR="00C268C1">
        <w:t>fuel</w:t>
      </w:r>
      <w:r w:rsidR="00506F56">
        <w:t>, heating fuel,</w:t>
      </w:r>
      <w:r w:rsidR="00C268C1">
        <w:t xml:space="preserve"> </w:t>
      </w:r>
      <w:r w:rsidR="004A2C56">
        <w:t xml:space="preserve">and electricity </w:t>
      </w:r>
      <w:r w:rsidR="00C268C1">
        <w:t>costs during the past year</w:t>
      </w:r>
      <w:r w:rsidR="00220A63">
        <w:t xml:space="preserve"> </w:t>
      </w:r>
      <w:r w:rsidR="00FB3A75">
        <w:t>(Accts. 4220</w:t>
      </w:r>
      <w:r w:rsidR="00AF1196">
        <w:t>-</w:t>
      </w:r>
      <w:r w:rsidR="005672D1">
        <w:t>414, 4220</w:t>
      </w:r>
      <w:r w:rsidR="00AF1196">
        <w:t>–510, and 4220-513)</w:t>
      </w:r>
      <w:r w:rsidR="00220A63">
        <w:t>.  The initial request for building maintenance expenses has been reduced by $5,000.00</w:t>
      </w:r>
      <w:r w:rsidR="00444806">
        <w:t xml:space="preserve"> at the request of the Board of Selectmen</w:t>
      </w:r>
      <w:r w:rsidR="004150F6">
        <w:t>. D</w:t>
      </w:r>
      <w:r w:rsidR="00E75068">
        <w:t>ue to</w:t>
      </w:r>
      <w:r w:rsidR="00F74D13">
        <w:t xml:space="preserve"> </w:t>
      </w:r>
      <w:r w:rsidR="00265A8B">
        <w:t xml:space="preserve">improvements made last year in siding, exterior lighting, flooring, </w:t>
      </w:r>
      <w:r w:rsidR="00F74D13">
        <w:t xml:space="preserve">and </w:t>
      </w:r>
      <w:r w:rsidR="00265A8B">
        <w:t>living quarters</w:t>
      </w:r>
      <w:r w:rsidR="00E75068">
        <w:t xml:space="preserve"> lighting </w:t>
      </w:r>
      <w:r w:rsidR="004150F6">
        <w:t xml:space="preserve">it was determined that </w:t>
      </w:r>
      <w:r w:rsidR="00DA121B">
        <w:t>the maintenance request for this year</w:t>
      </w:r>
      <w:r w:rsidR="00134593">
        <w:t xml:space="preserve"> </w:t>
      </w:r>
      <w:r w:rsidR="00AC2CEE">
        <w:t>could</w:t>
      </w:r>
      <w:r w:rsidR="00DA121B">
        <w:t xml:space="preserve"> remain level</w:t>
      </w:r>
      <w:r w:rsidR="00134593">
        <w:t>.</w:t>
      </w:r>
      <w:r w:rsidR="00DD32D7">
        <w:t xml:space="preserve">  Most accounts in this budget request</w:t>
      </w:r>
      <w:r w:rsidR="00AA624B">
        <w:t xml:space="preserve"> </w:t>
      </w:r>
      <w:r w:rsidR="008A5CCB">
        <w:t xml:space="preserve">are actually </w:t>
      </w:r>
      <w:r w:rsidR="00AA624B">
        <w:t xml:space="preserve">remaining level funded from the prior year.  </w:t>
      </w:r>
      <w:r w:rsidR="00682C26">
        <w:t xml:space="preserve">Angelo </w:t>
      </w:r>
      <w:proofErr w:type="spellStart"/>
      <w:r w:rsidR="00682C26">
        <w:t>Farruggia</w:t>
      </w:r>
      <w:proofErr w:type="spellEnd"/>
      <w:r w:rsidR="00682C26">
        <w:t xml:space="preserve"> moved to support the budget as recommended by the Board of Selectmen in the amount of $2,495,974</w:t>
      </w:r>
      <w:r w:rsidR="00131F1F">
        <w:t>.00.  The motion was seconded and the motion to support the Fire Rescue 2023 Budget, as recommended by the Board of Select</w:t>
      </w:r>
      <w:r w:rsidR="005D4B19">
        <w:t>men</w:t>
      </w:r>
      <w:r w:rsidR="00AD6993">
        <w:t>,</w:t>
      </w:r>
      <w:r w:rsidR="005D4B19">
        <w:t xml:space="preserve"> was passed.</w:t>
      </w:r>
    </w:p>
    <w:p w14:paraId="4E807980" w14:textId="77777777" w:rsidR="00A84E4F" w:rsidRPr="006E31A5" w:rsidRDefault="00A84E4F" w:rsidP="004E6463">
      <w:pPr>
        <w:rPr>
          <w:b/>
          <w:bCs/>
        </w:rPr>
      </w:pPr>
    </w:p>
    <w:p w14:paraId="0F0F3AE1" w14:textId="56527A37" w:rsidR="009D3C9C" w:rsidRDefault="009D3C9C" w:rsidP="004E6463"/>
    <w:p w14:paraId="35277DD4" w14:textId="605FB954" w:rsidR="009D3C9C" w:rsidRDefault="009D3C9C" w:rsidP="004E6463">
      <w:pPr>
        <w:rPr>
          <w:b/>
          <w:bCs/>
        </w:rPr>
      </w:pPr>
      <w:r w:rsidRPr="006E31A5">
        <w:rPr>
          <w:b/>
          <w:bCs/>
        </w:rPr>
        <w:t xml:space="preserve">Forestry </w:t>
      </w:r>
      <w:r w:rsidR="007E763D">
        <w:rPr>
          <w:b/>
          <w:bCs/>
        </w:rPr>
        <w:t xml:space="preserve">2023 </w:t>
      </w:r>
      <w:r w:rsidRPr="006E31A5">
        <w:rPr>
          <w:b/>
          <w:bCs/>
        </w:rPr>
        <w:t>Budget Proposal Review</w:t>
      </w:r>
    </w:p>
    <w:p w14:paraId="5D559AD7" w14:textId="77777777" w:rsidR="0080253A" w:rsidRDefault="0080253A" w:rsidP="004E6463">
      <w:pPr>
        <w:rPr>
          <w:b/>
          <w:bCs/>
        </w:rPr>
      </w:pPr>
    </w:p>
    <w:p w14:paraId="488784D0" w14:textId="0A3B1B02" w:rsidR="0067233D" w:rsidRPr="00E6754F" w:rsidRDefault="0067233D" w:rsidP="00C925F8">
      <w:r w:rsidRPr="00E6754F">
        <w:t>This budget request totals $1,000.00 covering two line items only</w:t>
      </w:r>
      <w:r>
        <w:t>(Accts. 4229-421 and 4229- 451)</w:t>
      </w:r>
      <w:r w:rsidRPr="00E6754F">
        <w:t xml:space="preserve">:  $500.00 for </w:t>
      </w:r>
      <w:r>
        <w:t>F</w:t>
      </w:r>
      <w:r w:rsidR="00960BD6">
        <w:t xml:space="preserve">orestry </w:t>
      </w:r>
      <w:r w:rsidRPr="00E6754F">
        <w:t xml:space="preserve">Vehicle maintenance expenses, and $500.00 for new equipment. </w:t>
      </w:r>
      <w:r>
        <w:t xml:space="preserve">  This request is half that requested in 2020 and level with that requested in 2022.  The Board of Selectmen recommended support of the entire 2023 budget request.   The committee reviewed the budget.  Angelo </w:t>
      </w:r>
      <w:proofErr w:type="spellStart"/>
      <w:r>
        <w:t>Farruggia</w:t>
      </w:r>
      <w:proofErr w:type="spellEnd"/>
      <w:r>
        <w:t xml:space="preserve"> moved to support the budget, Gaye Fedorchak seconded the motion and the recommendation to support the request for a </w:t>
      </w:r>
      <w:r w:rsidR="00960BD6">
        <w:t>Forestry</w:t>
      </w:r>
      <w:r>
        <w:t xml:space="preserve"> 2023 budget in the amount of $1,000.00 was passed.</w:t>
      </w:r>
    </w:p>
    <w:p w14:paraId="02894F69" w14:textId="68B80E9D" w:rsidR="009D3C9C" w:rsidRDefault="009D3C9C" w:rsidP="004E6463"/>
    <w:p w14:paraId="781581F6" w14:textId="02AA3453" w:rsidR="009D3C9C" w:rsidRDefault="009D3C9C" w:rsidP="004E6463">
      <w:pPr>
        <w:rPr>
          <w:b/>
          <w:bCs/>
        </w:rPr>
      </w:pPr>
      <w:r w:rsidRPr="006E31A5">
        <w:rPr>
          <w:b/>
          <w:bCs/>
        </w:rPr>
        <w:t>Emergency Management</w:t>
      </w:r>
      <w:r w:rsidR="00665B6D">
        <w:rPr>
          <w:b/>
          <w:bCs/>
        </w:rPr>
        <w:t xml:space="preserve"> 2023</w:t>
      </w:r>
      <w:r w:rsidRPr="006E31A5">
        <w:rPr>
          <w:b/>
          <w:bCs/>
        </w:rPr>
        <w:t xml:space="preserve"> Budget </w:t>
      </w:r>
      <w:r w:rsidR="003B7C84" w:rsidRPr="006E31A5">
        <w:rPr>
          <w:b/>
          <w:bCs/>
        </w:rPr>
        <w:t>Proposal Review</w:t>
      </w:r>
    </w:p>
    <w:p w14:paraId="6F91D886" w14:textId="77777777" w:rsidR="00D63F56" w:rsidRDefault="00D63F56" w:rsidP="004E6463">
      <w:pPr>
        <w:rPr>
          <w:b/>
          <w:bCs/>
        </w:rPr>
      </w:pPr>
    </w:p>
    <w:p w14:paraId="56800DBF" w14:textId="6537BE53" w:rsidR="00F43AD6" w:rsidRDefault="00F43AD6" w:rsidP="004E6463">
      <w:r w:rsidRPr="008846A2">
        <w:t>The accounts in this budget (</w:t>
      </w:r>
      <w:proofErr w:type="spellStart"/>
      <w:r w:rsidR="008846A2" w:rsidRPr="008846A2">
        <w:t>Accts</w:t>
      </w:r>
      <w:proofErr w:type="spellEnd"/>
      <w:r w:rsidRPr="008846A2">
        <w:t xml:space="preserve">:  </w:t>
      </w:r>
      <w:r w:rsidR="008846A2" w:rsidRPr="008846A2">
        <w:t>4291-106, 122,125, and 451)</w:t>
      </w:r>
      <w:r w:rsidR="008846A2">
        <w:t xml:space="preserve"> </w:t>
      </w:r>
      <w:r w:rsidR="00D24271">
        <w:t>cover strictly stipend</w:t>
      </w:r>
      <w:r w:rsidR="00E67F78">
        <w:t xml:space="preserve">s, and </w:t>
      </w:r>
      <w:r w:rsidR="003448F3">
        <w:t xml:space="preserve">related </w:t>
      </w:r>
      <w:r w:rsidR="00E67F78">
        <w:t xml:space="preserve">Medicare, retirement, and </w:t>
      </w:r>
      <w:r w:rsidR="003448F3">
        <w:t>supply costs</w:t>
      </w:r>
      <w:r w:rsidR="00D24271">
        <w:t xml:space="preserve"> for </w:t>
      </w:r>
      <w:r w:rsidR="003448F3">
        <w:t xml:space="preserve">both </w:t>
      </w:r>
      <w:r w:rsidR="00D24271">
        <w:t xml:space="preserve">an Emergency Management Director and Deputy Emergency Management Director.  These are steady-state stipends </w:t>
      </w:r>
      <w:r w:rsidR="00C80244">
        <w:t>that have remained stable since at least 2020.  This year’s request is slightly lower</w:t>
      </w:r>
      <w:r w:rsidR="00D43A18">
        <w:t xml:space="preserve"> </w:t>
      </w:r>
      <w:r w:rsidR="00EF31CB">
        <w:t xml:space="preserve">(-0.98%) </w:t>
      </w:r>
      <w:r w:rsidR="00563A20">
        <w:t>as compared to l</w:t>
      </w:r>
      <w:r w:rsidR="00C80244">
        <w:t>ast year</w:t>
      </w:r>
      <w:r w:rsidR="00563A20">
        <w:t xml:space="preserve">’s approved budget.  </w:t>
      </w:r>
      <w:r w:rsidR="00F22644">
        <w:t>Gaye Fedorchak made a motion to support the Emergency Management 2023 funding request as presented in the amount of $</w:t>
      </w:r>
      <w:r w:rsidR="00647C5C">
        <w:t>3,245.00.  The motion was seconded and passed unanimously by the committee.</w:t>
      </w:r>
    </w:p>
    <w:p w14:paraId="6EBDA414" w14:textId="77777777" w:rsidR="00647C5C" w:rsidRPr="008846A2" w:rsidRDefault="00647C5C" w:rsidP="004E6463"/>
    <w:p w14:paraId="4CA7118A" w14:textId="558B2CFE" w:rsidR="00D63F56" w:rsidRPr="006E31A5" w:rsidRDefault="00D63F56" w:rsidP="004E6463">
      <w:pPr>
        <w:rPr>
          <w:b/>
          <w:bCs/>
        </w:rPr>
      </w:pPr>
      <w:r>
        <w:rPr>
          <w:b/>
          <w:bCs/>
        </w:rPr>
        <w:t>Fire Protection 2023 Budget Proposal Review</w:t>
      </w:r>
    </w:p>
    <w:p w14:paraId="7C18AD10" w14:textId="59B4277C" w:rsidR="003B7C84" w:rsidRDefault="003B7C84" w:rsidP="004E6463"/>
    <w:p w14:paraId="6F5BB6CE" w14:textId="67078CB2" w:rsidR="003B7C84" w:rsidRDefault="00C83A95" w:rsidP="004E6463">
      <w:r>
        <w:t>The two accounts in this budget</w:t>
      </w:r>
      <w:r w:rsidR="00055018">
        <w:t xml:space="preserve"> r</w:t>
      </w:r>
      <w:r>
        <w:t>epresent dues</w:t>
      </w:r>
      <w:r w:rsidR="000E692F">
        <w:t xml:space="preserve"> owed to local municipalities </w:t>
      </w:r>
      <w:r w:rsidR="00D27210">
        <w:t xml:space="preserve">in agreement for </w:t>
      </w:r>
      <w:r w:rsidR="006B6805">
        <w:t xml:space="preserve">use of shared resources </w:t>
      </w:r>
      <w:r w:rsidR="00DA3A74">
        <w:t xml:space="preserve">necessary </w:t>
      </w:r>
      <w:r w:rsidR="006B6805">
        <w:t xml:space="preserve">to support local fire protection services. </w:t>
      </w:r>
      <w:r w:rsidR="00DA3A74">
        <w:t xml:space="preserve"> Dues owed to the Lakes Region Mutual Fire Aid</w:t>
      </w:r>
      <w:r w:rsidR="00B806AC">
        <w:t xml:space="preserve"> services have just been confirmed in the amount of $100, 620.00 (Acct. 4299-216)</w:t>
      </w:r>
      <w:r w:rsidR="00A13250">
        <w:t xml:space="preserve">.  Dues owed for use of Laconia water, hydrants </w:t>
      </w:r>
      <w:r w:rsidR="00055018">
        <w:t>are confirmed for $44, 254.00 (Acct. 4299-514)</w:t>
      </w:r>
      <w:r w:rsidR="00F82124">
        <w:t xml:space="preserve">.   Gaye Fedorchak made a motion to approve the updated </w:t>
      </w:r>
      <w:r w:rsidR="008071CC">
        <w:t xml:space="preserve">Fire Protection 2023 budget </w:t>
      </w:r>
      <w:r w:rsidR="00F82124">
        <w:t xml:space="preserve">request in the amount of </w:t>
      </w:r>
      <w:r w:rsidR="008071CC">
        <w:t>$144, 874.00</w:t>
      </w:r>
      <w:r w:rsidR="005C2505">
        <w:t>.  The motion was seconded and passed unanimously by the committee.</w:t>
      </w:r>
    </w:p>
    <w:p w14:paraId="439A0A29" w14:textId="77777777" w:rsidR="005C2505" w:rsidRDefault="005C2505" w:rsidP="004E6463"/>
    <w:p w14:paraId="086A2334" w14:textId="77777777" w:rsidR="005C2505" w:rsidRDefault="005C2505" w:rsidP="004E6463"/>
    <w:p w14:paraId="64DD29EF" w14:textId="171B89BF" w:rsidR="004E6463" w:rsidRDefault="006F6B92" w:rsidP="004E6463">
      <w:r>
        <w:t>Respectfully submitted,</w:t>
      </w:r>
    </w:p>
    <w:p w14:paraId="7C5830E5" w14:textId="2AA4819D" w:rsidR="006F6B92" w:rsidRDefault="006F6B92" w:rsidP="004E6463">
      <w:r>
        <w:t>Gaye Fedorchak</w:t>
      </w:r>
      <w:r w:rsidR="009A3C55">
        <w:t xml:space="preserve">, </w:t>
      </w:r>
      <w:r>
        <w:t>11/10/2022</w:t>
      </w:r>
    </w:p>
    <w:p w14:paraId="2900F6CD" w14:textId="77777777" w:rsidR="004E6463" w:rsidRDefault="004E6463" w:rsidP="004E6463"/>
    <w:sectPr w:rsidR="004E6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909D9"/>
    <w:multiLevelType w:val="hybridMultilevel"/>
    <w:tmpl w:val="BA50FE2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27143"/>
    <w:multiLevelType w:val="hybridMultilevel"/>
    <w:tmpl w:val="DA8E177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num w:numId="1" w16cid:durableId="983773099">
    <w:abstractNumId w:val="1"/>
  </w:num>
  <w:num w:numId="2" w16cid:durableId="21628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D8"/>
    <w:rsid w:val="000032D8"/>
    <w:rsid w:val="00011BE3"/>
    <w:rsid w:val="0003218F"/>
    <w:rsid w:val="0003552B"/>
    <w:rsid w:val="000374B2"/>
    <w:rsid w:val="00044996"/>
    <w:rsid w:val="00053D00"/>
    <w:rsid w:val="00055018"/>
    <w:rsid w:val="00057316"/>
    <w:rsid w:val="00070711"/>
    <w:rsid w:val="00070C91"/>
    <w:rsid w:val="000735AC"/>
    <w:rsid w:val="00087AEB"/>
    <w:rsid w:val="000A7B43"/>
    <w:rsid w:val="000E692F"/>
    <w:rsid w:val="00127E73"/>
    <w:rsid w:val="00131F1F"/>
    <w:rsid w:val="0013217A"/>
    <w:rsid w:val="00134593"/>
    <w:rsid w:val="0013477B"/>
    <w:rsid w:val="00136E17"/>
    <w:rsid w:val="00192F3C"/>
    <w:rsid w:val="001B2948"/>
    <w:rsid w:val="001D6C7F"/>
    <w:rsid w:val="001E44C8"/>
    <w:rsid w:val="00203383"/>
    <w:rsid w:val="00206F7A"/>
    <w:rsid w:val="00217971"/>
    <w:rsid w:val="00220A63"/>
    <w:rsid w:val="002451E6"/>
    <w:rsid w:val="00265A8B"/>
    <w:rsid w:val="00295E95"/>
    <w:rsid w:val="002B075B"/>
    <w:rsid w:val="002C3184"/>
    <w:rsid w:val="002D4112"/>
    <w:rsid w:val="002D7604"/>
    <w:rsid w:val="002E5A59"/>
    <w:rsid w:val="002E6C34"/>
    <w:rsid w:val="002F1537"/>
    <w:rsid w:val="0032642F"/>
    <w:rsid w:val="003327F9"/>
    <w:rsid w:val="00343079"/>
    <w:rsid w:val="003448F3"/>
    <w:rsid w:val="003773A8"/>
    <w:rsid w:val="003A6B3D"/>
    <w:rsid w:val="003B7C84"/>
    <w:rsid w:val="003C0CEE"/>
    <w:rsid w:val="00400BD8"/>
    <w:rsid w:val="004150F6"/>
    <w:rsid w:val="004167F7"/>
    <w:rsid w:val="00426224"/>
    <w:rsid w:val="0042699A"/>
    <w:rsid w:val="00444806"/>
    <w:rsid w:val="004736BA"/>
    <w:rsid w:val="00473AB1"/>
    <w:rsid w:val="00474A45"/>
    <w:rsid w:val="00492045"/>
    <w:rsid w:val="004A2C56"/>
    <w:rsid w:val="004C52CB"/>
    <w:rsid w:val="004D1D0B"/>
    <w:rsid w:val="004E6463"/>
    <w:rsid w:val="00506F56"/>
    <w:rsid w:val="00536B8B"/>
    <w:rsid w:val="00563A20"/>
    <w:rsid w:val="005672D1"/>
    <w:rsid w:val="005B2A1C"/>
    <w:rsid w:val="005C2505"/>
    <w:rsid w:val="005D4B19"/>
    <w:rsid w:val="00612B79"/>
    <w:rsid w:val="006270B3"/>
    <w:rsid w:val="00647C5C"/>
    <w:rsid w:val="00662D2C"/>
    <w:rsid w:val="00665B6D"/>
    <w:rsid w:val="0067233D"/>
    <w:rsid w:val="00681449"/>
    <w:rsid w:val="00682C26"/>
    <w:rsid w:val="00694FD7"/>
    <w:rsid w:val="006A0DB9"/>
    <w:rsid w:val="006B6805"/>
    <w:rsid w:val="006D037B"/>
    <w:rsid w:val="006D042F"/>
    <w:rsid w:val="006D2B0F"/>
    <w:rsid w:val="006E31A5"/>
    <w:rsid w:val="006F6B92"/>
    <w:rsid w:val="00710ECB"/>
    <w:rsid w:val="007147B6"/>
    <w:rsid w:val="00750620"/>
    <w:rsid w:val="00753C71"/>
    <w:rsid w:val="0076085B"/>
    <w:rsid w:val="007A1404"/>
    <w:rsid w:val="007A5B33"/>
    <w:rsid w:val="007B359C"/>
    <w:rsid w:val="007D45BF"/>
    <w:rsid w:val="007E1293"/>
    <w:rsid w:val="007E247B"/>
    <w:rsid w:val="007E763D"/>
    <w:rsid w:val="0080253A"/>
    <w:rsid w:val="0080694E"/>
    <w:rsid w:val="008071CC"/>
    <w:rsid w:val="00841141"/>
    <w:rsid w:val="00881C7F"/>
    <w:rsid w:val="008846A2"/>
    <w:rsid w:val="00896931"/>
    <w:rsid w:val="008A5CCB"/>
    <w:rsid w:val="008C2ABE"/>
    <w:rsid w:val="008D52F2"/>
    <w:rsid w:val="008E4A40"/>
    <w:rsid w:val="009009F2"/>
    <w:rsid w:val="00904E1E"/>
    <w:rsid w:val="009223EE"/>
    <w:rsid w:val="009243D8"/>
    <w:rsid w:val="00960BD6"/>
    <w:rsid w:val="00963702"/>
    <w:rsid w:val="0096767A"/>
    <w:rsid w:val="00967901"/>
    <w:rsid w:val="009A3C55"/>
    <w:rsid w:val="009D1779"/>
    <w:rsid w:val="009D3C9C"/>
    <w:rsid w:val="00A13250"/>
    <w:rsid w:val="00A14713"/>
    <w:rsid w:val="00A733A1"/>
    <w:rsid w:val="00A84E4F"/>
    <w:rsid w:val="00A9397B"/>
    <w:rsid w:val="00AA624B"/>
    <w:rsid w:val="00AA6527"/>
    <w:rsid w:val="00AC2CEE"/>
    <w:rsid w:val="00AC43D6"/>
    <w:rsid w:val="00AD6993"/>
    <w:rsid w:val="00AF1196"/>
    <w:rsid w:val="00AF4189"/>
    <w:rsid w:val="00B10014"/>
    <w:rsid w:val="00B205C4"/>
    <w:rsid w:val="00B4509A"/>
    <w:rsid w:val="00B806AC"/>
    <w:rsid w:val="00BC1A7B"/>
    <w:rsid w:val="00BC5610"/>
    <w:rsid w:val="00C223A5"/>
    <w:rsid w:val="00C268C1"/>
    <w:rsid w:val="00C30836"/>
    <w:rsid w:val="00C30F61"/>
    <w:rsid w:val="00C356FA"/>
    <w:rsid w:val="00C426E3"/>
    <w:rsid w:val="00C44745"/>
    <w:rsid w:val="00C752D1"/>
    <w:rsid w:val="00C80244"/>
    <w:rsid w:val="00C83A95"/>
    <w:rsid w:val="00C848E2"/>
    <w:rsid w:val="00C9724A"/>
    <w:rsid w:val="00CB40B2"/>
    <w:rsid w:val="00CC638F"/>
    <w:rsid w:val="00CF6917"/>
    <w:rsid w:val="00D07FBC"/>
    <w:rsid w:val="00D20A84"/>
    <w:rsid w:val="00D21125"/>
    <w:rsid w:val="00D24271"/>
    <w:rsid w:val="00D253B9"/>
    <w:rsid w:val="00D27210"/>
    <w:rsid w:val="00D30975"/>
    <w:rsid w:val="00D31105"/>
    <w:rsid w:val="00D34AE4"/>
    <w:rsid w:val="00D43A18"/>
    <w:rsid w:val="00D454AE"/>
    <w:rsid w:val="00D473D2"/>
    <w:rsid w:val="00D62286"/>
    <w:rsid w:val="00D63F56"/>
    <w:rsid w:val="00D80D57"/>
    <w:rsid w:val="00D9061F"/>
    <w:rsid w:val="00D9116B"/>
    <w:rsid w:val="00D91DAD"/>
    <w:rsid w:val="00D923FE"/>
    <w:rsid w:val="00D93CCC"/>
    <w:rsid w:val="00DA121B"/>
    <w:rsid w:val="00DA3A74"/>
    <w:rsid w:val="00DC5353"/>
    <w:rsid w:val="00DD30F2"/>
    <w:rsid w:val="00DD32D7"/>
    <w:rsid w:val="00DE7926"/>
    <w:rsid w:val="00E27800"/>
    <w:rsid w:val="00E43CF0"/>
    <w:rsid w:val="00E6754F"/>
    <w:rsid w:val="00E67F78"/>
    <w:rsid w:val="00E718A0"/>
    <w:rsid w:val="00E742E2"/>
    <w:rsid w:val="00E75068"/>
    <w:rsid w:val="00E825B9"/>
    <w:rsid w:val="00EF31CB"/>
    <w:rsid w:val="00EF75A4"/>
    <w:rsid w:val="00F22644"/>
    <w:rsid w:val="00F23B1B"/>
    <w:rsid w:val="00F43AD6"/>
    <w:rsid w:val="00F55ED2"/>
    <w:rsid w:val="00F71AE5"/>
    <w:rsid w:val="00F74D13"/>
    <w:rsid w:val="00F818CA"/>
    <w:rsid w:val="00F82124"/>
    <w:rsid w:val="00F85DF0"/>
    <w:rsid w:val="00F875CB"/>
    <w:rsid w:val="00F9545F"/>
    <w:rsid w:val="00FB3A75"/>
    <w:rsid w:val="00FD4103"/>
    <w:rsid w:val="00FD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73BDC"/>
  <w15:chartTrackingRefBased/>
  <w15:docId w15:val="{7771D304-5126-B14C-918C-2E18D548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fedorchak</dc:creator>
  <cp:keywords/>
  <dc:description/>
  <cp:lastModifiedBy>gaye fedorchak</cp:lastModifiedBy>
  <cp:revision>4</cp:revision>
  <dcterms:created xsi:type="dcterms:W3CDTF">2022-11-16T14:44:00Z</dcterms:created>
  <dcterms:modified xsi:type="dcterms:W3CDTF">2022-11-16T14:47:00Z</dcterms:modified>
</cp:coreProperties>
</file>