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C639E7">
          <w:headerReference w:type="default" r:id="rId8"/>
          <w:footerReference w:type="default" r:id="rId9"/>
          <w:pgSz w:w="12240" w:h="15840"/>
          <w:pgMar w:top="1204" w:right="1008" w:bottom="1440" w:left="1440" w:header="540" w:footer="720" w:gutter="0"/>
          <w:cols w:space="720"/>
        </w:sectPr>
      </w:pPr>
    </w:p>
    <w:p w:rsidR="00513FD3" w:rsidRPr="003B54EA" w:rsidRDefault="00513FD3">
      <w:pPr>
        <w:rPr>
          <w:szCs w:val="24"/>
        </w:rPr>
      </w:pPr>
    </w:p>
    <w:p w:rsidR="007E7760" w:rsidRDefault="007E7760" w:rsidP="007E7760">
      <w:pPr>
        <w:pStyle w:val="Heading3"/>
        <w:spacing w:line="360" w:lineRule="auto"/>
        <w:rPr>
          <w:bCs/>
          <w:smallCaps/>
          <w:sz w:val="36"/>
          <w:szCs w:val="36"/>
          <w:u w:val="single"/>
        </w:rPr>
      </w:pPr>
    </w:p>
    <w:p w:rsidR="004C3687" w:rsidRPr="007E7760" w:rsidRDefault="00A1432E" w:rsidP="007E7760">
      <w:pPr>
        <w:pStyle w:val="Heading3"/>
        <w:spacing w:line="360" w:lineRule="auto"/>
        <w:rPr>
          <w:b w:val="0"/>
          <w:smallCaps/>
          <w:sz w:val="36"/>
          <w:szCs w:val="36"/>
          <w:u w:val="single"/>
        </w:rPr>
      </w:pPr>
      <w:r w:rsidRPr="007E7760">
        <w:rPr>
          <w:bCs/>
          <w:smallCaps/>
          <w:sz w:val="36"/>
          <w:szCs w:val="36"/>
          <w:u w:val="single"/>
        </w:rPr>
        <w:t>Site Study</w:t>
      </w:r>
      <w:r w:rsidR="007E7760" w:rsidRPr="007E7760">
        <w:rPr>
          <w:bCs/>
          <w:smallCaps/>
          <w:sz w:val="36"/>
          <w:szCs w:val="36"/>
          <w:u w:val="single"/>
        </w:rPr>
        <w:t xml:space="preserve"> </w:t>
      </w:r>
      <w:r w:rsidR="004C3687" w:rsidRPr="007E7760">
        <w:rPr>
          <w:smallCaps/>
          <w:sz w:val="36"/>
          <w:szCs w:val="36"/>
          <w:u w:val="single"/>
        </w:rPr>
        <w:t xml:space="preserve">Meeting </w:t>
      </w:r>
    </w:p>
    <w:p w:rsidR="004C3687" w:rsidRPr="007E7760" w:rsidRDefault="004C3687" w:rsidP="007E7760">
      <w:pPr>
        <w:spacing w:line="360" w:lineRule="auto"/>
        <w:jc w:val="center"/>
        <w:rPr>
          <w:sz w:val="36"/>
          <w:szCs w:val="36"/>
        </w:rPr>
      </w:pPr>
      <w:r w:rsidRPr="007E7760">
        <w:rPr>
          <w:sz w:val="36"/>
          <w:szCs w:val="36"/>
        </w:rPr>
        <w:t>Has been</w:t>
      </w:r>
    </w:p>
    <w:p w:rsidR="004C3687" w:rsidRPr="007E7760" w:rsidRDefault="007E7760" w:rsidP="007E776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E7760">
        <w:rPr>
          <w:b/>
          <w:sz w:val="36"/>
          <w:szCs w:val="36"/>
          <w:u w:val="single"/>
        </w:rPr>
        <w:t>CANCELLED</w:t>
      </w:r>
    </w:p>
    <w:p w:rsidR="004C3687" w:rsidRPr="007E7760" w:rsidRDefault="007E7760" w:rsidP="007E7760">
      <w:pPr>
        <w:spacing w:line="36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f</w:t>
      </w:r>
      <w:r w:rsidR="004C3687" w:rsidRPr="007E7760">
        <w:rPr>
          <w:sz w:val="36"/>
          <w:szCs w:val="36"/>
        </w:rPr>
        <w:t>or</w:t>
      </w:r>
      <w:proofErr w:type="gramEnd"/>
    </w:p>
    <w:p w:rsidR="00A1432E" w:rsidRPr="00C002EA" w:rsidRDefault="008826D5" w:rsidP="007E776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*Tuesday</w:t>
      </w:r>
      <w:r w:rsidR="00B74EA3">
        <w:rPr>
          <w:b/>
          <w:bCs/>
          <w:sz w:val="32"/>
          <w:szCs w:val="32"/>
          <w:u w:val="single"/>
        </w:rPr>
        <w:t>,</w:t>
      </w:r>
      <w:r w:rsidR="00843A0C">
        <w:rPr>
          <w:b/>
          <w:bCs/>
          <w:sz w:val="32"/>
          <w:szCs w:val="32"/>
          <w:u w:val="single"/>
        </w:rPr>
        <w:t xml:space="preserve"> </w:t>
      </w:r>
      <w:r w:rsidR="007D399A">
        <w:rPr>
          <w:b/>
          <w:bCs/>
          <w:sz w:val="32"/>
          <w:szCs w:val="32"/>
          <w:u w:val="single"/>
        </w:rPr>
        <w:t xml:space="preserve">January </w:t>
      </w:r>
      <w:r w:rsidR="00257345">
        <w:rPr>
          <w:b/>
          <w:bCs/>
          <w:sz w:val="32"/>
          <w:szCs w:val="32"/>
          <w:u w:val="single"/>
        </w:rPr>
        <w:t>1</w:t>
      </w:r>
      <w:r w:rsidR="007D399A">
        <w:rPr>
          <w:b/>
          <w:bCs/>
          <w:sz w:val="32"/>
          <w:szCs w:val="32"/>
          <w:u w:val="single"/>
        </w:rPr>
        <w:t>6</w:t>
      </w:r>
      <w:r w:rsidR="00BF35A6">
        <w:rPr>
          <w:b/>
          <w:bCs/>
          <w:sz w:val="32"/>
          <w:szCs w:val="32"/>
          <w:u w:val="single"/>
        </w:rPr>
        <w:t>,</w:t>
      </w:r>
      <w:r w:rsidR="00461CC6">
        <w:rPr>
          <w:b/>
          <w:bCs/>
          <w:sz w:val="32"/>
          <w:szCs w:val="32"/>
          <w:u w:val="single"/>
        </w:rPr>
        <w:t xml:space="preserve"> 20</w:t>
      </w:r>
      <w:r w:rsidR="00D85D7A">
        <w:rPr>
          <w:b/>
          <w:bCs/>
          <w:sz w:val="32"/>
          <w:szCs w:val="32"/>
          <w:u w:val="single"/>
        </w:rPr>
        <w:t>2</w:t>
      </w:r>
      <w:r w:rsidR="007D399A">
        <w:rPr>
          <w:b/>
          <w:bCs/>
          <w:sz w:val="32"/>
          <w:szCs w:val="32"/>
          <w:u w:val="single"/>
        </w:rPr>
        <w:t>4</w:t>
      </w:r>
    </w:p>
    <w:p w:rsidR="00C002EA" w:rsidRDefault="00C002EA" w:rsidP="00A1432E">
      <w:pPr>
        <w:jc w:val="center"/>
        <w:rPr>
          <w:b/>
          <w:bCs/>
          <w:sz w:val="32"/>
          <w:szCs w:val="32"/>
        </w:rPr>
      </w:pPr>
    </w:p>
    <w:p w:rsidR="00A1432E" w:rsidRPr="00DF5CFC" w:rsidRDefault="006772E2" w:rsidP="006772E2">
      <w:pPr>
        <w:tabs>
          <w:tab w:val="left" w:pos="1080"/>
          <w:tab w:val="center" w:pos="489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1432E"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02B54" w:rsidP="00A02B54">
      <w:pPr>
        <w:pStyle w:val="Heading3"/>
        <w:tabs>
          <w:tab w:val="center" w:pos="4896"/>
          <w:tab w:val="right" w:pos="9792"/>
        </w:tabs>
        <w:jc w:val="left"/>
        <w:rPr>
          <w:bCs/>
          <w:szCs w:val="32"/>
        </w:rPr>
      </w:pPr>
      <w:r>
        <w:rPr>
          <w:bCs/>
          <w:szCs w:val="32"/>
        </w:rPr>
        <w:tab/>
      </w:r>
      <w:r w:rsidR="00A1432E" w:rsidRPr="00DF5CFC">
        <w:rPr>
          <w:bCs/>
          <w:szCs w:val="32"/>
        </w:rPr>
        <w:t>Conference Room A</w:t>
      </w:r>
      <w:r>
        <w:rPr>
          <w:bCs/>
          <w:szCs w:val="32"/>
        </w:rPr>
        <w:tab/>
      </w:r>
    </w:p>
    <w:p w:rsidR="00A1432E" w:rsidRPr="00DF5CFC" w:rsidRDefault="00A1432E" w:rsidP="00A1432E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A1432E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A1432E" w:rsidRPr="009A7643" w:rsidRDefault="00A1432E" w:rsidP="00A1432E">
      <w:pPr>
        <w:jc w:val="center"/>
        <w:rPr>
          <w:b/>
          <w:bCs/>
          <w:sz w:val="36"/>
          <w:szCs w:val="36"/>
        </w:rPr>
      </w:pPr>
      <w:r w:rsidRPr="00DF5CFC">
        <w:rPr>
          <w:b/>
          <w:bCs/>
          <w:sz w:val="32"/>
          <w:szCs w:val="32"/>
        </w:rPr>
        <w:t>10:00 A.M.</w:t>
      </w:r>
    </w:p>
    <w:p w:rsidR="00A1432E" w:rsidRDefault="00A1432E" w:rsidP="00A1432E">
      <w:pPr>
        <w:ind w:left="720" w:hanging="720"/>
      </w:pPr>
    </w:p>
    <w:p w:rsidR="00273FA6" w:rsidRDefault="00273FA6" w:rsidP="00A1432E">
      <w:pPr>
        <w:ind w:left="720" w:hanging="720"/>
      </w:pPr>
    </w:p>
    <w:p w:rsidR="00273FA6" w:rsidRDefault="00273FA6" w:rsidP="00A1432E">
      <w:pPr>
        <w:ind w:left="720" w:hanging="720"/>
      </w:pPr>
    </w:p>
    <w:p w:rsidR="00216DBC" w:rsidRDefault="00F85590" w:rsidP="00216DBC">
      <w:pPr>
        <w:ind w:left="720" w:hanging="720"/>
      </w:pPr>
      <w:r>
        <w:rPr>
          <w:b/>
        </w:rPr>
        <w:tab/>
      </w:r>
    </w:p>
    <w:p w:rsidR="00216DBC" w:rsidRPr="00216DBC" w:rsidRDefault="00216DBC" w:rsidP="00A1432E">
      <w:pPr>
        <w:ind w:left="720" w:hanging="720"/>
      </w:pPr>
      <w:r w:rsidRPr="00216DBC">
        <w:tab/>
      </w:r>
    </w:p>
    <w:p w:rsidR="00F85590" w:rsidRDefault="00F85590" w:rsidP="00A1432E">
      <w:pPr>
        <w:ind w:left="720" w:hanging="720"/>
      </w:pPr>
    </w:p>
    <w:p w:rsidR="00843A0C" w:rsidRDefault="00843A0C" w:rsidP="00A1432E">
      <w:pPr>
        <w:ind w:left="720" w:hanging="720"/>
      </w:pPr>
    </w:p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Default="00843A0C" w:rsidP="00843A0C"/>
    <w:p w:rsidR="00843A0C" w:rsidRDefault="00843A0C" w:rsidP="00843A0C"/>
    <w:p w:rsidR="00C002EA" w:rsidRPr="00843A0C" w:rsidRDefault="00843A0C" w:rsidP="00843A0C">
      <w:pPr>
        <w:tabs>
          <w:tab w:val="left" w:pos="4074"/>
        </w:tabs>
      </w:pPr>
      <w:r>
        <w:tab/>
      </w:r>
    </w:p>
    <w:sectPr w:rsidR="00C002EA" w:rsidRPr="00843A0C" w:rsidSect="00604C2E">
      <w:headerReference w:type="default" r:id="rId10"/>
      <w:type w:val="continuous"/>
      <w:pgSz w:w="12240" w:h="15840"/>
      <w:pgMar w:top="720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CE" w:rsidRDefault="005016CE">
      <w:r>
        <w:separator/>
      </w:r>
    </w:p>
  </w:endnote>
  <w:endnote w:type="continuationSeparator" w:id="0">
    <w:p w:rsidR="005016CE" w:rsidRDefault="0050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A00C0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  <w:szCs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CE" w:rsidRDefault="005016CE">
      <w:r>
        <w:separator/>
      </w:r>
    </w:p>
  </w:footnote>
  <w:footnote w:type="continuationSeparator" w:id="0">
    <w:p w:rsidR="005016CE" w:rsidRDefault="0050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FDA8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ABC4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42E8"/>
    <w:rsid w:val="000226F0"/>
    <w:rsid w:val="00057E76"/>
    <w:rsid w:val="00057F37"/>
    <w:rsid w:val="00084C0B"/>
    <w:rsid w:val="000931F5"/>
    <w:rsid w:val="000A162B"/>
    <w:rsid w:val="000D0415"/>
    <w:rsid w:val="000D0E51"/>
    <w:rsid w:val="000D6865"/>
    <w:rsid w:val="00102371"/>
    <w:rsid w:val="00116A8A"/>
    <w:rsid w:val="001308D9"/>
    <w:rsid w:val="00133CFE"/>
    <w:rsid w:val="00143229"/>
    <w:rsid w:val="00144A7C"/>
    <w:rsid w:val="00162977"/>
    <w:rsid w:val="00184BB9"/>
    <w:rsid w:val="001A122F"/>
    <w:rsid w:val="001C21F3"/>
    <w:rsid w:val="001F7DDF"/>
    <w:rsid w:val="00201AE8"/>
    <w:rsid w:val="00216DBC"/>
    <w:rsid w:val="00220050"/>
    <w:rsid w:val="00225BE7"/>
    <w:rsid w:val="00255954"/>
    <w:rsid w:val="002572F5"/>
    <w:rsid w:val="00257345"/>
    <w:rsid w:val="00273FA6"/>
    <w:rsid w:val="00274820"/>
    <w:rsid w:val="002937B0"/>
    <w:rsid w:val="002B0EE4"/>
    <w:rsid w:val="002E74FA"/>
    <w:rsid w:val="0030632A"/>
    <w:rsid w:val="00313A3E"/>
    <w:rsid w:val="00330866"/>
    <w:rsid w:val="003770A0"/>
    <w:rsid w:val="00395E10"/>
    <w:rsid w:val="003A7FFE"/>
    <w:rsid w:val="003B54EA"/>
    <w:rsid w:val="003D311E"/>
    <w:rsid w:val="003F04CA"/>
    <w:rsid w:val="00401B3A"/>
    <w:rsid w:val="004061E9"/>
    <w:rsid w:val="004223A1"/>
    <w:rsid w:val="00425794"/>
    <w:rsid w:val="004324D1"/>
    <w:rsid w:val="00443453"/>
    <w:rsid w:val="0046067E"/>
    <w:rsid w:val="004611C8"/>
    <w:rsid w:val="00461CC6"/>
    <w:rsid w:val="004B5800"/>
    <w:rsid w:val="004C3687"/>
    <w:rsid w:val="004C4F46"/>
    <w:rsid w:val="004D22CD"/>
    <w:rsid w:val="004E4487"/>
    <w:rsid w:val="005016CE"/>
    <w:rsid w:val="00513FD3"/>
    <w:rsid w:val="00570E21"/>
    <w:rsid w:val="005815A0"/>
    <w:rsid w:val="0058341D"/>
    <w:rsid w:val="00586008"/>
    <w:rsid w:val="005A1097"/>
    <w:rsid w:val="005A5FD2"/>
    <w:rsid w:val="005B407B"/>
    <w:rsid w:val="005F3CE5"/>
    <w:rsid w:val="00604C2E"/>
    <w:rsid w:val="006164AB"/>
    <w:rsid w:val="00616B51"/>
    <w:rsid w:val="006363A7"/>
    <w:rsid w:val="00645CBC"/>
    <w:rsid w:val="00653BEE"/>
    <w:rsid w:val="00664EC9"/>
    <w:rsid w:val="00673A74"/>
    <w:rsid w:val="006772E2"/>
    <w:rsid w:val="006959B9"/>
    <w:rsid w:val="006E785F"/>
    <w:rsid w:val="006E7C93"/>
    <w:rsid w:val="006F0920"/>
    <w:rsid w:val="00713553"/>
    <w:rsid w:val="00745689"/>
    <w:rsid w:val="0076316F"/>
    <w:rsid w:val="007829B1"/>
    <w:rsid w:val="00782E96"/>
    <w:rsid w:val="00783261"/>
    <w:rsid w:val="007D05B4"/>
    <w:rsid w:val="007D399A"/>
    <w:rsid w:val="007E7760"/>
    <w:rsid w:val="00802849"/>
    <w:rsid w:val="00813D15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728EC"/>
    <w:rsid w:val="008826D5"/>
    <w:rsid w:val="008967F1"/>
    <w:rsid w:val="0089758A"/>
    <w:rsid w:val="0091300D"/>
    <w:rsid w:val="00975B87"/>
    <w:rsid w:val="00984536"/>
    <w:rsid w:val="009B003E"/>
    <w:rsid w:val="009B01FD"/>
    <w:rsid w:val="009C35C3"/>
    <w:rsid w:val="009D6B24"/>
    <w:rsid w:val="009F384C"/>
    <w:rsid w:val="009F4BEA"/>
    <w:rsid w:val="00A02B54"/>
    <w:rsid w:val="00A1432E"/>
    <w:rsid w:val="00A1542E"/>
    <w:rsid w:val="00A30E88"/>
    <w:rsid w:val="00A67BEA"/>
    <w:rsid w:val="00A733EE"/>
    <w:rsid w:val="00A74331"/>
    <w:rsid w:val="00A93E0C"/>
    <w:rsid w:val="00A969DA"/>
    <w:rsid w:val="00AA1608"/>
    <w:rsid w:val="00AC10DD"/>
    <w:rsid w:val="00AD1072"/>
    <w:rsid w:val="00AF6A0B"/>
    <w:rsid w:val="00B0657A"/>
    <w:rsid w:val="00B16D2B"/>
    <w:rsid w:val="00B17F9A"/>
    <w:rsid w:val="00B206ED"/>
    <w:rsid w:val="00B31DE6"/>
    <w:rsid w:val="00B35B12"/>
    <w:rsid w:val="00B3625D"/>
    <w:rsid w:val="00B61D10"/>
    <w:rsid w:val="00B672D1"/>
    <w:rsid w:val="00B74EA3"/>
    <w:rsid w:val="00BC2692"/>
    <w:rsid w:val="00BC2B03"/>
    <w:rsid w:val="00BC5615"/>
    <w:rsid w:val="00BF35A6"/>
    <w:rsid w:val="00C002EA"/>
    <w:rsid w:val="00C073A9"/>
    <w:rsid w:val="00C243F5"/>
    <w:rsid w:val="00C2711E"/>
    <w:rsid w:val="00C500B6"/>
    <w:rsid w:val="00C519B9"/>
    <w:rsid w:val="00C56C32"/>
    <w:rsid w:val="00C639E7"/>
    <w:rsid w:val="00C830F2"/>
    <w:rsid w:val="00C957CB"/>
    <w:rsid w:val="00CA1F28"/>
    <w:rsid w:val="00CA23AD"/>
    <w:rsid w:val="00CB26FB"/>
    <w:rsid w:val="00CB34A3"/>
    <w:rsid w:val="00CB4CB6"/>
    <w:rsid w:val="00CD1D78"/>
    <w:rsid w:val="00D12779"/>
    <w:rsid w:val="00D31503"/>
    <w:rsid w:val="00D763CD"/>
    <w:rsid w:val="00D85D7A"/>
    <w:rsid w:val="00DA0824"/>
    <w:rsid w:val="00DA2AAE"/>
    <w:rsid w:val="00DD0E93"/>
    <w:rsid w:val="00DF6B08"/>
    <w:rsid w:val="00E5171A"/>
    <w:rsid w:val="00E97CB5"/>
    <w:rsid w:val="00EA266A"/>
    <w:rsid w:val="00EB5AA1"/>
    <w:rsid w:val="00EF689D"/>
    <w:rsid w:val="00F06842"/>
    <w:rsid w:val="00F11A53"/>
    <w:rsid w:val="00F139F3"/>
    <w:rsid w:val="00F21F26"/>
    <w:rsid w:val="00F347F6"/>
    <w:rsid w:val="00F46A73"/>
    <w:rsid w:val="00F85590"/>
    <w:rsid w:val="00F87AFB"/>
    <w:rsid w:val="00FA1C78"/>
    <w:rsid w:val="00FA5A03"/>
    <w:rsid w:val="00FA755F"/>
    <w:rsid w:val="00FC4BDE"/>
    <w:rsid w:val="00FC6532"/>
    <w:rsid w:val="00FD6F83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7CABB99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7111-FD6B-48C5-9DB9-42CF6F7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Sandra Hart</cp:lastModifiedBy>
  <cp:revision>9</cp:revision>
  <cp:lastPrinted>2024-01-09T17:51:00Z</cp:lastPrinted>
  <dcterms:created xsi:type="dcterms:W3CDTF">2024-01-09T17:45:00Z</dcterms:created>
  <dcterms:modified xsi:type="dcterms:W3CDTF">2024-01-09T18:11:00Z</dcterms:modified>
</cp:coreProperties>
</file>