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B5" w:rsidRDefault="00EE50B5">
      <w:r>
        <w:tab/>
      </w:r>
    </w:p>
    <w:p w:rsidR="00EE50B5" w:rsidRDefault="00EE50B5"/>
    <w:p w:rsidR="00EE50B5" w:rsidRDefault="00EE50B5">
      <w:pPr>
        <w:sectPr w:rsidR="00EE50B5">
          <w:headerReference w:type="default" r:id="rId7"/>
          <w:footerReference w:type="default" r:id="rId8"/>
          <w:pgSz w:w="12240" w:h="15840"/>
          <w:pgMar w:top="720" w:right="1008" w:bottom="1440" w:left="1440" w:header="720" w:footer="720" w:gutter="0"/>
          <w:cols w:space="720"/>
        </w:sectPr>
      </w:pPr>
    </w:p>
    <w:p w:rsidR="00C5303D" w:rsidRPr="00781537" w:rsidRDefault="00C5303D" w:rsidP="000A6721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81537">
        <w:rPr>
          <w:b/>
          <w:smallCaps/>
          <w:sz w:val="36"/>
          <w:szCs w:val="36"/>
          <w:u w:val="single"/>
        </w:rPr>
        <w:t>Site Study Meeting</w:t>
      </w:r>
    </w:p>
    <w:p w:rsidR="00C5303D" w:rsidRPr="006975FB" w:rsidRDefault="00172CC0" w:rsidP="000A6721">
      <w:pPr>
        <w:spacing w:line="360" w:lineRule="auto"/>
        <w:jc w:val="center"/>
        <w:rPr>
          <w:b/>
          <w:smallCaps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</w:t>
      </w:r>
      <w:r w:rsidR="00C5303D" w:rsidRPr="006975FB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February 6</w:t>
      </w:r>
      <w:r w:rsidR="00C5303D" w:rsidRPr="006975FB">
        <w:rPr>
          <w:b/>
          <w:sz w:val="32"/>
          <w:szCs w:val="32"/>
          <w:u w:val="single"/>
        </w:rPr>
        <w:t>, 202</w:t>
      </w:r>
      <w:r w:rsidR="002A4C0B">
        <w:rPr>
          <w:b/>
          <w:sz w:val="32"/>
          <w:szCs w:val="32"/>
          <w:u w:val="single"/>
        </w:rPr>
        <w:t>3</w:t>
      </w:r>
    </w:p>
    <w:p w:rsidR="00C5303D" w:rsidRPr="00DF5CFC" w:rsidRDefault="00C5303D" w:rsidP="000A6721">
      <w:pPr>
        <w:tabs>
          <w:tab w:val="left" w:pos="1080"/>
          <w:tab w:val="center" w:pos="4896"/>
        </w:tabs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Gilford Town Hall</w:t>
      </w:r>
    </w:p>
    <w:p w:rsidR="00C5303D" w:rsidRPr="00DF5CFC" w:rsidRDefault="00C5303D" w:rsidP="000A6721">
      <w:pPr>
        <w:pStyle w:val="Heading3"/>
        <w:tabs>
          <w:tab w:val="center" w:pos="4896"/>
        </w:tabs>
        <w:rPr>
          <w:bCs/>
          <w:szCs w:val="32"/>
        </w:rPr>
      </w:pPr>
      <w:r w:rsidRPr="00DF5CFC">
        <w:rPr>
          <w:bCs/>
          <w:szCs w:val="32"/>
        </w:rPr>
        <w:t>Conference Room A</w:t>
      </w:r>
    </w:p>
    <w:p w:rsidR="00C5303D" w:rsidRPr="00DF5CFC" w:rsidRDefault="00C5303D" w:rsidP="000A6721">
      <w:pPr>
        <w:pStyle w:val="Heading3"/>
        <w:rPr>
          <w:bCs/>
          <w:szCs w:val="32"/>
        </w:rPr>
      </w:pPr>
      <w:r w:rsidRPr="00DF5CFC">
        <w:rPr>
          <w:bCs/>
          <w:szCs w:val="32"/>
        </w:rPr>
        <w:t>47 Cherry Valley Road</w:t>
      </w:r>
    </w:p>
    <w:p w:rsidR="00C5303D" w:rsidRPr="00DF5CFC" w:rsidRDefault="00C5303D" w:rsidP="000A6721">
      <w:pPr>
        <w:pStyle w:val="Heading3"/>
        <w:tabs>
          <w:tab w:val="left" w:pos="1935"/>
          <w:tab w:val="center" w:pos="4707"/>
        </w:tabs>
        <w:rPr>
          <w:bCs/>
          <w:szCs w:val="32"/>
        </w:rPr>
      </w:pPr>
      <w:r w:rsidRPr="00DF5CFC">
        <w:rPr>
          <w:bCs/>
          <w:szCs w:val="32"/>
        </w:rPr>
        <w:t>Gilford, NH 03249</w:t>
      </w:r>
    </w:p>
    <w:p w:rsidR="00C5303D" w:rsidRDefault="00C5303D" w:rsidP="00C5303D">
      <w:pPr>
        <w:jc w:val="center"/>
        <w:rPr>
          <w:b/>
          <w:bCs/>
          <w:sz w:val="32"/>
          <w:szCs w:val="32"/>
        </w:rPr>
      </w:pPr>
      <w:r w:rsidRPr="00DF5CFC">
        <w:rPr>
          <w:b/>
          <w:bCs/>
          <w:sz w:val="32"/>
          <w:szCs w:val="32"/>
        </w:rPr>
        <w:t>10:00 A.M.</w:t>
      </w:r>
    </w:p>
    <w:p w:rsidR="002A4C0B" w:rsidRDefault="002A4C0B" w:rsidP="00C5303D">
      <w:pPr>
        <w:jc w:val="center"/>
        <w:rPr>
          <w:b/>
          <w:bCs/>
          <w:sz w:val="32"/>
          <w:szCs w:val="32"/>
        </w:rPr>
      </w:pPr>
    </w:p>
    <w:p w:rsidR="002A4C0B" w:rsidRDefault="002A4C0B" w:rsidP="00C5303D">
      <w:pPr>
        <w:jc w:val="center"/>
        <w:rPr>
          <w:b/>
          <w:bCs/>
          <w:sz w:val="32"/>
          <w:szCs w:val="32"/>
        </w:rPr>
      </w:pPr>
    </w:p>
    <w:p w:rsidR="00172CC0" w:rsidRPr="00172CC0" w:rsidRDefault="00A23BAF" w:rsidP="00A23BAF">
      <w:pPr>
        <w:ind w:left="720" w:hanging="720"/>
        <w:rPr>
          <w:bCs/>
          <w:szCs w:val="24"/>
        </w:rPr>
      </w:pPr>
      <w:r>
        <w:rPr>
          <w:bCs/>
          <w:szCs w:val="24"/>
        </w:rPr>
        <w:t>1.</w:t>
      </w:r>
      <w:r>
        <w:rPr>
          <w:bCs/>
          <w:szCs w:val="24"/>
        </w:rPr>
        <w:tab/>
      </w:r>
      <w:r w:rsidR="00172CC0" w:rsidRPr="00837590">
        <w:rPr>
          <w:b/>
          <w:bCs/>
          <w:smallCaps/>
          <w:szCs w:val="24"/>
          <w:u w:val="single"/>
        </w:rPr>
        <w:t>Meadowbrook Amphitheatre Holdings LLC</w:t>
      </w:r>
      <w:r w:rsidR="00837590" w:rsidRPr="00837590">
        <w:rPr>
          <w:b/>
          <w:bCs/>
          <w:smallCaps/>
          <w:szCs w:val="24"/>
        </w:rPr>
        <w:t xml:space="preserve"> </w:t>
      </w:r>
      <w:r w:rsidR="00172CC0">
        <w:rPr>
          <w:bCs/>
          <w:szCs w:val="24"/>
        </w:rPr>
        <w:t xml:space="preserve">– Applicants are proposing </w:t>
      </w:r>
      <w:r w:rsidR="00837590">
        <w:rPr>
          <w:bCs/>
          <w:szCs w:val="24"/>
        </w:rPr>
        <w:t xml:space="preserve">to (1) </w:t>
      </w:r>
      <w:r w:rsidR="00172CC0">
        <w:rPr>
          <w:bCs/>
          <w:szCs w:val="24"/>
        </w:rPr>
        <w:t>construct a 3,200 sq. ft. Commissary Building to replace multiple existing vendor structures and</w:t>
      </w:r>
      <w:r w:rsidR="00837590">
        <w:rPr>
          <w:bCs/>
          <w:szCs w:val="24"/>
        </w:rPr>
        <w:t>,</w:t>
      </w:r>
      <w:r w:rsidR="00172CC0">
        <w:rPr>
          <w:bCs/>
          <w:szCs w:val="24"/>
        </w:rPr>
        <w:t xml:space="preserve"> </w:t>
      </w:r>
      <w:r w:rsidR="00837590">
        <w:rPr>
          <w:bCs/>
          <w:szCs w:val="24"/>
        </w:rPr>
        <w:t xml:space="preserve">(2) </w:t>
      </w:r>
      <w:r w:rsidR="00172CC0">
        <w:rPr>
          <w:bCs/>
          <w:szCs w:val="24"/>
        </w:rPr>
        <w:t xml:space="preserve">construct a 1,720 sq. ft. vehicle entry kiosk on Music Row.  The property is located at </w:t>
      </w:r>
      <w:r w:rsidR="00837590">
        <w:rPr>
          <w:bCs/>
          <w:szCs w:val="24"/>
        </w:rPr>
        <w:t xml:space="preserve">66 and </w:t>
      </w:r>
      <w:r w:rsidR="00172CC0">
        <w:rPr>
          <w:bCs/>
          <w:szCs w:val="24"/>
        </w:rPr>
        <w:t>72 Mead</w:t>
      </w:r>
      <w:r w:rsidR="00837590">
        <w:rPr>
          <w:bCs/>
          <w:szCs w:val="24"/>
        </w:rPr>
        <w:t>owbrook Lane on Tax Map &amp; Lot #</w:t>
      </w:r>
      <w:r w:rsidR="00172CC0">
        <w:rPr>
          <w:bCs/>
          <w:szCs w:val="24"/>
        </w:rPr>
        <w:t xml:space="preserve">224-008.000 &amp; </w:t>
      </w:r>
      <w:r w:rsidR="00837590">
        <w:rPr>
          <w:bCs/>
          <w:szCs w:val="24"/>
        </w:rPr>
        <w:t>#</w:t>
      </w:r>
      <w:r w:rsidR="00172CC0">
        <w:rPr>
          <w:bCs/>
          <w:szCs w:val="24"/>
        </w:rPr>
        <w:t>224-009.000 in the Resort Commercial (RC) Zone</w:t>
      </w:r>
      <w:r w:rsidR="00253806">
        <w:rPr>
          <w:bCs/>
          <w:szCs w:val="24"/>
        </w:rPr>
        <w:t xml:space="preserve">, </w:t>
      </w:r>
      <w:r w:rsidR="00253806">
        <w:rPr>
          <w:szCs w:val="24"/>
        </w:rPr>
        <w:t xml:space="preserve">Airport District, </w:t>
      </w:r>
      <w:r w:rsidR="00837590">
        <w:rPr>
          <w:szCs w:val="24"/>
        </w:rPr>
        <w:t xml:space="preserve">Community Character Protection District, </w:t>
      </w:r>
      <w:r w:rsidR="00253806">
        <w:rPr>
          <w:szCs w:val="24"/>
        </w:rPr>
        <w:t>and Aquifer Protection District.  Amended Site Plan Review</w:t>
      </w:r>
      <w:r w:rsidR="00172CC0">
        <w:rPr>
          <w:bCs/>
          <w:szCs w:val="24"/>
        </w:rPr>
        <w:t>.  Application #202</w:t>
      </w:r>
      <w:r w:rsidR="00837590">
        <w:rPr>
          <w:bCs/>
          <w:szCs w:val="24"/>
        </w:rPr>
        <w:t>3</w:t>
      </w:r>
      <w:r w:rsidR="00172CC0">
        <w:rPr>
          <w:bCs/>
          <w:szCs w:val="24"/>
        </w:rPr>
        <w:t xml:space="preserve">000023.  </w:t>
      </w:r>
    </w:p>
    <w:p w:rsidR="00172CC0" w:rsidRDefault="00172CC0" w:rsidP="00A23BAF">
      <w:pPr>
        <w:ind w:left="720" w:hanging="720"/>
        <w:rPr>
          <w:bCs/>
          <w:szCs w:val="24"/>
        </w:rPr>
      </w:pPr>
    </w:p>
    <w:p w:rsidR="00253806" w:rsidRDefault="00A23BAF" w:rsidP="00DA6C56">
      <w:pPr>
        <w:ind w:left="720" w:hanging="720"/>
        <w:rPr>
          <w:bCs/>
          <w:szCs w:val="24"/>
        </w:rPr>
      </w:pPr>
      <w:r>
        <w:rPr>
          <w:bCs/>
          <w:szCs w:val="24"/>
        </w:rPr>
        <w:t>2.</w:t>
      </w:r>
      <w:r>
        <w:rPr>
          <w:bCs/>
          <w:szCs w:val="24"/>
        </w:rPr>
        <w:tab/>
      </w:r>
      <w:r w:rsidR="003A00C9" w:rsidRPr="00837590">
        <w:rPr>
          <w:b/>
          <w:bCs/>
          <w:smallCaps/>
          <w:szCs w:val="24"/>
          <w:u w:val="single"/>
        </w:rPr>
        <w:t>Energy North</w:t>
      </w:r>
      <w:r w:rsidR="00837590">
        <w:rPr>
          <w:b/>
          <w:bCs/>
          <w:smallCaps/>
          <w:szCs w:val="24"/>
          <w:u w:val="single"/>
        </w:rPr>
        <w:t>,</w:t>
      </w:r>
      <w:r w:rsidR="003A00C9" w:rsidRPr="00837590">
        <w:rPr>
          <w:b/>
          <w:bCs/>
          <w:smallCaps/>
          <w:szCs w:val="24"/>
          <w:u w:val="single"/>
        </w:rPr>
        <w:t xml:space="preserve"> Inc.</w:t>
      </w:r>
      <w:r w:rsidR="003A00C9">
        <w:rPr>
          <w:bCs/>
          <w:szCs w:val="24"/>
        </w:rPr>
        <w:t xml:space="preserve"> </w:t>
      </w:r>
      <w:r w:rsidR="00837590">
        <w:rPr>
          <w:bCs/>
          <w:szCs w:val="24"/>
        </w:rPr>
        <w:t>–</w:t>
      </w:r>
      <w:r w:rsidR="003A00C9">
        <w:rPr>
          <w:bCs/>
          <w:szCs w:val="24"/>
        </w:rPr>
        <w:t xml:space="preserve"> Applicants</w:t>
      </w:r>
      <w:r w:rsidR="00837590">
        <w:rPr>
          <w:bCs/>
          <w:szCs w:val="24"/>
        </w:rPr>
        <w:t xml:space="preserve"> </w:t>
      </w:r>
      <w:r w:rsidR="003A00C9">
        <w:rPr>
          <w:bCs/>
          <w:szCs w:val="24"/>
        </w:rPr>
        <w:t xml:space="preserve">are proposing to </w:t>
      </w:r>
      <w:r w:rsidR="00D47F0B">
        <w:rPr>
          <w:bCs/>
          <w:szCs w:val="24"/>
        </w:rPr>
        <w:t xml:space="preserve">remove the existing gas station and convenience store and </w:t>
      </w:r>
      <w:r w:rsidR="003A00C9">
        <w:rPr>
          <w:bCs/>
          <w:szCs w:val="24"/>
        </w:rPr>
        <w:t xml:space="preserve">construct a new retail motor fuel outlet including a 6,200 </w:t>
      </w:r>
      <w:r w:rsidR="00837590">
        <w:rPr>
          <w:bCs/>
          <w:szCs w:val="24"/>
        </w:rPr>
        <w:t>s</w:t>
      </w:r>
      <w:r w:rsidR="003A00C9">
        <w:rPr>
          <w:bCs/>
          <w:szCs w:val="24"/>
        </w:rPr>
        <w:t xml:space="preserve">q. ft. convenience store with coffee/donut shop drive-thru &amp; pizza shop, and a retail fuel canopy with </w:t>
      </w:r>
      <w:r w:rsidR="00837590">
        <w:rPr>
          <w:bCs/>
          <w:szCs w:val="24"/>
        </w:rPr>
        <w:t>six (</w:t>
      </w:r>
      <w:r w:rsidR="003A00C9">
        <w:rPr>
          <w:bCs/>
          <w:szCs w:val="24"/>
        </w:rPr>
        <w:t>6</w:t>
      </w:r>
      <w:r w:rsidR="00837590">
        <w:rPr>
          <w:bCs/>
          <w:szCs w:val="24"/>
        </w:rPr>
        <w:t>)</w:t>
      </w:r>
      <w:r w:rsidR="003A00C9">
        <w:rPr>
          <w:bCs/>
          <w:szCs w:val="24"/>
        </w:rPr>
        <w:t xml:space="preserve"> fuel islands, 12 fueling positions</w:t>
      </w:r>
      <w:r w:rsidR="00837590">
        <w:rPr>
          <w:bCs/>
          <w:szCs w:val="24"/>
        </w:rPr>
        <w:t>,</w:t>
      </w:r>
      <w:r w:rsidR="003A00C9">
        <w:rPr>
          <w:bCs/>
          <w:szCs w:val="24"/>
        </w:rPr>
        <w:t xml:space="preserve"> and 27 striped parking spaces.  </w:t>
      </w:r>
      <w:r w:rsidR="00D47F0B">
        <w:rPr>
          <w:bCs/>
          <w:szCs w:val="24"/>
        </w:rPr>
        <w:t xml:space="preserve">The project includes excavation and filling within a wetland buffer which requires approval of a conditional use permit.  </w:t>
      </w:r>
      <w:r w:rsidR="003A00C9">
        <w:rPr>
          <w:bCs/>
          <w:szCs w:val="24"/>
        </w:rPr>
        <w:t xml:space="preserve">The property is located at 55 &amp; 63 Gilford East Drive on Tax Map Lot #213-025.000 &amp; </w:t>
      </w:r>
      <w:r w:rsidR="00837590">
        <w:rPr>
          <w:bCs/>
          <w:szCs w:val="24"/>
        </w:rPr>
        <w:t>#</w:t>
      </w:r>
      <w:r w:rsidR="003A00C9">
        <w:rPr>
          <w:bCs/>
          <w:szCs w:val="24"/>
        </w:rPr>
        <w:t>213-02</w:t>
      </w:r>
      <w:r w:rsidR="00D47F0B">
        <w:rPr>
          <w:bCs/>
          <w:szCs w:val="24"/>
        </w:rPr>
        <w:t>6</w:t>
      </w:r>
      <w:r w:rsidR="003A00C9">
        <w:rPr>
          <w:bCs/>
          <w:szCs w:val="24"/>
        </w:rPr>
        <w:t>.000 in the Commercial (C) Zone, Airport District, Aquifer Protection District</w:t>
      </w:r>
      <w:r w:rsidR="00837590">
        <w:rPr>
          <w:bCs/>
          <w:szCs w:val="24"/>
        </w:rPr>
        <w:t>,</w:t>
      </w:r>
      <w:r w:rsidR="003A00C9">
        <w:rPr>
          <w:bCs/>
          <w:szCs w:val="24"/>
        </w:rPr>
        <w:t xml:space="preserve"> and Community Character Protection District.  Site Plan Review &amp; Conditional Use Permit.  Application #202</w:t>
      </w:r>
      <w:r w:rsidR="00837590">
        <w:rPr>
          <w:bCs/>
          <w:szCs w:val="24"/>
        </w:rPr>
        <w:t>3</w:t>
      </w:r>
      <w:r w:rsidR="003A00C9">
        <w:rPr>
          <w:bCs/>
          <w:szCs w:val="24"/>
        </w:rPr>
        <w:t>000024.</w:t>
      </w:r>
    </w:p>
    <w:p w:rsidR="00253806" w:rsidRDefault="00253806" w:rsidP="00DA6C56">
      <w:pPr>
        <w:ind w:left="720" w:hanging="720"/>
        <w:rPr>
          <w:bCs/>
          <w:szCs w:val="24"/>
        </w:rPr>
      </w:pPr>
    </w:p>
    <w:p w:rsidR="002A4C0B" w:rsidRDefault="002A4C0B" w:rsidP="00A23BAF">
      <w:pPr>
        <w:rPr>
          <w:bCs/>
          <w:szCs w:val="24"/>
        </w:rPr>
      </w:pPr>
    </w:p>
    <w:p w:rsidR="002A4C0B" w:rsidRDefault="002A4C0B" w:rsidP="002A4C0B">
      <w:pPr>
        <w:rPr>
          <w:bCs/>
          <w:szCs w:val="24"/>
        </w:rPr>
      </w:pPr>
    </w:p>
    <w:p w:rsidR="002A4C0B" w:rsidRDefault="002A4C0B" w:rsidP="002A4C0B">
      <w:pPr>
        <w:rPr>
          <w:bCs/>
          <w:szCs w:val="24"/>
        </w:rPr>
      </w:pPr>
    </w:p>
    <w:p w:rsidR="002A4C0B" w:rsidRDefault="002A4C0B" w:rsidP="002A4C0B">
      <w:pPr>
        <w:rPr>
          <w:bCs/>
          <w:szCs w:val="24"/>
        </w:rPr>
      </w:pPr>
    </w:p>
    <w:p w:rsidR="002A4C0B" w:rsidRDefault="002A4C0B" w:rsidP="002A4C0B">
      <w:pPr>
        <w:rPr>
          <w:bCs/>
          <w:szCs w:val="24"/>
        </w:rPr>
      </w:pPr>
    </w:p>
    <w:p w:rsidR="002A4C0B" w:rsidRPr="002A4C0B" w:rsidRDefault="002A4C0B" w:rsidP="00C5303D">
      <w:pPr>
        <w:jc w:val="center"/>
        <w:rPr>
          <w:bCs/>
          <w:szCs w:val="24"/>
        </w:rPr>
      </w:pPr>
    </w:p>
    <w:sectPr w:rsidR="002A4C0B" w:rsidRPr="002A4C0B" w:rsidSect="000A6721">
      <w:headerReference w:type="default" r:id="rId9"/>
      <w:type w:val="continuous"/>
      <w:pgSz w:w="12240" w:h="15840"/>
      <w:pgMar w:top="720" w:right="153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3A" w:rsidRDefault="00881E3A">
      <w:r>
        <w:separator/>
      </w:r>
    </w:p>
  </w:endnote>
  <w:endnote w:type="continuationSeparator" w:id="0">
    <w:p w:rsidR="00881E3A" w:rsidRDefault="0088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Building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Conservation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Health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Historic Preservation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Planning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Zoning</w:t>
    </w:r>
  </w:p>
  <w:p w:rsidR="00D1107B" w:rsidRDefault="00C5303D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58420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C7C1F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" o:allowincell="f"/>
          </w:pict>
        </mc:Fallback>
      </mc:AlternateContent>
    </w:r>
  </w:p>
  <w:p w:rsidR="00D1107B" w:rsidRDefault="00D1107B">
    <w:pPr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 xml:space="preserve">47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smallCaps/>
            <w:sz w:val="16"/>
          </w:rPr>
          <w:t>Cherry Valley Road</w:t>
        </w:r>
      </w:smartTag>
      <w:r>
        <w:rPr>
          <w:rFonts w:ascii="Arial" w:hAnsi="Arial"/>
          <w:smallCaps/>
          <w:sz w:val="16"/>
        </w:rPr>
        <w:t xml:space="preserve"> </w:t>
      </w:r>
      <w:r>
        <w:rPr>
          <w:rFonts w:ascii="Arial" w:hAnsi="Arial"/>
          <w:smallCaps/>
          <w:sz w:val="16"/>
        </w:rPr>
        <w:sym w:font="Symbol" w:char="F0B7"/>
      </w:r>
      <w:r>
        <w:rPr>
          <w:rFonts w:ascii="Arial" w:hAnsi="Arial"/>
          <w:smallCaps/>
          <w:sz w:val="16"/>
        </w:rPr>
        <w:t xml:space="preserve"> </w:t>
      </w:r>
      <w:smartTag w:uri="urn:schemas-microsoft-com:office:smarttags" w:element="City">
        <w:r>
          <w:rPr>
            <w:rFonts w:ascii="Arial" w:hAnsi="Arial"/>
            <w:smallCaps/>
            <w:sz w:val="16"/>
          </w:rPr>
          <w:t>Gilford</w:t>
        </w:r>
      </w:smartTag>
      <w:r>
        <w:rPr>
          <w:rFonts w:ascii="Arial" w:hAnsi="Arial"/>
          <w:smallCaps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smallCaps/>
            <w:sz w:val="16"/>
          </w:rPr>
          <w:t>NH</w:t>
        </w:r>
      </w:smartTag>
      <w:r>
        <w:rPr>
          <w:rFonts w:ascii="Arial" w:hAnsi="Arial"/>
          <w:smallCaps/>
          <w:sz w:val="16"/>
        </w:rPr>
        <w:t xml:space="preserve">  </w:t>
      </w:r>
      <w:smartTag w:uri="urn:schemas-microsoft-com:office:smarttags" w:element="PostalCode">
        <w:r>
          <w:rPr>
            <w:rFonts w:ascii="Arial" w:hAnsi="Arial"/>
            <w:smallCaps/>
            <w:sz w:val="16"/>
          </w:rPr>
          <w:t>03249</w:t>
        </w:r>
      </w:smartTag>
    </w:smartTag>
    <w:r>
      <w:rPr>
        <w:rFonts w:ascii="Arial" w:hAnsi="Arial"/>
        <w:smallCaps/>
        <w:sz w:val="16"/>
      </w:rPr>
      <w:t xml:space="preserve">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phone:  (603) 527-4727 </w:t>
    </w:r>
    <w:r>
      <w:rPr>
        <w:rFonts w:ascii="Arial" w:hAnsi="Arial"/>
        <w:smallCaps/>
        <w:sz w:val="16"/>
      </w:rPr>
      <w:sym w:font="Symbol" w:char="F0B7"/>
    </w:r>
    <w:r>
      <w:rPr>
        <w:rFonts w:ascii="Arial" w:hAnsi="Arial"/>
        <w:smallCaps/>
        <w:sz w:val="16"/>
      </w:rPr>
      <w:t xml:space="preserve"> fax:  (603) 527-4731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3A" w:rsidRDefault="00881E3A">
      <w:r>
        <w:separator/>
      </w:r>
    </w:p>
  </w:footnote>
  <w:footnote w:type="continuationSeparator" w:id="0">
    <w:p w:rsidR="00881E3A" w:rsidRDefault="0088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spacing w:line="168" w:lineRule="auto"/>
      <w:rPr>
        <w:rFonts w:ascii="Imprint MT Shadow" w:hAnsi="Imprint MT Shadow"/>
        <w:sz w:val="40"/>
      </w:rPr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-182880</wp:posOffset>
          </wp:positionH>
          <wp:positionV relativeFrom="paragraph">
            <wp:posOffset>91440</wp:posOffset>
          </wp:positionV>
          <wp:extent cx="1243330" cy="11906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07B" w:rsidRDefault="00D1107B">
    <w:pPr>
      <w:spacing w:line="168" w:lineRule="auto"/>
      <w:jc w:val="right"/>
      <w:rPr>
        <w:rFonts w:ascii="Copperplate Gothic Bold" w:hAnsi="Copperplate Gothic Bold"/>
        <w:sz w:val="56"/>
      </w:rPr>
    </w:pP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40"/>
      </w:rPr>
      <w:tab/>
    </w:r>
    <w:r>
      <w:rPr>
        <w:rFonts w:ascii="Imprint MT Shadow" w:hAnsi="Imprint MT Shadow"/>
        <w:sz w:val="56"/>
      </w:rPr>
      <w:t xml:space="preserve">    </w:t>
    </w:r>
    <w:r>
      <w:rPr>
        <w:rFonts w:ascii="Copperplate Gothic Bold" w:hAnsi="Copperplate Gothic Bold"/>
        <w:sz w:val="56"/>
      </w:rPr>
      <w:t xml:space="preserve">Town of </w:t>
    </w:r>
    <w:smartTag w:uri="urn:schemas-microsoft-com:office:smarttags" w:element="City">
      <w:smartTag w:uri="urn:schemas-microsoft-com:office:smarttags" w:element="place">
        <w:r>
          <w:rPr>
            <w:rFonts w:ascii="Copperplate Gothic Bold" w:hAnsi="Copperplate Gothic Bold"/>
            <w:sz w:val="56"/>
          </w:rPr>
          <w:t>Gilford</w:t>
        </w:r>
      </w:smartTag>
    </w:smartTag>
  </w:p>
  <w:p w:rsidR="00D1107B" w:rsidRDefault="00D1107B">
    <w:pPr>
      <w:spacing w:line="168" w:lineRule="auto"/>
      <w:jc w:val="right"/>
      <w:rPr>
        <w:rFonts w:ascii="Maiandra GD" w:hAnsi="Maiandra GD"/>
        <w:b/>
        <w:i/>
        <w:sz w:val="20"/>
      </w:rPr>
    </w:pPr>
    <w:r>
      <w:tab/>
    </w:r>
    <w:r>
      <w:tab/>
      <w:t xml:space="preserve">       </w:t>
    </w:r>
    <w:smartTag w:uri="urn:schemas-microsoft-com:office:smarttags" w:element="PlaceName">
      <w:r>
        <w:rPr>
          <w:rFonts w:ascii="Maiandra GD" w:hAnsi="Maiandra GD"/>
          <w:b/>
          <w:i/>
          <w:sz w:val="20"/>
        </w:rPr>
        <w:t>Recreation</w:t>
      </w:r>
    </w:smartTag>
    <w:r>
      <w:rPr>
        <w:rFonts w:ascii="Maiandra GD" w:hAnsi="Maiandra GD"/>
        <w:b/>
        <w:i/>
        <w:sz w:val="20"/>
      </w:rPr>
      <w:t xml:space="preserve"> </w:t>
    </w:r>
    <w:smartTag w:uri="urn:schemas-microsoft-com:office:smarttags" w:element="PlaceType">
      <w:r>
        <w:rPr>
          <w:rFonts w:ascii="Maiandra GD" w:hAnsi="Maiandra GD"/>
          <w:b/>
          <w:i/>
          <w:sz w:val="20"/>
        </w:rPr>
        <w:t>Center</w:t>
      </w:r>
    </w:smartTag>
    <w:r>
      <w:rPr>
        <w:rFonts w:ascii="Maiandra GD" w:hAnsi="Maiandra GD"/>
        <w:b/>
        <w:i/>
        <w:sz w:val="20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rFonts w:ascii="Maiandra GD" w:hAnsi="Maiandra GD"/>
            <w:b/>
            <w:i/>
            <w:sz w:val="20"/>
          </w:rPr>
          <w:t>New Hampshire</w:t>
        </w:r>
      </w:smartTag>
    </w:smartTag>
  </w:p>
  <w:p w:rsidR="00D1107B" w:rsidRDefault="00C5303D">
    <w:pPr>
      <w:spacing w:line="168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margin">
                <wp:posOffset>-202565</wp:posOffset>
              </wp:positionV>
              <wp:extent cx="484632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0837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margin;mso-width-percent:0;mso-height-percent:0;mso-width-relative:page;mso-height-relative:page" from="330.4pt,-15.95pt" to="712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G+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E+z2fTC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" strokeweight="1.5pt">
              <w10:wrap anchory="margin"/>
            </v:line>
          </w:pict>
        </mc:Fallback>
      </mc:AlternateContent>
    </w:r>
    <w:r w:rsidR="00D1107B">
      <w:t xml:space="preserve">                                             </w:t>
    </w:r>
  </w:p>
  <w:p w:rsidR="00D1107B" w:rsidRDefault="00D1107B">
    <w:pPr>
      <w:pStyle w:val="Header"/>
    </w:pPr>
    <w:r>
      <w:rPr>
        <w:rFonts w:ascii="Arial" w:hAnsi="Arial"/>
        <w:smallCaps/>
        <w:sz w:val="16"/>
      </w:rPr>
      <w:tab/>
    </w:r>
    <w:r>
      <w:rPr>
        <w:rFonts w:ascii="Arial" w:hAnsi="Arial"/>
        <w:smallCaps/>
        <w:sz w:val="16"/>
      </w:rPr>
      <w:tab/>
    </w:r>
    <w:r>
      <w:rPr>
        <w:rFonts w:ascii="Arial Narrow" w:hAnsi="Arial Narrow"/>
        <w:caps/>
        <w:sz w:val="16"/>
      </w:rPr>
      <w:t xml:space="preserve">                 </w:t>
    </w:r>
    <w:r>
      <w:rPr>
        <w:rFonts w:ascii="Arial" w:hAnsi="Arial"/>
        <w:caps/>
      </w:rPr>
      <w:t>Department of Planning &amp; Land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7B" w:rsidRDefault="00C5303D">
    <w:pPr>
      <w:rPr>
        <w:rFonts w:ascii="Maiandra GD" w:hAnsi="Maiandra GD"/>
        <w:b/>
        <w:i/>
        <w:sz w:val="22"/>
      </w:rPr>
    </w:pPr>
    <w:r>
      <w:rPr>
        <w:rFonts w:ascii="Copperplate Gothic Bold" w:hAnsi="Copperplate Gothic Bold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21792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453E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48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M7y7GmRg2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" o:allowincell="f"/>
          </w:pict>
        </mc:Fallback>
      </mc:AlternateContent>
    </w:r>
    <w:r w:rsidR="00D1107B">
      <w:rPr>
        <w:rFonts w:ascii="Copperplate Gothic Bold" w:hAnsi="Copperplate Gothic Bold"/>
        <w:sz w:val="28"/>
      </w:rPr>
      <w:t xml:space="preserve">Town of </w:t>
    </w:r>
    <w:smartTag w:uri="urn:schemas-microsoft-com:office:smarttags" w:element="City">
      <w:r w:rsidR="00D1107B">
        <w:rPr>
          <w:rFonts w:ascii="Copperplate Gothic Bold" w:hAnsi="Copperplate Gothic Bold"/>
          <w:sz w:val="28"/>
        </w:rPr>
        <w:t>Gilford</w:t>
      </w:r>
    </w:smartTag>
    <w:r w:rsidR="00D1107B">
      <w:rPr>
        <w:rFonts w:ascii="Copperplate Gothic Bold" w:hAnsi="Copperplate Gothic Bold"/>
        <w:sz w:val="28"/>
      </w:rPr>
      <w:tab/>
    </w:r>
    <w:smartTag w:uri="urn:schemas-microsoft-com:office:smarttags" w:element="PlaceName">
      <w:r w:rsidR="00D1107B">
        <w:rPr>
          <w:rFonts w:ascii="Maiandra GD" w:hAnsi="Maiandra GD"/>
          <w:b/>
          <w:i/>
          <w:sz w:val="22"/>
        </w:rPr>
        <w:t>Recreation</w:t>
      </w:r>
    </w:smartTag>
    <w:r w:rsidR="00D1107B">
      <w:rPr>
        <w:rFonts w:ascii="Maiandra GD" w:hAnsi="Maiandra GD"/>
        <w:b/>
        <w:i/>
        <w:sz w:val="22"/>
      </w:rPr>
      <w:t xml:space="preserve"> </w:t>
    </w:r>
    <w:smartTag w:uri="urn:schemas-microsoft-com:office:smarttags" w:element="PlaceType">
      <w:r w:rsidR="00D1107B">
        <w:rPr>
          <w:rFonts w:ascii="Maiandra GD" w:hAnsi="Maiandra GD"/>
          <w:b/>
          <w:i/>
          <w:sz w:val="22"/>
        </w:rPr>
        <w:t>Center</w:t>
      </w:r>
    </w:smartTag>
    <w:r w:rsidR="00D1107B">
      <w:rPr>
        <w:rFonts w:ascii="Maiandra GD" w:hAnsi="Maiandra GD"/>
        <w:b/>
        <w:i/>
        <w:sz w:val="22"/>
      </w:rPr>
      <w:t xml:space="preserve"> of </w:t>
    </w:r>
    <w:smartTag w:uri="urn:schemas-microsoft-com:office:smarttags" w:element="State">
      <w:smartTag w:uri="urn:schemas-microsoft-com:office:smarttags" w:element="place">
        <w:r w:rsidR="00D1107B">
          <w:rPr>
            <w:rFonts w:ascii="Maiandra GD" w:hAnsi="Maiandra GD"/>
            <w:b/>
            <w:i/>
            <w:sz w:val="22"/>
          </w:rPr>
          <w:t>New Hampshire</w:t>
        </w:r>
      </w:smartTag>
    </w:smartTag>
  </w:p>
  <w:p w:rsidR="00D1107B" w:rsidRDefault="00D1107B">
    <w:pPr>
      <w:jc w:val="right"/>
    </w:pPr>
    <w:r>
      <w:rPr>
        <w:rFonts w:ascii="Arial" w:hAnsi="Arial"/>
        <w:caps/>
      </w:rPr>
      <w:t>Department of Planning &amp; Land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B99"/>
    <w:multiLevelType w:val="hybridMultilevel"/>
    <w:tmpl w:val="CB46FB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F09BA"/>
    <w:multiLevelType w:val="hybridMultilevel"/>
    <w:tmpl w:val="BA8C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1830"/>
    <w:multiLevelType w:val="hybridMultilevel"/>
    <w:tmpl w:val="908E11D2"/>
    <w:lvl w:ilvl="0" w:tplc="001440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06D713C"/>
    <w:multiLevelType w:val="multilevel"/>
    <w:tmpl w:val="B2E45102"/>
    <w:lvl w:ilvl="0">
      <w:start w:val="1"/>
      <w:numFmt w:val="decimal"/>
      <w:lvlText w:val="%1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  <w:i w:val="0"/>
      </w:rPr>
    </w:lvl>
  </w:abstractNum>
  <w:abstractNum w:abstractNumId="4" w15:restartNumberingAfterBreak="0">
    <w:nsid w:val="6764387D"/>
    <w:multiLevelType w:val="hybridMultilevel"/>
    <w:tmpl w:val="EAA4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56"/>
    <w:rsid w:val="00023DD7"/>
    <w:rsid w:val="000959DB"/>
    <w:rsid w:val="000A6721"/>
    <w:rsid w:val="000D0194"/>
    <w:rsid w:val="00107097"/>
    <w:rsid w:val="00172CC0"/>
    <w:rsid w:val="001872F3"/>
    <w:rsid w:val="00253806"/>
    <w:rsid w:val="002A4C0B"/>
    <w:rsid w:val="002C2EF3"/>
    <w:rsid w:val="002C692E"/>
    <w:rsid w:val="003441A8"/>
    <w:rsid w:val="00373BE9"/>
    <w:rsid w:val="003A00C9"/>
    <w:rsid w:val="003B6046"/>
    <w:rsid w:val="003F294C"/>
    <w:rsid w:val="004338E6"/>
    <w:rsid w:val="00471E5C"/>
    <w:rsid w:val="00477D56"/>
    <w:rsid w:val="004F3340"/>
    <w:rsid w:val="00567AF3"/>
    <w:rsid w:val="005D10EE"/>
    <w:rsid w:val="0063381B"/>
    <w:rsid w:val="007629F9"/>
    <w:rsid w:val="0079730D"/>
    <w:rsid w:val="00837590"/>
    <w:rsid w:val="00852109"/>
    <w:rsid w:val="0088060B"/>
    <w:rsid w:val="00881E3A"/>
    <w:rsid w:val="008C1C8F"/>
    <w:rsid w:val="009C2F96"/>
    <w:rsid w:val="009F185A"/>
    <w:rsid w:val="00A23BAF"/>
    <w:rsid w:val="00AD74B3"/>
    <w:rsid w:val="00B22B84"/>
    <w:rsid w:val="00B41114"/>
    <w:rsid w:val="00BA1B7D"/>
    <w:rsid w:val="00C23C82"/>
    <w:rsid w:val="00C34DE9"/>
    <w:rsid w:val="00C5303D"/>
    <w:rsid w:val="00C72385"/>
    <w:rsid w:val="00CC143D"/>
    <w:rsid w:val="00D1107B"/>
    <w:rsid w:val="00D47F0B"/>
    <w:rsid w:val="00DA6C56"/>
    <w:rsid w:val="00E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C43B9-208F-4C9B-A7C6-FC433055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5303D"/>
    <w:pPr>
      <w:keepNext/>
      <w:jc w:val="center"/>
      <w:outlineLvl w:val="2"/>
    </w:pPr>
    <w:rPr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C5303D"/>
    <w:rPr>
      <w:b/>
      <w:snapToGrid w:val="0"/>
      <w:sz w:val="32"/>
    </w:rPr>
  </w:style>
  <w:style w:type="paragraph" w:styleId="NoSpacing">
    <w:name w:val="No Spacing"/>
    <w:uiPriority w:val="1"/>
    <w:qFormat/>
    <w:rsid w:val="00C5303D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BA1B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2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r\Application%20Data\Microsoft\Templates\Letterhead%20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A2.dot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11, 2001</vt:lpstr>
    </vt:vector>
  </TitlesOfParts>
  <Company>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11, 2001</dc:title>
  <dc:subject/>
  <dc:creator>TOG</dc:creator>
  <cp:keywords/>
  <cp:lastModifiedBy>Sandra Hart</cp:lastModifiedBy>
  <cp:revision>3</cp:revision>
  <cp:lastPrinted>2023-01-25T21:44:00Z</cp:lastPrinted>
  <dcterms:created xsi:type="dcterms:W3CDTF">2023-01-25T21:00:00Z</dcterms:created>
  <dcterms:modified xsi:type="dcterms:W3CDTF">2023-01-25T21:44:00Z</dcterms:modified>
</cp:coreProperties>
</file>